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D3384" w14:textId="051A9E84" w:rsidR="00425613" w:rsidRDefault="00201575" w:rsidP="00933ADE">
      <w:pPr>
        <w:pStyle w:val="Heading1"/>
        <w:tabs>
          <w:tab w:val="clear" w:pos="3825"/>
        </w:tabs>
      </w:pPr>
      <w:r>
        <w:t>Australian Heritage Grants 2023-24 Grant Opportunity</w:t>
      </w:r>
    </w:p>
    <w:p w14:paraId="51A82201" w14:textId="55EF435B" w:rsidR="00D511C1" w:rsidRDefault="00DE7BC8" w:rsidP="00D511C1">
      <w:r w:rsidRPr="00E46E90">
        <w:t xml:space="preserve">Version </w:t>
      </w:r>
      <w:r w:rsidR="00891743">
        <w:t>August</w:t>
      </w:r>
      <w:r w:rsidR="00891743" w:rsidRPr="00E46E90">
        <w:t xml:space="preserve"> </w:t>
      </w:r>
      <w:r w:rsidR="00891743">
        <w:t>2023</w:t>
      </w:r>
    </w:p>
    <w:p w14:paraId="2C361C2F" w14:textId="14D6E774"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 xml:space="preserve">The application consists of separate pages as shown in the navigation menu on the </w:t>
      </w:r>
      <w:proofErr w:type="gramStart"/>
      <w:r w:rsidRPr="00B355CB">
        <w:t>left hand</w:t>
      </w:r>
      <w:proofErr w:type="gramEnd"/>
      <w:r w:rsidRPr="00B355CB">
        <w:t xml:space="preserve">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w:t>
      </w:r>
      <w:proofErr w:type="gramStart"/>
      <w:r w:rsidRPr="00B355CB">
        <w:t>all of</w:t>
      </w:r>
      <w:proofErr w:type="gramEnd"/>
      <w:r w:rsidRPr="00B355CB">
        <w:t xml:space="preserve">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 xml:space="preserve">You must use the Save and Continue button to validate the information on each page. If you use the menu to navigate between pages, you will be prompted on the final page to go back and validate </w:t>
      </w:r>
      <w:proofErr w:type="gramStart"/>
      <w:r w:rsidRPr="003219B1">
        <w:t>all of</w:t>
      </w:r>
      <w:proofErr w:type="gramEnd"/>
      <w:r w:rsidRPr="003219B1">
        <w:t xml:space="preserve">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 xml:space="preserve">Select the Participants </w:t>
      </w:r>
      <w:proofErr w:type="gramStart"/>
      <w:r w:rsidRPr="00B355CB">
        <w:t>button</w:t>
      </w:r>
      <w:proofErr w:type="gramEnd"/>
    </w:p>
    <w:p w14:paraId="2D8F7A51" w14:textId="79A520E2" w:rsidR="00B355CB" w:rsidRPr="00B355CB" w:rsidRDefault="00B355CB" w:rsidP="0085782F">
      <w:pPr>
        <w:pStyle w:val="ListBullet"/>
      </w:pPr>
      <w:r w:rsidRPr="00B355CB">
        <w:t xml:space="preserve">Enter the </w:t>
      </w:r>
      <w:proofErr w:type="gramStart"/>
      <w:r w:rsidRPr="00B355CB">
        <w:t>details</w:t>
      </w:r>
      <w:proofErr w:type="gramEnd"/>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 xml:space="preserve">Internet browsers supported by the </w:t>
      </w:r>
      <w:proofErr w:type="gramStart"/>
      <w:r w:rsidRPr="00A573F3">
        <w:t>portal</w:t>
      </w:r>
      <w:proofErr w:type="gramEnd"/>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 xml:space="preserve">Google </w:t>
      </w:r>
      <w:proofErr w:type="gramStart"/>
      <w:r>
        <w:t>Chrome</w:t>
      </w:r>
      <w:proofErr w:type="gramEnd"/>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w:t>
      </w:r>
      <w:proofErr w:type="gramStart"/>
      <w:r>
        <w:rPr>
          <w:lang w:eastAsia="en-AU"/>
        </w:rPr>
        <w:t>trust</w:t>
      </w:r>
      <w:proofErr w:type="gramEnd"/>
      <w:r>
        <w:rPr>
          <w:lang w:eastAsia="en-AU"/>
        </w:rPr>
        <w:t xml:space="preserve">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5F32C16D" w14:textId="3A5BF203" w:rsidR="002C2A37" w:rsidRDefault="002C2A37" w:rsidP="002C2A37">
      <w:pPr>
        <w:rPr>
          <w:lang w:eastAsia="en-AU"/>
        </w:rPr>
      </w:pPr>
      <w:r>
        <w:rPr>
          <w:lang w:eastAsia="en-AU"/>
        </w:rPr>
        <w:t xml:space="preserve">If you do not have an </w:t>
      </w:r>
      <w:proofErr w:type="gramStart"/>
      <w:r>
        <w:rPr>
          <w:lang w:eastAsia="en-AU"/>
        </w:rPr>
        <w:t>ABN</w:t>
      </w:r>
      <w:proofErr w:type="gramEnd"/>
      <w:r>
        <w:rPr>
          <w:lang w:eastAsia="en-AU"/>
        </w:rPr>
        <w:t xml:space="preserve"> we will ask you why you do not have one. You should note the following.</w:t>
      </w:r>
    </w:p>
    <w:p w14:paraId="39334E16" w14:textId="6E72FA9B" w:rsidR="002C2A37" w:rsidRDefault="002C2A37" w:rsidP="002C2A37">
      <w:pPr>
        <w:pStyle w:val="Normalexplanatory"/>
      </w:pPr>
      <w:r>
        <w:t xml:space="preserve">If you are entitled to an ABN and do not provide it to us, we will be required to withhold 47 per cent from any grant awarded. If you intend to apply for an </w:t>
      </w:r>
      <w:proofErr w:type="gramStart"/>
      <w:r>
        <w:t>ABN</w:t>
      </w:r>
      <w:proofErr w:type="gramEnd"/>
      <w:r>
        <w:t xml:space="preserve"> you should do so before starting your application as you cannot update these details in the application form. If you apply for an ABN after you start your </w:t>
      </w:r>
      <w:proofErr w:type="gramStart"/>
      <w:r>
        <w:t>application</w:t>
      </w:r>
      <w:proofErr w:type="gramEnd"/>
      <w:r>
        <w:t xml:space="preserve"> you will need to start again.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3376919D" w:rsidR="00A40FEB" w:rsidRDefault="00A40FEB" w:rsidP="00A40FEB">
      <w:pPr>
        <w:pStyle w:val="ListBullet"/>
      </w:pPr>
      <w:r>
        <w:t xml:space="preserve">Field 1 </w:t>
      </w:r>
      <w:proofErr w:type="gramStart"/>
      <w:r>
        <w:t>select</w:t>
      </w:r>
      <w:proofErr w:type="gramEnd"/>
      <w:r>
        <w:t xml:space="preserve"> - </w:t>
      </w:r>
      <w:r w:rsidR="00201575">
        <w:t>Australian Heritage Grants 2023-24</w:t>
      </w:r>
    </w:p>
    <w:p w14:paraId="7FB50500" w14:textId="1F542B0A" w:rsidR="00A40FEB" w:rsidRDefault="00A40FEB" w:rsidP="00A40FEB">
      <w:pPr>
        <w:pStyle w:val="ListBullet"/>
      </w:pPr>
      <w:r>
        <w:t xml:space="preserve">Field 2 </w:t>
      </w:r>
      <w:proofErr w:type="gramStart"/>
      <w:r>
        <w:t>select</w:t>
      </w:r>
      <w:proofErr w:type="gramEnd"/>
      <w:r>
        <w:t xml:space="preserve"> - </w:t>
      </w:r>
      <w:r w:rsidR="00201575">
        <w:t>Australian Heritage Grants 2023-24</w:t>
      </w:r>
    </w:p>
    <w:p w14:paraId="5E8DCA3C" w14:textId="77777777" w:rsidR="00A40FEB" w:rsidRDefault="00A40FEB" w:rsidP="00A40FEB">
      <w:pPr>
        <w:pStyle w:val="Normalexplanatory"/>
      </w:pPr>
      <w:r>
        <w:t>When you have selected the program, the following text will appear.</w:t>
      </w:r>
    </w:p>
    <w:p w14:paraId="508B8A8D" w14:textId="61C28DE3" w:rsidR="00CC13BF" w:rsidRPr="00933ADE" w:rsidRDefault="00CC13BF" w:rsidP="00CC13BF">
      <w:pPr>
        <w:pStyle w:val="Normaltickboxlevel1"/>
      </w:pPr>
      <w:r w:rsidRPr="00933ADE">
        <w:t xml:space="preserve">This grant opportunity will run from </w:t>
      </w:r>
      <w:r w:rsidR="00201575" w:rsidRPr="00933ADE">
        <w:t>2023-24</w:t>
      </w:r>
      <w:r w:rsidRPr="00933ADE">
        <w:t xml:space="preserve"> to </w:t>
      </w:r>
      <w:r w:rsidR="00201575" w:rsidRPr="00933ADE">
        <w:t>2025-26</w:t>
      </w:r>
      <w:r w:rsidRPr="00933ADE">
        <w:t xml:space="preserve">. </w:t>
      </w:r>
    </w:p>
    <w:p w14:paraId="144F125A" w14:textId="26D464CB" w:rsidR="00CC13BF" w:rsidRPr="00933ADE" w:rsidRDefault="00CC13BF" w:rsidP="00CC13BF">
      <w:r w:rsidRPr="00933ADE">
        <w:t xml:space="preserve">The grant opportunity was announced as part of the </w:t>
      </w:r>
      <w:r w:rsidR="00201575" w:rsidRPr="00201575">
        <w:rPr>
          <w:rFonts w:cs="Arial"/>
          <w:szCs w:val="20"/>
        </w:rPr>
        <w:t xml:space="preserve">Department of Climate Change, Energy, the Environment and Water’s 2022-23 Portfolio Budget Statement Outcome 2, which aims to conserve, </w:t>
      </w:r>
      <w:proofErr w:type="gramStart"/>
      <w:r w:rsidR="00201575" w:rsidRPr="00201575">
        <w:rPr>
          <w:rFonts w:cs="Arial"/>
          <w:szCs w:val="20"/>
        </w:rPr>
        <w:t>protect</w:t>
      </w:r>
      <w:proofErr w:type="gramEnd"/>
      <w:r w:rsidR="00201575" w:rsidRPr="00201575">
        <w:rPr>
          <w:rFonts w:cs="Arial"/>
          <w:szCs w:val="20"/>
        </w:rPr>
        <w:t xml:space="preserve"> and sustainably manage Australia’s heritage through research, information management, supporting natural resource management, establishing and managing Commonwealth protected areas.</w:t>
      </w:r>
      <w:r w:rsidRPr="00933ADE">
        <w:t xml:space="preserve"> Up to $</w:t>
      </w:r>
      <w:r w:rsidR="00201575" w:rsidRPr="00933ADE">
        <w:t xml:space="preserve">5.347 </w:t>
      </w:r>
      <w:r w:rsidRPr="00933ADE">
        <w:t>million is available for this grant opportunity.</w:t>
      </w:r>
    </w:p>
    <w:p w14:paraId="387FB2FB" w14:textId="77777777" w:rsidR="00CC13BF" w:rsidRPr="00933ADE" w:rsidRDefault="00CC13BF" w:rsidP="00CC13BF">
      <w:pPr>
        <w:pStyle w:val="Normaltickboxlevel1"/>
      </w:pPr>
      <w:r w:rsidRPr="00933ADE">
        <w:t xml:space="preserve">The objectives of the program </w:t>
      </w:r>
      <w:proofErr w:type="gramStart"/>
      <w:r w:rsidRPr="00933ADE">
        <w:t>are</w:t>
      </w:r>
      <w:proofErr w:type="gramEnd"/>
      <w:r w:rsidRPr="00933ADE">
        <w:t xml:space="preserve"> </w:t>
      </w:r>
    </w:p>
    <w:p w14:paraId="71D10FF3" w14:textId="77777777" w:rsidR="00201575" w:rsidRPr="00201575" w:rsidRDefault="00201575" w:rsidP="00201575">
      <w:pPr>
        <w:pStyle w:val="ListBullet"/>
      </w:pPr>
      <w:r w:rsidRPr="00201575">
        <w:t xml:space="preserve">maintain, protect, conserve and/or improve access to the National Heritage Value/s of the listed </w:t>
      </w:r>
      <w:proofErr w:type="gramStart"/>
      <w:r w:rsidRPr="00201575">
        <w:t>place</w:t>
      </w:r>
      <w:proofErr w:type="gramEnd"/>
    </w:p>
    <w:p w14:paraId="3D987ED7" w14:textId="77777777" w:rsidR="00201575" w:rsidRPr="00201575" w:rsidRDefault="00201575" w:rsidP="00201575">
      <w:pPr>
        <w:pStyle w:val="ListBullet"/>
      </w:pPr>
      <w:r w:rsidRPr="00201575">
        <w:t>improve engagement or awareness of the National Heritage Value/s</w:t>
      </w:r>
      <w:r w:rsidRPr="00201575" w:rsidDel="002C3379">
        <w:t xml:space="preserve"> </w:t>
      </w:r>
      <w:r w:rsidRPr="00201575">
        <w:t xml:space="preserve">for which the place was listed. </w:t>
      </w:r>
    </w:p>
    <w:p w14:paraId="7FC42AFE" w14:textId="123461B2" w:rsidR="00CC13BF" w:rsidRDefault="00CC13BF" w:rsidP="00CC13BF">
      <w:r w:rsidRPr="00933ADE">
        <w:t>The maximum grant amount is $</w:t>
      </w:r>
      <w:r w:rsidR="00E415F2">
        <w:t>400,000</w:t>
      </w:r>
      <w:r w:rsidR="00201575" w:rsidRPr="00933ADE">
        <w:t xml:space="preserve"> </w:t>
      </w:r>
      <w:r w:rsidRPr="00933ADE">
        <w:t>and the minimum is $</w:t>
      </w:r>
      <w:r w:rsidR="00E415F2">
        <w:t>25,000</w:t>
      </w:r>
      <w:r w:rsidRPr="00933ADE">
        <w:t>.</w:t>
      </w:r>
      <w:r>
        <w:t xml:space="preserve"> </w:t>
      </w:r>
    </w:p>
    <w:p w14:paraId="05C4C8AB" w14:textId="32E94DB3" w:rsidR="00A40FEB" w:rsidRDefault="00A40FEB" w:rsidP="00A40FEB">
      <w:r>
        <w:lastRenderedPageBreak/>
        <w:t xml:space="preserve">You should read the </w:t>
      </w:r>
      <w:hyperlink r:id="rId21" w:anchor="key-documents" w:history="1">
        <w:r w:rsidRPr="009279A8">
          <w:rPr>
            <w:rStyle w:val="Hyperlink"/>
          </w:rPr>
          <w:t>grant opportunity guidelines</w:t>
        </w:r>
      </w:hyperlink>
      <w:r>
        <w:t xml:space="preserve"> and </w:t>
      </w:r>
      <w:hyperlink r:id="rId22" w:anchor="key-documents" w:history="1">
        <w:r w:rsidRPr="009279A8">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6720B622" w:rsidR="00A40FEB" w:rsidRPr="00933ADE" w:rsidRDefault="00A40FEB" w:rsidP="00A40FEB">
      <w:r w:rsidRPr="00933ADE">
        <w:t xml:space="preserve">You may submit your application at any time up until 5.00pm AEST on </w:t>
      </w:r>
      <w:r w:rsidR="00FC1F08">
        <w:t xml:space="preserve">Thursday </w:t>
      </w:r>
      <w:r w:rsidR="00201575">
        <w:t>12 October 2023</w:t>
      </w:r>
      <w:r w:rsidRPr="00933ADE">
        <w:t xml:space="preserve">. </w:t>
      </w:r>
      <w:r w:rsidR="00AD4BF4" w:rsidRPr="00933ADE">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0AD51295" w:rsidR="0096090D" w:rsidRDefault="00193F0F" w:rsidP="0096090D">
      <w:pPr>
        <w:tabs>
          <w:tab w:val="left" w:pos="6237"/>
          <w:tab w:val="left" w:pos="7938"/>
        </w:tabs>
      </w:pPr>
      <w:r>
        <w:t xml:space="preserve">We will ask you the following questions to establish your eligibility for the </w:t>
      </w:r>
      <w:r w:rsidR="00FC1F08">
        <w:t>Australian Heritage Grants 2023-24</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3DE1E07D" w:rsidR="00193F0F" w:rsidRPr="00933ADE" w:rsidRDefault="00502579" w:rsidP="00193F0F">
      <w:pPr>
        <w:pStyle w:val="ListBullet"/>
      </w:pPr>
      <w:r w:rsidRPr="00933ADE">
        <w:t>Select which type of entity your organisation is.</w:t>
      </w:r>
      <w:r w:rsidR="000B6DC2" w:rsidRPr="00933ADE">
        <w:t xml:space="preserve"> </w:t>
      </w:r>
      <w:r w:rsidR="000B6DC2" w:rsidRPr="00933ADE">
        <w:rPr>
          <w:color w:val="FF0000"/>
        </w:rPr>
        <w:t>*</w:t>
      </w:r>
    </w:p>
    <w:p w14:paraId="3836AF80" w14:textId="77777777" w:rsidR="00FC1F08" w:rsidRPr="00FC1F08" w:rsidRDefault="00FC1F08" w:rsidP="00933ADE">
      <w:pPr>
        <w:pStyle w:val="ListBullet"/>
        <w:numPr>
          <w:ilvl w:val="1"/>
          <w:numId w:val="3"/>
        </w:numPr>
      </w:pPr>
      <w:r w:rsidRPr="00FC1F08">
        <w:t>an Australian State/Territory Government agency or body</w:t>
      </w:r>
    </w:p>
    <w:p w14:paraId="24F79E0A" w14:textId="42E3DD51" w:rsidR="00FC1F08" w:rsidRPr="00FC1F08" w:rsidRDefault="00FC1F08" w:rsidP="00933ADE">
      <w:pPr>
        <w:pStyle w:val="ListBullet"/>
        <w:numPr>
          <w:ilvl w:val="1"/>
          <w:numId w:val="3"/>
        </w:numPr>
      </w:pPr>
      <w:r w:rsidRPr="00FC1F08">
        <w:t>an Australian local government agency or body as defined in section 14</w:t>
      </w:r>
      <w:r w:rsidR="00E415F2">
        <w:t xml:space="preserve"> of the </w:t>
      </w:r>
      <w:proofErr w:type="gramStart"/>
      <w:r w:rsidR="00E415F2">
        <w:t>guidelines</w:t>
      </w:r>
      <w:proofErr w:type="gramEnd"/>
    </w:p>
    <w:p w14:paraId="4A76A59F" w14:textId="77777777" w:rsidR="00FC1F08" w:rsidRPr="00FC1F08" w:rsidRDefault="00FC1F08" w:rsidP="00933ADE">
      <w:pPr>
        <w:pStyle w:val="ListBullet"/>
        <w:numPr>
          <w:ilvl w:val="1"/>
          <w:numId w:val="3"/>
        </w:numPr>
      </w:pPr>
      <w:r w:rsidRPr="00FC1F08">
        <w:t>a Commonwealth corporate entity</w:t>
      </w:r>
    </w:p>
    <w:p w14:paraId="44BCA33F" w14:textId="77777777" w:rsidR="00FC1F08" w:rsidRPr="00FC1F08" w:rsidRDefault="00FC1F08" w:rsidP="00933ADE">
      <w:pPr>
        <w:pStyle w:val="ListBullet"/>
        <w:numPr>
          <w:ilvl w:val="1"/>
          <w:numId w:val="3"/>
        </w:numPr>
      </w:pPr>
      <w:r w:rsidRPr="00FC1F08">
        <w:t>an entity, incorporated in Australia (this includes Indigenous land management organisations registered with the Office of the Registrar of Indigenous Corporations)</w:t>
      </w:r>
    </w:p>
    <w:p w14:paraId="13CF839A" w14:textId="77777777" w:rsidR="00FC1F08" w:rsidRPr="00FC1F08" w:rsidRDefault="00FC1F08" w:rsidP="00933ADE">
      <w:pPr>
        <w:pStyle w:val="ListBullet"/>
        <w:numPr>
          <w:ilvl w:val="1"/>
          <w:numId w:val="3"/>
        </w:numPr>
      </w:pPr>
      <w:r w:rsidRPr="00FC1F08">
        <w:t>a registered Aboriginal and Torres Strait Islander land council</w:t>
      </w:r>
    </w:p>
    <w:p w14:paraId="1AF86B03" w14:textId="77777777" w:rsidR="00FC1F08" w:rsidRPr="00FC1F08" w:rsidRDefault="00FC1F08" w:rsidP="00933ADE">
      <w:pPr>
        <w:pStyle w:val="ListBullet"/>
        <w:numPr>
          <w:ilvl w:val="1"/>
          <w:numId w:val="3"/>
        </w:numPr>
      </w:pPr>
      <w:r w:rsidRPr="00FC1F08">
        <w:t>a partnership</w:t>
      </w:r>
    </w:p>
    <w:p w14:paraId="472E112E" w14:textId="28A05C70" w:rsidR="00FC1F08" w:rsidRPr="00FC1F08" w:rsidRDefault="00FC1F08" w:rsidP="00933ADE">
      <w:pPr>
        <w:pStyle w:val="ListBullet"/>
        <w:numPr>
          <w:ilvl w:val="1"/>
          <w:numId w:val="3"/>
        </w:numPr>
      </w:pPr>
      <w:r w:rsidRPr="00FC1F08">
        <w:t>a publicly funded research organisation (PFRO) as defined in section</w:t>
      </w:r>
      <w:r w:rsidR="0099565E">
        <w:t xml:space="preserve"> 14</w:t>
      </w:r>
      <w:r w:rsidRPr="00FC1F08">
        <w:t xml:space="preserve"> </w:t>
      </w:r>
      <w:r w:rsidR="00E415F2">
        <w:t xml:space="preserve">of the </w:t>
      </w:r>
      <w:proofErr w:type="gramStart"/>
      <w:r w:rsidR="00E415F2">
        <w:t>guidelines</w:t>
      </w:r>
      <w:proofErr w:type="gramEnd"/>
    </w:p>
    <w:p w14:paraId="4D55E94D" w14:textId="34AF8B5D" w:rsidR="00FC1F08" w:rsidRDefault="00FC1F08" w:rsidP="00FC1F08">
      <w:pPr>
        <w:pStyle w:val="ListBullet"/>
        <w:numPr>
          <w:ilvl w:val="1"/>
          <w:numId w:val="3"/>
        </w:numPr>
      </w:pPr>
      <w:r w:rsidRPr="00FC1F08">
        <w:t>an individual</w:t>
      </w:r>
    </w:p>
    <w:p w14:paraId="4D823F42" w14:textId="2FEB3F69" w:rsidR="00FC1F08" w:rsidRDefault="00FC1F08" w:rsidP="00FC1F08">
      <w:pPr>
        <w:pStyle w:val="ListBullet"/>
        <w:numPr>
          <w:ilvl w:val="1"/>
          <w:numId w:val="3"/>
        </w:numPr>
      </w:pPr>
      <w:r>
        <w:t>an incorporated trustee on behalf of a trust</w:t>
      </w:r>
    </w:p>
    <w:p w14:paraId="6EEC7E60" w14:textId="12F11B86" w:rsidR="00FC1F08" w:rsidRPr="00FC1F08" w:rsidRDefault="00FC1F08" w:rsidP="00933ADE">
      <w:pPr>
        <w:pStyle w:val="ListBullet"/>
        <w:numPr>
          <w:ilvl w:val="1"/>
          <w:numId w:val="3"/>
        </w:numPr>
      </w:pPr>
      <w:r>
        <w:t>none of the above.</w:t>
      </w:r>
    </w:p>
    <w:p w14:paraId="6D36F16F" w14:textId="6E4D3E54" w:rsidR="00193F0F" w:rsidRDefault="00824500" w:rsidP="00193F0F">
      <w:pPr>
        <w:pStyle w:val="Normalexplanatory"/>
      </w:pPr>
      <w:r>
        <w:t xml:space="preserve">You must select one of the eligible options from a </w:t>
      </w:r>
      <w:proofErr w:type="gramStart"/>
      <w:r>
        <w:t>drop down</w:t>
      </w:r>
      <w:proofErr w:type="gramEnd"/>
      <w:r>
        <w:t xml:space="preserve"> me</w:t>
      </w:r>
      <w:r w:rsidR="00543F82">
        <w:t>nu to proceed to next question.</w:t>
      </w:r>
    </w:p>
    <w:p w14:paraId="6FD91766" w14:textId="5B550101" w:rsidR="00193F0F" w:rsidRDefault="00FC1F08" w:rsidP="00193F0F">
      <w:pPr>
        <w:pStyle w:val="ListBullet"/>
      </w:pPr>
      <w:r>
        <w:t>Is the project site on the Australian National Heritage List?</w:t>
      </w:r>
      <w:r w:rsidR="000B6DC2" w:rsidRPr="000B6DC2">
        <w:rPr>
          <w:color w:val="FF0000"/>
        </w:rPr>
        <w:t xml:space="preserve"> *</w:t>
      </w:r>
    </w:p>
    <w:p w14:paraId="5977403D" w14:textId="42A02736" w:rsidR="00FC1F08" w:rsidRDefault="00FC1F08" w:rsidP="00193F0F">
      <w:pPr>
        <w:pStyle w:val="Normalexplanatory"/>
      </w:pPr>
      <w:r>
        <w:t xml:space="preserve">Refer to Appendix A of the </w:t>
      </w:r>
      <w:proofErr w:type="gramStart"/>
      <w:r>
        <w:t>guidelines</w:t>
      </w:r>
      <w:proofErr w:type="gramEnd"/>
    </w:p>
    <w:p w14:paraId="150D1C9C" w14:textId="13704978" w:rsidR="00FC1F08" w:rsidRDefault="00FC1F08" w:rsidP="00193F0F">
      <w:pPr>
        <w:pStyle w:val="Normalexplanatory"/>
      </w:pPr>
      <w:r>
        <w:t xml:space="preserve">Select from the drop down </w:t>
      </w:r>
      <w:proofErr w:type="gramStart"/>
      <w:r>
        <w:t>list</w:t>
      </w:r>
      <w:proofErr w:type="gramEnd"/>
    </w:p>
    <w:p w14:paraId="55BF3040" w14:textId="42764A66" w:rsidR="00FC1F08" w:rsidRDefault="00FC1F08" w:rsidP="00193F0F">
      <w:pPr>
        <w:pStyle w:val="Normalexplanatory"/>
      </w:pPr>
      <w:r>
        <w:t xml:space="preserve">Yes or </w:t>
      </w:r>
      <w:proofErr w:type="gramStart"/>
      <w:r>
        <w:t>No</w:t>
      </w:r>
      <w:proofErr w:type="gramEnd"/>
    </w:p>
    <w:p w14:paraId="7663896E" w14:textId="205E372B" w:rsidR="00193F0F" w:rsidRDefault="00193F0F" w:rsidP="00193F0F">
      <w:pPr>
        <w:pStyle w:val="Normalexplanatory"/>
      </w:pPr>
      <w:r>
        <w:t xml:space="preserve">You must answer </w:t>
      </w:r>
      <w:r w:rsidR="00255E4E">
        <w:t xml:space="preserve">yes </w:t>
      </w:r>
      <w:r>
        <w:t>to proceed to next question.</w:t>
      </w:r>
    </w:p>
    <w:p w14:paraId="1572999F" w14:textId="534B2DE7" w:rsidR="00FC1F08" w:rsidRDefault="00FC1F08" w:rsidP="00FC1F08">
      <w:pPr>
        <w:pStyle w:val="ListBullet"/>
      </w:pPr>
      <w:r w:rsidRPr="00F82772">
        <w:t xml:space="preserve">Are you the site owner or site manager of </w:t>
      </w:r>
      <w:r>
        <w:t>the place</w:t>
      </w:r>
      <w:r w:rsidRPr="00F82772">
        <w:t xml:space="preserve"> on the Australian National Heritage List or can</w:t>
      </w:r>
      <w:r>
        <w:t xml:space="preserve"> you</w:t>
      </w:r>
      <w:r w:rsidRPr="00F82772">
        <w:t xml:space="preserve"> provide a current written suppor</w:t>
      </w:r>
      <w:r>
        <w:t>t</w:t>
      </w:r>
      <w:r w:rsidRPr="00F82772">
        <w:t xml:space="preserve"> for your Round </w:t>
      </w:r>
      <w:r w:rsidR="00094C63">
        <w:t>6</w:t>
      </w:r>
      <w:r w:rsidRPr="00F82772">
        <w:t xml:space="preserve"> application from the site owner or site manager of the listed place/s</w:t>
      </w:r>
      <w:r>
        <w:t xml:space="preserve">? </w:t>
      </w:r>
      <w:r w:rsidRPr="009120B3">
        <w:rPr>
          <w:color w:val="FF0000"/>
        </w:rPr>
        <w:t>*</w:t>
      </w:r>
    </w:p>
    <w:p w14:paraId="687C2AD9" w14:textId="77777777" w:rsidR="00FC1F08" w:rsidRDefault="00FC1F08" w:rsidP="00FC1F08">
      <w:pPr>
        <w:pStyle w:val="ListBullet"/>
        <w:numPr>
          <w:ilvl w:val="0"/>
          <w:numId w:val="0"/>
        </w:numPr>
        <w:spacing w:before="40" w:after="120"/>
        <w:ind w:firstLine="357"/>
      </w:pPr>
      <w:r>
        <w:t>Select which option is applicable:</w:t>
      </w:r>
    </w:p>
    <w:p w14:paraId="7E84A89C" w14:textId="77777777" w:rsidR="00FC1F08" w:rsidRPr="00A6335E" w:rsidRDefault="00FC1F08" w:rsidP="00FC1F08">
      <w:pPr>
        <w:pStyle w:val="ListBullet"/>
        <w:numPr>
          <w:ilvl w:val="1"/>
          <w:numId w:val="3"/>
        </w:numPr>
      </w:pPr>
      <w:r w:rsidRPr="00A6335E">
        <w:t xml:space="preserve">I am the site owner of </w:t>
      </w:r>
      <w:r>
        <w:t>the</w:t>
      </w:r>
      <w:r w:rsidRPr="00A6335E">
        <w:t xml:space="preserve"> place on the Australian National Heritage List</w:t>
      </w:r>
      <w:r>
        <w:t>.</w:t>
      </w:r>
    </w:p>
    <w:p w14:paraId="42456A73" w14:textId="0802A161" w:rsidR="00FC1F08" w:rsidRPr="00A6335E" w:rsidRDefault="00FC1F08" w:rsidP="00FC1F08">
      <w:pPr>
        <w:pStyle w:val="ListBullet"/>
        <w:numPr>
          <w:ilvl w:val="1"/>
          <w:numId w:val="3"/>
        </w:numPr>
      </w:pPr>
      <w:r w:rsidRPr="00A6335E">
        <w:t xml:space="preserve">I am a site manager of </w:t>
      </w:r>
      <w:r>
        <w:t>the</w:t>
      </w:r>
      <w:r w:rsidRPr="00A6335E">
        <w:t xml:space="preserve"> place on the Australian National Heritage List. I have </w:t>
      </w:r>
      <w:r>
        <w:t xml:space="preserve">the current </w:t>
      </w:r>
      <w:r w:rsidRPr="00A6335E">
        <w:t xml:space="preserve">management arrangements or the </w:t>
      </w:r>
      <w:r>
        <w:t xml:space="preserve">current letter of support for the Round </w:t>
      </w:r>
      <w:r w:rsidR="00094C63">
        <w:t>6</w:t>
      </w:r>
      <w:r>
        <w:t xml:space="preserve"> application from</w:t>
      </w:r>
      <w:r w:rsidRPr="00A6335E">
        <w:t xml:space="preserve"> the site owner</w:t>
      </w:r>
      <w:r>
        <w:t>/s</w:t>
      </w:r>
      <w:r w:rsidRPr="00A6335E">
        <w:t>.</w:t>
      </w:r>
    </w:p>
    <w:p w14:paraId="7C118854" w14:textId="5C80417E" w:rsidR="00FC1F08" w:rsidRDefault="00FC1F08" w:rsidP="00FC1F08">
      <w:pPr>
        <w:pStyle w:val="ListBullet"/>
        <w:numPr>
          <w:ilvl w:val="1"/>
          <w:numId w:val="3"/>
        </w:numPr>
      </w:pPr>
      <w:r w:rsidRPr="00A6335E">
        <w:t xml:space="preserve">I am not the site owner or site manager of </w:t>
      </w:r>
      <w:r>
        <w:t>the</w:t>
      </w:r>
      <w:r w:rsidRPr="00A6335E">
        <w:t xml:space="preserve"> place on the Australian Heritage List. I have </w:t>
      </w:r>
      <w:r>
        <w:t xml:space="preserve">the current </w:t>
      </w:r>
      <w:r w:rsidRPr="00A6335E">
        <w:t xml:space="preserve">written support </w:t>
      </w:r>
      <w:r>
        <w:t xml:space="preserve">for the Round </w:t>
      </w:r>
      <w:r w:rsidR="00094C63">
        <w:t>6</w:t>
      </w:r>
      <w:r>
        <w:t xml:space="preserve"> application from</w:t>
      </w:r>
      <w:r w:rsidRPr="00A6335E">
        <w:t xml:space="preserve"> the site owner </w:t>
      </w:r>
      <w:r>
        <w:t>and/</w:t>
      </w:r>
      <w:r w:rsidRPr="00A6335E">
        <w:t>or site manager</w:t>
      </w:r>
      <w:r>
        <w:t xml:space="preserve"> of the listed place.</w:t>
      </w:r>
    </w:p>
    <w:p w14:paraId="47A7F474" w14:textId="77777777" w:rsidR="00FC1F08" w:rsidRDefault="00FC1F08" w:rsidP="00FC1F08">
      <w:pPr>
        <w:pStyle w:val="ListBullet"/>
        <w:numPr>
          <w:ilvl w:val="1"/>
          <w:numId w:val="3"/>
        </w:numPr>
      </w:pPr>
      <w:r>
        <w:t>none of the above</w:t>
      </w:r>
      <w:r w:rsidRPr="00A6335E">
        <w:t>.</w:t>
      </w:r>
    </w:p>
    <w:p w14:paraId="1159DC63" w14:textId="77777777" w:rsidR="00FC1F08" w:rsidRDefault="00FC1F08" w:rsidP="00FC1F08">
      <w:pPr>
        <w:pStyle w:val="Normalexplanatory"/>
      </w:pPr>
      <w:r>
        <w:t>Refer to Appendix A for the Australian National Heritage List.</w:t>
      </w:r>
    </w:p>
    <w:p w14:paraId="3F687810" w14:textId="5FE6CD32" w:rsidR="00FC1F08" w:rsidRPr="006B3688" w:rsidRDefault="00FC1F08" w:rsidP="00FC1F08">
      <w:pPr>
        <w:pStyle w:val="Normalexplanatory"/>
      </w:pPr>
      <w:r w:rsidRPr="00A6335E">
        <w:t>If you are the site manager</w:t>
      </w:r>
      <w:r>
        <w:t>,</w:t>
      </w:r>
      <w:r w:rsidRPr="00A6335E">
        <w:t xml:space="preserve"> you will be required to attach current management arrangements or a </w:t>
      </w:r>
      <w:r>
        <w:t xml:space="preserve">current </w:t>
      </w:r>
      <w:r w:rsidRPr="006B3688">
        <w:t>letter</w:t>
      </w:r>
      <w:r>
        <w:t xml:space="preserve"> of support for the Round 6 application</w:t>
      </w:r>
      <w:r w:rsidRPr="006B3688">
        <w:t xml:space="preserve"> from the site owner</w:t>
      </w:r>
      <w:r>
        <w:t>/s</w:t>
      </w:r>
      <w:r w:rsidRPr="006B3688">
        <w:t xml:space="preserve">. </w:t>
      </w:r>
    </w:p>
    <w:p w14:paraId="25D2DD33" w14:textId="5E021B74" w:rsidR="00FC1F08" w:rsidRPr="006B3688" w:rsidRDefault="00FC1F08" w:rsidP="00FC1F08">
      <w:pPr>
        <w:pStyle w:val="Normalexplanatory"/>
      </w:pPr>
      <w:r w:rsidRPr="006B3688">
        <w:t>If you are not the site owner or site manager</w:t>
      </w:r>
      <w:r>
        <w:t>,</w:t>
      </w:r>
      <w:r w:rsidRPr="006B3688">
        <w:t xml:space="preserve"> you will be required to attach </w:t>
      </w:r>
      <w:r>
        <w:t xml:space="preserve">written </w:t>
      </w:r>
      <w:r w:rsidRPr="006B3688">
        <w:t>support</w:t>
      </w:r>
      <w:r>
        <w:t xml:space="preserve"> for the Round 6 application</w:t>
      </w:r>
      <w:r w:rsidRPr="006B3688">
        <w:t xml:space="preserve"> from the site owner and/or site manager</w:t>
      </w:r>
      <w:r>
        <w:t xml:space="preserve"> (a template is available at Appendix B of the guidelines)</w:t>
      </w:r>
      <w:r w:rsidRPr="006B3688">
        <w:t>.</w:t>
      </w:r>
    </w:p>
    <w:p w14:paraId="257CA9C6" w14:textId="77777777" w:rsidR="00FC1F08" w:rsidRPr="006B3688" w:rsidRDefault="00FC1F08" w:rsidP="00FC1F08">
      <w:pPr>
        <w:pStyle w:val="Normalexplanatory"/>
      </w:pPr>
      <w:r w:rsidRPr="006B3688">
        <w:lastRenderedPageBreak/>
        <w:t>If you require contact details for the site owner or site manager</w:t>
      </w:r>
      <w:r>
        <w:t>,</w:t>
      </w:r>
      <w:r w:rsidRPr="006B3688">
        <w:t xml:space="preserve"> contact us on 13 28 46.</w:t>
      </w:r>
    </w:p>
    <w:p w14:paraId="3A89C5E8" w14:textId="77777777" w:rsidR="00FC1F08" w:rsidRPr="006B3688" w:rsidRDefault="00FC1F08" w:rsidP="00FC1F08">
      <w:pPr>
        <w:pStyle w:val="Normalexplanatory"/>
      </w:pPr>
      <w:r w:rsidRPr="006B3688">
        <w:t xml:space="preserve">Select from the </w:t>
      </w:r>
      <w:proofErr w:type="gramStart"/>
      <w:r w:rsidRPr="006B3688">
        <w:t>drop down</w:t>
      </w:r>
      <w:proofErr w:type="gramEnd"/>
      <w:r w:rsidRPr="006B3688">
        <w:t xml:space="preserve"> list</w:t>
      </w:r>
      <w:r>
        <w:t xml:space="preserve"> to proceed to the next question</w:t>
      </w:r>
    </w:p>
    <w:p w14:paraId="527A18DE" w14:textId="77777777" w:rsidR="00FC1F08" w:rsidRDefault="00FC1F08" w:rsidP="00FC1F08">
      <w:pPr>
        <w:pStyle w:val="ListBullet"/>
      </w:pPr>
      <w:r w:rsidRPr="000C4173">
        <w:t>Are you able to meet your share of project costs (a minimum of 20 per cent of total project cost)</w:t>
      </w:r>
      <w:r w:rsidRPr="00B416AC">
        <w:t xml:space="preserve"> or demonstrate that your organisation is unable to meet this requirement through </w:t>
      </w:r>
      <w:r w:rsidRPr="009D2B8C">
        <w:t xml:space="preserve">either financial or in-kind contributions? </w:t>
      </w:r>
      <w:r w:rsidRPr="00BB37A1">
        <w:rPr>
          <w:color w:val="C00000"/>
        </w:rPr>
        <w:t>*</w:t>
      </w:r>
      <w:r w:rsidRPr="006500F6" w:rsidDel="003C2379">
        <w:t xml:space="preserve"> </w:t>
      </w:r>
    </w:p>
    <w:p w14:paraId="3118D058" w14:textId="77777777" w:rsidR="00FC1F08" w:rsidRDefault="00FC1F08" w:rsidP="00FC1F08">
      <w:pPr>
        <w:pStyle w:val="Normalexplanatory"/>
      </w:pPr>
      <w:r>
        <w:t>We may waive the requirement for you to meet your share of project costs under exceptional circumstances, where you can clearly demonstrate that your organisation is unable to meet</w:t>
      </w:r>
      <w:r w:rsidDel="00857ADF">
        <w:rPr>
          <w:i w:val="0"/>
        </w:rPr>
        <w:t xml:space="preserve"> </w:t>
      </w:r>
      <w:r>
        <w:t>this through either financial or in-kind contributions. You will be asked to demonstrate your response at E.10. Project Contribution Waiver</w:t>
      </w:r>
      <w:r w:rsidRPr="003A7871">
        <w:t>.</w:t>
      </w:r>
    </w:p>
    <w:p w14:paraId="1FFD95B0" w14:textId="77777777" w:rsidR="00FC1F08" w:rsidRDefault="00FC1F08" w:rsidP="00FC1F08">
      <w:pPr>
        <w:pStyle w:val="Normalexplanatory"/>
      </w:pPr>
      <w:r>
        <w:t xml:space="preserve">Select from the drop down </w:t>
      </w:r>
      <w:proofErr w:type="gramStart"/>
      <w:r>
        <w:t>list</w:t>
      </w:r>
      <w:proofErr w:type="gramEnd"/>
    </w:p>
    <w:p w14:paraId="5E6452FC" w14:textId="77777777" w:rsidR="00FC1F08" w:rsidRDefault="00FC1F08" w:rsidP="00FC1F08">
      <w:pPr>
        <w:pStyle w:val="Normalexplanatory"/>
        <w:tabs>
          <w:tab w:val="left" w:pos="2929"/>
        </w:tabs>
      </w:pPr>
      <w:r>
        <w:t xml:space="preserve">Yes or </w:t>
      </w:r>
      <w:proofErr w:type="gramStart"/>
      <w:r>
        <w:t>No</w:t>
      </w:r>
      <w:proofErr w:type="gramEnd"/>
    </w:p>
    <w:p w14:paraId="49D0636A" w14:textId="77777777" w:rsidR="00FC1F08" w:rsidRPr="006500F6" w:rsidRDefault="00FC1F08" w:rsidP="00FC1F08">
      <w:pPr>
        <w:pStyle w:val="Normalexplanatory"/>
        <w:tabs>
          <w:tab w:val="left" w:pos="2929"/>
        </w:tabs>
      </w:pPr>
      <w:r>
        <w:t>You must answer yes to proceed to the next question.</w:t>
      </w:r>
    </w:p>
    <w:p w14:paraId="5A82B97D" w14:textId="77777777" w:rsidR="00FC1F08" w:rsidRDefault="00FC1F08" w:rsidP="00FC1F08">
      <w:pPr>
        <w:pStyle w:val="ListBullet"/>
        <w:spacing w:before="40" w:after="120"/>
      </w:pPr>
      <w:r>
        <w:t>Will your project do one or more of the following?</w:t>
      </w:r>
      <w:r w:rsidRPr="00992DF4">
        <w:rPr>
          <w:rFonts w:cs="Arial"/>
          <w:b/>
          <w:bCs/>
          <w:color w:val="E60000"/>
          <w:lang w:val="en"/>
        </w:rPr>
        <w:t xml:space="preserve"> </w:t>
      </w:r>
      <w:r>
        <w:rPr>
          <w:rFonts w:cs="Arial"/>
          <w:b/>
          <w:bCs/>
          <w:color w:val="E60000"/>
          <w:lang w:val="en"/>
        </w:rPr>
        <w:t>*</w:t>
      </w:r>
    </w:p>
    <w:p w14:paraId="6412E466" w14:textId="77777777" w:rsidR="00FC1F08" w:rsidRDefault="00FC1F08" w:rsidP="00FC1F08">
      <w:pPr>
        <w:pStyle w:val="ListBullet"/>
        <w:numPr>
          <w:ilvl w:val="1"/>
          <w:numId w:val="9"/>
        </w:numPr>
        <w:spacing w:before="40" w:after="80"/>
      </w:pPr>
      <w:r w:rsidRPr="00E70B56">
        <w:t xml:space="preserve">maintain, protect and/or conserve the National Heritage </w:t>
      </w:r>
      <w:r>
        <w:t>V</w:t>
      </w:r>
      <w:r w:rsidRPr="00E70B56">
        <w:t>alues of o</w:t>
      </w:r>
      <w:r>
        <w:t xml:space="preserve">ne or more listed </w:t>
      </w:r>
      <w:proofErr w:type="gramStart"/>
      <w:r>
        <w:t>places</w:t>
      </w:r>
      <w:proofErr w:type="gramEnd"/>
    </w:p>
    <w:p w14:paraId="43D0FDCA" w14:textId="77777777" w:rsidR="00FC1F08" w:rsidRDefault="00FC1F08" w:rsidP="00FC1F08">
      <w:pPr>
        <w:pStyle w:val="ListBullet"/>
        <w:numPr>
          <w:ilvl w:val="1"/>
          <w:numId w:val="9"/>
        </w:numPr>
        <w:spacing w:before="40" w:after="80"/>
      </w:pPr>
      <w:r>
        <w:t xml:space="preserve">repair essential infrastructure impacted by severe weather events on one or more listed </w:t>
      </w:r>
      <w:proofErr w:type="gramStart"/>
      <w:r>
        <w:t>places</w:t>
      </w:r>
      <w:proofErr w:type="gramEnd"/>
    </w:p>
    <w:p w14:paraId="43A4F4F7" w14:textId="77777777" w:rsidR="00FC1F08" w:rsidRDefault="00FC1F08" w:rsidP="00FC1F08">
      <w:pPr>
        <w:pStyle w:val="ListBullet"/>
        <w:numPr>
          <w:ilvl w:val="1"/>
          <w:numId w:val="9"/>
        </w:numPr>
        <w:spacing w:before="40" w:after="80"/>
      </w:pPr>
      <w:r>
        <w:t xml:space="preserve">improve engagement with, and awareness of, the National Heritage Values of one or more of the listed </w:t>
      </w:r>
      <w:proofErr w:type="gramStart"/>
      <w:r>
        <w:t>places</w:t>
      </w:r>
      <w:proofErr w:type="gramEnd"/>
    </w:p>
    <w:p w14:paraId="2A56859E" w14:textId="77777777" w:rsidR="00FC1F08" w:rsidRDefault="00FC1F08" w:rsidP="00FC1F08">
      <w:pPr>
        <w:pStyle w:val="ListBullet"/>
        <w:numPr>
          <w:ilvl w:val="1"/>
          <w:numId w:val="9"/>
        </w:numPr>
        <w:spacing w:before="40" w:after="80"/>
      </w:pPr>
      <w:r>
        <w:t xml:space="preserve">improve access to one or more </w:t>
      </w:r>
      <w:hyperlink r:id="rId23" w:history="1">
        <w:r w:rsidRPr="00E70B56">
          <w:t>listed places</w:t>
        </w:r>
      </w:hyperlink>
      <w:r w:rsidRPr="006500F6" w:rsidDel="00E8550A">
        <w:t xml:space="preserve"> </w:t>
      </w:r>
    </w:p>
    <w:p w14:paraId="5450C8BA" w14:textId="77777777" w:rsidR="00FC1F08" w:rsidRDefault="00FC1F08" w:rsidP="00FC1F08">
      <w:pPr>
        <w:pStyle w:val="Normalexplanatory"/>
        <w:tabs>
          <w:tab w:val="left" w:pos="2929"/>
        </w:tabs>
      </w:pPr>
      <w:r>
        <w:t xml:space="preserve">Select from the drop down </w:t>
      </w:r>
      <w:proofErr w:type="gramStart"/>
      <w:r>
        <w:t>list</w:t>
      </w:r>
      <w:proofErr w:type="gramEnd"/>
    </w:p>
    <w:p w14:paraId="3A31689A" w14:textId="77777777" w:rsidR="00FC1F08" w:rsidRDefault="00FC1F08" w:rsidP="00FC1F08">
      <w:pPr>
        <w:pStyle w:val="Normalexplanatory"/>
        <w:tabs>
          <w:tab w:val="left" w:pos="2929"/>
        </w:tabs>
      </w:pPr>
      <w:r>
        <w:t xml:space="preserve">Yes or </w:t>
      </w:r>
      <w:proofErr w:type="gramStart"/>
      <w:r>
        <w:t>No</w:t>
      </w:r>
      <w:proofErr w:type="gramEnd"/>
    </w:p>
    <w:p w14:paraId="1486BE67" w14:textId="77777777" w:rsidR="00FC1F08" w:rsidRDefault="00FC1F08" w:rsidP="00FC1F08">
      <w:pPr>
        <w:pStyle w:val="Normalexplanatory"/>
        <w:tabs>
          <w:tab w:val="left" w:pos="2929"/>
        </w:tabs>
      </w:pPr>
      <w:r>
        <w:t>You must answer yes to proceed to the next question.</w:t>
      </w:r>
    </w:p>
    <w:p w14:paraId="104342D2" w14:textId="77777777" w:rsidR="00FC1F08" w:rsidRDefault="00FC1F08" w:rsidP="00FC1F08">
      <w:pPr>
        <w:pStyle w:val="ListBullet"/>
        <w:spacing w:before="40" w:after="120"/>
      </w:pPr>
      <w:r>
        <w:t xml:space="preserve">Do you agree that you will deliver your project in accordance </w:t>
      </w:r>
      <w:r w:rsidRPr="00656B87">
        <w:t xml:space="preserve">with relevant legislation, </w:t>
      </w:r>
      <w:proofErr w:type="gramStart"/>
      <w:r w:rsidRPr="00656B87">
        <w:t>policies</w:t>
      </w:r>
      <w:proofErr w:type="gramEnd"/>
      <w:r w:rsidRPr="00656B87">
        <w:t xml:space="preserve"> and industry standards</w:t>
      </w:r>
      <w:r>
        <w:t>?</w:t>
      </w:r>
      <w:r w:rsidRPr="00BD402D">
        <w:rPr>
          <w:color w:val="FF0000"/>
        </w:rPr>
        <w:t xml:space="preserve"> *</w:t>
      </w:r>
    </w:p>
    <w:p w14:paraId="7F673E1D" w14:textId="573FC6EC" w:rsidR="00FC1F08" w:rsidRDefault="00FC1F08" w:rsidP="00FC1F08">
      <w:pPr>
        <w:pStyle w:val="Normalexplanatory"/>
      </w:pPr>
      <w:r>
        <w:t>Refer to the Grant Opportunity Guidelines (section 10.</w:t>
      </w:r>
      <w:r w:rsidR="00E415F2">
        <w:t>3</w:t>
      </w:r>
      <w:r>
        <w:t>).</w:t>
      </w:r>
    </w:p>
    <w:p w14:paraId="36C6D7D8" w14:textId="77777777" w:rsidR="00FC1F08" w:rsidRDefault="00FC1F08" w:rsidP="00FC1F08">
      <w:pPr>
        <w:pStyle w:val="Normalexplanatory"/>
      </w:pPr>
      <w:r>
        <w:t xml:space="preserve">Select from the drop down </w:t>
      </w:r>
      <w:proofErr w:type="gramStart"/>
      <w:r>
        <w:t>list</w:t>
      </w:r>
      <w:proofErr w:type="gramEnd"/>
    </w:p>
    <w:p w14:paraId="0553564F" w14:textId="77777777" w:rsidR="00FC1F08" w:rsidRDefault="00FC1F08" w:rsidP="00FC1F08">
      <w:pPr>
        <w:pStyle w:val="Normalexplanatory"/>
      </w:pPr>
      <w:r>
        <w:t>Yes or No.</w:t>
      </w:r>
    </w:p>
    <w:p w14:paraId="6922CA32" w14:textId="77777777" w:rsidR="00FC1F08" w:rsidRDefault="00FC1F08" w:rsidP="00FC1F08">
      <w:pPr>
        <w:pStyle w:val="Normalexplanatory"/>
      </w:pPr>
      <w:r>
        <w:t>You must answer yes to proceed to the next question.</w:t>
      </w:r>
    </w:p>
    <w:p w14:paraId="76B3D486" w14:textId="77777777" w:rsidR="00FC1F08" w:rsidRDefault="00FC1F08" w:rsidP="00FC1F08">
      <w:pPr>
        <w:pStyle w:val="ListBullet"/>
        <w:spacing w:before="40" w:after="120"/>
      </w:pPr>
      <w:r>
        <w:t>Do you agree that you have, or will obtain, any licenses or approval required to undertake the project?</w:t>
      </w:r>
      <w:r w:rsidRPr="00BD402D">
        <w:rPr>
          <w:color w:val="FF0000"/>
        </w:rPr>
        <w:t xml:space="preserve"> *</w:t>
      </w:r>
    </w:p>
    <w:p w14:paraId="6BED1C40" w14:textId="77777777" w:rsidR="00FC1F08" w:rsidRDefault="00FC1F08" w:rsidP="00FC1F08">
      <w:pPr>
        <w:pStyle w:val="Normalexplanatory"/>
      </w:pPr>
      <w:r>
        <w:t xml:space="preserve">Select from the drop down </w:t>
      </w:r>
      <w:proofErr w:type="gramStart"/>
      <w:r>
        <w:t>list</w:t>
      </w:r>
      <w:proofErr w:type="gramEnd"/>
    </w:p>
    <w:p w14:paraId="0261C1F5" w14:textId="77777777" w:rsidR="00FC1F08" w:rsidRDefault="00FC1F08" w:rsidP="00FC1F08">
      <w:pPr>
        <w:pStyle w:val="Normalexplanatory"/>
      </w:pPr>
      <w:r>
        <w:t>Yes or No.</w:t>
      </w:r>
    </w:p>
    <w:p w14:paraId="4A5BE07C" w14:textId="5780F49C" w:rsidR="001D6CE4" w:rsidRDefault="00D06586" w:rsidP="004D0ED1">
      <w:pPr>
        <w:pStyle w:val="Normalexplanatory"/>
      </w:pPr>
      <w:r>
        <w:t xml:space="preserve">You must answer yes </w:t>
      </w:r>
      <w:r w:rsidR="000B6DC2">
        <w:t>to proceed to next section.</w:t>
      </w: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w:t>
      </w:r>
      <w:proofErr w:type="gramStart"/>
      <w:r>
        <w:t>address</w:t>
      </w:r>
      <w:proofErr w:type="gramEnd"/>
      <w:r>
        <w:t xml:space="preserve"> </w:t>
      </w:r>
    </w:p>
    <w:p w14:paraId="12D14771" w14:textId="24D6F38D" w:rsidR="00193F0F"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w:t>
      </w:r>
      <w:proofErr w:type="gramStart"/>
      <w:r>
        <w:t>address</w:t>
      </w:r>
      <w:proofErr w:type="gramEnd"/>
      <w:r>
        <w:t xml:space="preserve"> </w:t>
      </w:r>
    </w:p>
    <w:p w14:paraId="4686E7BC" w14:textId="77777777" w:rsidR="005E483D"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4"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 xml:space="preserve">a project </w:t>
      </w:r>
      <w:proofErr w:type="gramStart"/>
      <w:r>
        <w:t>title</w:t>
      </w:r>
      <w:proofErr w:type="gramEnd"/>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3441D40D"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w:t>
      </w:r>
      <w:r w:rsidR="00471C4B">
        <w:t xml:space="preserve">benefit the National Heritage Listed </w:t>
      </w:r>
      <w:proofErr w:type="gramStart"/>
      <w:r w:rsidR="00471C4B">
        <w:t>place.</w:t>
      </w:r>
      <w:r w:rsidRPr="008704C1">
        <w:t>.</w:t>
      </w:r>
      <w:proofErr w:type="gramEnd"/>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1AF400DB" w:rsidR="003B792F" w:rsidRPr="00824887" w:rsidRDefault="003B792F" w:rsidP="003B792F">
      <w:r w:rsidRPr="00A873AF">
        <w:t>You must also provide a project plan which you should attach later in your application.</w:t>
      </w:r>
      <w:r w:rsidR="002E6EFF" w:rsidRPr="00A873AF">
        <w:t xml:space="preserve"> Refer to </w:t>
      </w:r>
      <w:r w:rsidR="00471C4B">
        <w:t xml:space="preserve">section 7.1.1 of </w:t>
      </w:r>
      <w:r w:rsidR="002E6EFF" w:rsidRPr="00A873AF">
        <w:t>the grant opportunity guidelines for the requirement</w:t>
      </w:r>
      <w:r w:rsidR="004B3B47" w:rsidRPr="00A873AF">
        <w:t>s</w:t>
      </w:r>
      <w:r w:rsidR="002E6EFF" w:rsidRPr="00A873AF">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72174ADB" w14:textId="1ED43274" w:rsidR="00B51D67" w:rsidRPr="00A873AF" w:rsidRDefault="00094C63" w:rsidP="00B51D67">
      <w:pPr>
        <w:pStyle w:val="Heading3"/>
      </w:pPr>
      <w:r w:rsidRPr="00A873AF">
        <w:t>Listed Heritage Place</w:t>
      </w:r>
    </w:p>
    <w:p w14:paraId="7A096CA2" w14:textId="77777777" w:rsidR="00F56467" w:rsidRPr="00F56467" w:rsidRDefault="00F56467" w:rsidP="00F56467">
      <w:pPr>
        <w:pStyle w:val="Normalexplanatory"/>
      </w:pPr>
      <w:r w:rsidRPr="00F56467">
        <w:t>See Appendix A of the guidelines for a list of Australia’s National Heritage List listed places. Any place added to the National Heritage List prior to the grant opportunity closing date will be considered a listed place and be eligible.</w:t>
      </w:r>
    </w:p>
    <w:p w14:paraId="16641089" w14:textId="49A19C5B" w:rsidR="00CD18FB" w:rsidRDefault="00F56467" w:rsidP="00CD18FB">
      <w:r w:rsidRPr="00F56467">
        <w:t>Name of National Heritage List listed place</w:t>
      </w:r>
    </w:p>
    <w:p w14:paraId="33E9F422" w14:textId="0DC048ED" w:rsidR="00F56467" w:rsidRDefault="00F56467" w:rsidP="00CD18FB">
      <w:pPr>
        <w:pStyle w:val="Heading3"/>
      </w:pPr>
      <w:r>
        <w:t>National Heritage Value/s</w:t>
      </w:r>
    </w:p>
    <w:p w14:paraId="300A4E06" w14:textId="77777777" w:rsidR="00F56467" w:rsidRDefault="00F56467" w:rsidP="00F56467">
      <w:r w:rsidRPr="00725A8F">
        <w:rPr>
          <w:i/>
          <w:color w:val="264F90"/>
          <w:lang w:eastAsia="en-AU"/>
        </w:rPr>
        <w:t xml:space="preserve">Refer to </w:t>
      </w:r>
      <w:r>
        <w:rPr>
          <w:i/>
          <w:color w:val="264F90"/>
          <w:lang w:eastAsia="en-AU"/>
        </w:rPr>
        <w:t xml:space="preserve">the </w:t>
      </w:r>
      <w:hyperlink r:id="rId25" w:history="1">
        <w:r w:rsidRPr="00C1594C">
          <w:rPr>
            <w:rStyle w:val="Hyperlink"/>
            <w:i/>
            <w:lang w:eastAsia="en-AU"/>
          </w:rPr>
          <w:t>Australian Heritage Database</w:t>
        </w:r>
      </w:hyperlink>
      <w:r>
        <w:rPr>
          <w:i/>
          <w:color w:val="264F90"/>
          <w:lang w:eastAsia="en-AU"/>
        </w:rPr>
        <w:t xml:space="preserve"> </w:t>
      </w:r>
      <w:r w:rsidRPr="00725A8F">
        <w:rPr>
          <w:i/>
          <w:color w:val="264F90"/>
          <w:lang w:eastAsia="en-AU"/>
        </w:rPr>
        <w:t xml:space="preserve">for </w:t>
      </w:r>
      <w:r>
        <w:rPr>
          <w:i/>
          <w:color w:val="264F90"/>
          <w:lang w:eastAsia="en-AU"/>
        </w:rPr>
        <w:t>the National Heritage V</w:t>
      </w:r>
      <w:r w:rsidRPr="00725A8F">
        <w:rPr>
          <w:i/>
          <w:color w:val="264F90"/>
          <w:lang w:eastAsia="en-AU"/>
        </w:rPr>
        <w:t xml:space="preserve">alues for </w:t>
      </w:r>
      <w:r>
        <w:rPr>
          <w:i/>
          <w:color w:val="264F90"/>
          <w:lang w:eastAsia="en-AU"/>
        </w:rPr>
        <w:t xml:space="preserve">the </w:t>
      </w:r>
      <w:r w:rsidRPr="00725A8F">
        <w:rPr>
          <w:i/>
          <w:color w:val="264F90"/>
          <w:lang w:eastAsia="en-AU"/>
        </w:rPr>
        <w:t>individual National Heritage</w:t>
      </w:r>
      <w:r>
        <w:rPr>
          <w:i/>
          <w:color w:val="264F90"/>
          <w:lang w:eastAsia="en-AU"/>
        </w:rPr>
        <w:t xml:space="preserve"> List </w:t>
      </w:r>
      <w:r w:rsidRPr="00725A8F">
        <w:rPr>
          <w:i/>
          <w:color w:val="264F90"/>
          <w:lang w:eastAsia="en-AU"/>
        </w:rPr>
        <w:t xml:space="preserve">listed places. </w:t>
      </w:r>
      <w:r>
        <w:rPr>
          <w:i/>
          <w:color w:val="264F90"/>
          <w:lang w:eastAsia="en-AU"/>
        </w:rPr>
        <w:t xml:space="preserve">National </w:t>
      </w:r>
      <w:r w:rsidRPr="00C1594C">
        <w:rPr>
          <w:i/>
          <w:color w:val="264F90"/>
          <w:lang w:eastAsia="en-AU"/>
        </w:rPr>
        <w:t xml:space="preserve">Heritage </w:t>
      </w:r>
      <w:r>
        <w:rPr>
          <w:i/>
          <w:color w:val="264F90"/>
          <w:lang w:eastAsia="en-AU"/>
        </w:rPr>
        <w:t>V</w:t>
      </w:r>
      <w:r w:rsidRPr="00C1594C">
        <w:rPr>
          <w:i/>
          <w:color w:val="264F90"/>
          <w:lang w:eastAsia="en-AU"/>
        </w:rPr>
        <w:t xml:space="preserve">alue/s </w:t>
      </w:r>
      <w:r>
        <w:rPr>
          <w:i/>
          <w:color w:val="264F90"/>
          <w:lang w:eastAsia="en-AU"/>
        </w:rPr>
        <w:t xml:space="preserve">are those values </w:t>
      </w:r>
      <w:r w:rsidRPr="00C1594C">
        <w:rPr>
          <w:i/>
          <w:color w:val="264F90"/>
          <w:lang w:eastAsia="en-AU"/>
        </w:rPr>
        <w:t xml:space="preserve">that causes the </w:t>
      </w:r>
      <w:r w:rsidRPr="00C1594C">
        <w:rPr>
          <w:i/>
          <w:color w:val="264F90"/>
          <w:lang w:eastAsia="en-AU"/>
        </w:rPr>
        <w:lastRenderedPageBreak/>
        <w:t>National Heritage</w:t>
      </w:r>
      <w:r>
        <w:rPr>
          <w:i/>
          <w:color w:val="264F90"/>
          <w:lang w:eastAsia="en-AU"/>
        </w:rPr>
        <w:t xml:space="preserve"> List</w:t>
      </w:r>
      <w:r w:rsidRPr="00C1594C">
        <w:rPr>
          <w:i/>
          <w:color w:val="264F90"/>
          <w:lang w:eastAsia="en-AU"/>
        </w:rPr>
        <w:t xml:space="preserve"> </w:t>
      </w:r>
      <w:r>
        <w:rPr>
          <w:i/>
          <w:color w:val="264F90"/>
          <w:lang w:eastAsia="en-AU"/>
        </w:rPr>
        <w:t>listed</w:t>
      </w:r>
      <w:r w:rsidRPr="00C1594C">
        <w:rPr>
          <w:i/>
          <w:color w:val="264F90"/>
          <w:lang w:eastAsia="en-AU"/>
        </w:rPr>
        <w:t xml:space="preserve"> place to meet one or more of the National Heritage Criteria and is prescribed under the Environment Protection and Biodiversity Conservation Act 1999</w:t>
      </w:r>
      <w:r>
        <w:rPr>
          <w:i/>
          <w:color w:val="264F90"/>
          <w:lang w:eastAsia="en-AU"/>
        </w:rPr>
        <w:t>.</w:t>
      </w:r>
      <w:r w:rsidRPr="00D87716">
        <w:t xml:space="preserve"> </w:t>
      </w:r>
      <w:r w:rsidRPr="00D87716">
        <w:rPr>
          <w:i/>
          <w:color w:val="264F90"/>
          <w:lang w:eastAsia="en-AU"/>
        </w:rPr>
        <w:t>You should refer to the criteria under the Official Values listed in the Australian Heritage Database.</w:t>
      </w:r>
    </w:p>
    <w:p w14:paraId="165FFE7E" w14:textId="77777777" w:rsidR="00F56467" w:rsidRDefault="00F56467" w:rsidP="00F56467">
      <w:r>
        <w:t xml:space="preserve">Explain how your project will protect and promote the </w:t>
      </w:r>
      <w:r w:rsidRPr="00446F70">
        <w:t xml:space="preserve">National Heritage Values </w:t>
      </w:r>
      <w:r>
        <w:t xml:space="preserve">of the National Heritage List listed place/s. </w:t>
      </w:r>
    </w:p>
    <w:p w14:paraId="7BB2F818" w14:textId="77777777" w:rsidR="00F56467" w:rsidRDefault="00F56467" w:rsidP="00F56467">
      <w:pPr>
        <w:rPr>
          <w:i/>
          <w:color w:val="264F90"/>
          <w:lang w:eastAsia="en-AU"/>
        </w:rPr>
      </w:pPr>
      <w:r w:rsidRPr="00725A8F">
        <w:rPr>
          <w:i/>
          <w:color w:val="264F90"/>
          <w:lang w:eastAsia="en-AU"/>
        </w:rPr>
        <w:t>Your response is limited to 750 characters including spaces and does not support formatting.</w:t>
      </w:r>
    </w:p>
    <w:p w14:paraId="671E20DA" w14:textId="18F710A7" w:rsidR="00F56467" w:rsidRDefault="00F56467" w:rsidP="00CD18FB">
      <w:pPr>
        <w:pStyle w:val="Heading3"/>
      </w:pPr>
      <w:r>
        <w:t>Project risk</w:t>
      </w:r>
    </w:p>
    <w:p w14:paraId="77985EDF" w14:textId="77777777" w:rsidR="00F56467" w:rsidRDefault="00F56467" w:rsidP="00F56467">
      <w:r>
        <w:t>Explain your plan for managing risks including identifying risks, impacts and mitigation strategies, including any</w:t>
      </w:r>
      <w:r w:rsidRPr="000B4832">
        <w:t xml:space="preserve"> risks associated with the current COVID-19 pandemic</w:t>
      </w:r>
      <w:r>
        <w:t xml:space="preserve">. </w:t>
      </w:r>
    </w:p>
    <w:p w14:paraId="2B7C9A5B" w14:textId="77777777" w:rsidR="00F56467" w:rsidRPr="00725A8F" w:rsidRDefault="00F56467" w:rsidP="00F56467">
      <w:pPr>
        <w:rPr>
          <w:i/>
          <w:color w:val="264F90"/>
          <w:lang w:eastAsia="en-AU"/>
        </w:rPr>
      </w:pPr>
      <w:r w:rsidRPr="00E01AB9">
        <w:rPr>
          <w:i/>
          <w:color w:val="264F90"/>
          <w:lang w:eastAsia="en-AU"/>
        </w:rPr>
        <w:t>Your response is limited to 5000 characters including spaces and does not support formatting.</w:t>
      </w:r>
    </w:p>
    <w:p w14:paraId="63C4CDA8" w14:textId="41E0C624" w:rsidR="00CD18FB" w:rsidRDefault="00CD18FB" w:rsidP="00CD18FB">
      <w:pPr>
        <w:pStyle w:val="Heading3"/>
      </w:pPr>
      <w:r>
        <w:t>Project duration</w:t>
      </w:r>
    </w:p>
    <w:p w14:paraId="470B5A62" w14:textId="72406E8C" w:rsidR="00041962" w:rsidRPr="00A873AF" w:rsidRDefault="00471C4B" w:rsidP="00041962">
      <w:pPr>
        <w:pStyle w:val="Normalexplanatory"/>
      </w:pPr>
      <w:r>
        <w:t xml:space="preserve">The earliest start date is 1 February </w:t>
      </w:r>
      <w:proofErr w:type="gramStart"/>
      <w:r>
        <w:t>2024</w:t>
      </w:r>
      <w:proofErr w:type="gramEnd"/>
      <w:r>
        <w:t xml:space="preserve"> and y</w:t>
      </w:r>
      <w:r w:rsidR="00041962" w:rsidRPr="00A873AF">
        <w:t>our project must be completed</w:t>
      </w:r>
      <w:r>
        <w:t xml:space="preserve"> by</w:t>
      </w:r>
      <w:r w:rsidR="00041962" w:rsidRPr="00A873AF">
        <w:t xml:space="preserve"> </w:t>
      </w:r>
      <w:r w:rsidR="0096227B" w:rsidRPr="00A873AF">
        <w:t>31 March 2026</w:t>
      </w:r>
      <w:r w:rsidR="00041962" w:rsidRPr="00A873AF">
        <w:t xml:space="preserve"> </w:t>
      </w:r>
    </w:p>
    <w:p w14:paraId="27EA0988" w14:textId="5898E4AF" w:rsidR="00BC6D60" w:rsidRPr="0096227B" w:rsidRDefault="00BC6D60" w:rsidP="00BC6D60">
      <w:pPr>
        <w:pStyle w:val="ListBullet"/>
      </w:pPr>
      <w:r w:rsidRPr="0096227B">
        <w:t xml:space="preserve">Estimated project </w:t>
      </w:r>
      <w:r w:rsidR="00CD18FB" w:rsidRPr="0096227B">
        <w:t>start</w:t>
      </w:r>
      <w:r w:rsidRPr="0096227B">
        <w:t xml:space="preserve"> </w:t>
      </w:r>
      <w:proofErr w:type="gramStart"/>
      <w:r w:rsidRPr="0096227B">
        <w:t>date</w:t>
      </w:r>
      <w:proofErr w:type="gramEnd"/>
    </w:p>
    <w:p w14:paraId="587C7681" w14:textId="7862FB1C" w:rsidR="00BC6D60" w:rsidRPr="0096227B" w:rsidRDefault="00BC6D60" w:rsidP="00BC6D60">
      <w:pPr>
        <w:pStyle w:val="ListBullet"/>
      </w:pPr>
      <w:r w:rsidRPr="0096227B">
        <w:t xml:space="preserve">Estimated project </w:t>
      </w:r>
      <w:r w:rsidR="00CD18FB" w:rsidRPr="0096227B">
        <w:t>end</w:t>
      </w:r>
      <w:r w:rsidRPr="0096227B">
        <w:t xml:space="preserve"> </w:t>
      </w:r>
      <w:proofErr w:type="gramStart"/>
      <w:r w:rsidRPr="0096227B">
        <w:t>date</w:t>
      </w:r>
      <w:proofErr w:type="gramEnd"/>
    </w:p>
    <w:p w14:paraId="2482FB8E" w14:textId="5A486301" w:rsidR="00BC6D60" w:rsidRPr="0096227B" w:rsidRDefault="00BC6D60" w:rsidP="00BC6D60">
      <w:pPr>
        <w:pStyle w:val="ListBullet"/>
      </w:pPr>
      <w:r w:rsidRPr="0096227B">
        <w:t>Estimated project length (in months)</w:t>
      </w:r>
    </w:p>
    <w:p w14:paraId="75E27513" w14:textId="5B9B820D" w:rsidR="00BC6D60" w:rsidRDefault="00BC6D60" w:rsidP="00ED2D3B">
      <w:pPr>
        <w:pStyle w:val="Normalexplanatory"/>
      </w:pPr>
      <w:r w:rsidRPr="0096227B">
        <w:t xml:space="preserve">Your project can be no longer than </w:t>
      </w:r>
      <w:r w:rsidR="0096227B" w:rsidRPr="0096227B">
        <w:t>26</w:t>
      </w:r>
      <w:r w:rsidRPr="0096227B">
        <w:t xml:space="preserve"> months.</w:t>
      </w:r>
      <w:r>
        <w:t xml:space="preserve"> </w:t>
      </w:r>
    </w:p>
    <w:p w14:paraId="228A58DB" w14:textId="2DD02130" w:rsidR="00B51D67" w:rsidRPr="00A873AF" w:rsidRDefault="00CD18FB" w:rsidP="00B51D67">
      <w:pPr>
        <w:pStyle w:val="Heading3"/>
      </w:pPr>
      <w:r w:rsidRPr="00A873AF">
        <w:t>Proje</w:t>
      </w:r>
      <w:r w:rsidR="008F48A4" w:rsidRPr="00A873AF">
        <w:t>ct</w:t>
      </w:r>
      <w:r w:rsidRPr="00A873AF">
        <w:t xml:space="preserve"> m</w:t>
      </w:r>
      <w:r w:rsidR="00B51D67" w:rsidRPr="00A873AF">
        <w:t>ilestones</w:t>
      </w:r>
    </w:p>
    <w:p w14:paraId="6FD44DB0" w14:textId="790D2AB0" w:rsidR="00B51D67" w:rsidRDefault="00924E48" w:rsidP="00B51D67">
      <w:r>
        <w:t xml:space="preserve">Provide details on the project milestones including the key activities occurring at each milestone. </w:t>
      </w:r>
    </w:p>
    <w:p w14:paraId="18FED7ED" w14:textId="4273D99A" w:rsidR="00924E48" w:rsidRDefault="00924E48" w:rsidP="00924E48">
      <w:pPr>
        <w:pStyle w:val="Normalexplanatory"/>
      </w:pPr>
      <w:r>
        <w:t xml:space="preserve">The milestone </w:t>
      </w:r>
      <w:proofErr w:type="gramStart"/>
      <w:r>
        <w:t>start</w:t>
      </w:r>
      <w:proofErr w:type="gramEnd"/>
      <w:r>
        <w:t xml:space="preserve"> and end dates must be between the project start and end dates.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 xml:space="preserve">Estimated start </w:t>
      </w:r>
      <w:proofErr w:type="gramStart"/>
      <w:r>
        <w:t>date</w:t>
      </w:r>
      <w:proofErr w:type="gramEnd"/>
    </w:p>
    <w:p w14:paraId="66905890" w14:textId="2ADAE751" w:rsidR="00265C47" w:rsidRDefault="003024A3" w:rsidP="00405849">
      <w:pPr>
        <w:pStyle w:val="ListBullet"/>
      </w:pPr>
      <w:r>
        <w:t xml:space="preserve">Estimated end </w:t>
      </w:r>
      <w:proofErr w:type="gramStart"/>
      <w:r>
        <w:t>date</w:t>
      </w:r>
      <w:proofErr w:type="gramEnd"/>
    </w:p>
    <w:p w14:paraId="11AD9A00" w14:textId="77777777" w:rsidR="00B04E0E" w:rsidRDefault="00B04E0E" w:rsidP="00B04E0E">
      <w:pPr>
        <w:pStyle w:val="Heading3"/>
      </w:pPr>
      <w:r>
        <w:t>Project location</w:t>
      </w:r>
    </w:p>
    <w:p w14:paraId="59738834" w14:textId="5E31A131"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 xml:space="preserve">e </w:t>
      </w:r>
      <w:proofErr w:type="gramStart"/>
      <w:r w:rsidR="008C1BE2">
        <w:rPr>
          <w:lang w:eastAsia="en-AU"/>
        </w:rPr>
        <w:t>undertaken</w:t>
      </w:r>
      <w:proofErr w:type="gramEnd"/>
      <w:r w:rsidR="008C1BE2">
        <w:rPr>
          <w:lang w:eastAsia="en-AU"/>
        </w:rPr>
        <w:t xml:space="preserve"> and the estimated percentage</w:t>
      </w:r>
      <w:r>
        <w:rPr>
          <w:lang w:eastAsia="en-AU"/>
        </w:rPr>
        <w:t xml:space="preserve"> of project value expected to be undertaken at that site. </w:t>
      </w:r>
      <w:r w:rsidR="008C1BE2">
        <w:rPr>
          <w:lang w:eastAsia="en-AU"/>
        </w:rPr>
        <w:t xml:space="preserve">If you have multiple </w:t>
      </w:r>
      <w:proofErr w:type="gramStart"/>
      <w:r w:rsidR="008C1BE2">
        <w:rPr>
          <w:lang w:eastAsia="en-AU"/>
        </w:rPr>
        <w:t>sites</w:t>
      </w:r>
      <w:proofErr w:type="gramEnd"/>
      <w:r w:rsidR="008C1BE2">
        <w:rPr>
          <w:lang w:eastAsia="en-AU"/>
        </w:rPr>
        <w:t xml:space="preserve"> you must add the address of each site.</w:t>
      </w:r>
      <w:r w:rsidR="0096227B">
        <w:rPr>
          <w:lang w:eastAsia="en-AU"/>
        </w:rPr>
        <w:t xml:space="preserve"> One of your project locations should be one of the places on the Australian National Heritage List.</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w:t>
      </w:r>
      <w:proofErr w:type="gramStart"/>
      <w:r>
        <w:t>site</w:t>
      </w:r>
      <w:proofErr w:type="gramEnd"/>
    </w:p>
    <w:p w14:paraId="34A14B81" w14:textId="2AC207F7" w:rsidR="0096227B" w:rsidRDefault="0096227B" w:rsidP="002D0AC6">
      <w:pPr>
        <w:pStyle w:val="Heading3"/>
      </w:pPr>
      <w:r>
        <w:lastRenderedPageBreak/>
        <w:t>Project contribution waiver</w:t>
      </w:r>
    </w:p>
    <w:p w14:paraId="09E92C50" w14:textId="77777777" w:rsidR="0096227B" w:rsidRDefault="0096227B" w:rsidP="0096227B">
      <w:pPr>
        <w:rPr>
          <w:iCs/>
          <w:szCs w:val="24"/>
        </w:rPr>
      </w:pPr>
      <w:r>
        <w:rPr>
          <w:iCs/>
          <w:szCs w:val="24"/>
        </w:rPr>
        <w:t>Are you seeking a waiver of your requirement to meet your share of project costs (20 per cent of eligible project costs), under exceptional circumstances where you can clearly demonstrate that your organisation is unable to meet your share of project costs through either financial or in-kind contributions?</w:t>
      </w:r>
    </w:p>
    <w:p w14:paraId="5155BA19" w14:textId="77777777" w:rsidR="0096227B" w:rsidRPr="00A141F4" w:rsidRDefault="0096227B" w:rsidP="0096227B">
      <w:pPr>
        <w:pStyle w:val="Normalexplanatory"/>
        <w:rPr>
          <w:i w:val="0"/>
        </w:rPr>
      </w:pPr>
      <w:r w:rsidRPr="00A141F4">
        <w:t>We may waive the requirement to meet your share of project costs under exceptional circumstances. You will need to provide a detailed justification below.</w:t>
      </w:r>
    </w:p>
    <w:p w14:paraId="60D14465" w14:textId="77777777" w:rsidR="0096227B" w:rsidRDefault="0096227B" w:rsidP="0096227B">
      <w:pPr>
        <w:pStyle w:val="Normalexplanatory"/>
      </w:pPr>
      <w:r>
        <w:t xml:space="preserve">Select from the drop down </w:t>
      </w:r>
      <w:proofErr w:type="gramStart"/>
      <w:r>
        <w:t>list</w:t>
      </w:r>
      <w:proofErr w:type="gramEnd"/>
    </w:p>
    <w:p w14:paraId="5739C56F" w14:textId="77777777" w:rsidR="0096227B" w:rsidRPr="00A0500C" w:rsidRDefault="0096227B" w:rsidP="0096227B">
      <w:pPr>
        <w:pStyle w:val="Normalexplanatory"/>
        <w:tabs>
          <w:tab w:val="left" w:pos="2929"/>
        </w:tabs>
        <w:rPr>
          <w:i w:val="0"/>
          <w:color w:val="auto"/>
        </w:rPr>
      </w:pPr>
      <w:r w:rsidRPr="00A0500C">
        <w:rPr>
          <w:i w:val="0"/>
          <w:color w:val="auto"/>
        </w:rPr>
        <w:t xml:space="preserve">Yes or </w:t>
      </w:r>
      <w:proofErr w:type="gramStart"/>
      <w:r w:rsidRPr="00A0500C">
        <w:rPr>
          <w:i w:val="0"/>
          <w:color w:val="auto"/>
        </w:rPr>
        <w:t>No</w:t>
      </w:r>
      <w:proofErr w:type="gramEnd"/>
    </w:p>
    <w:p w14:paraId="5E581EFF" w14:textId="77777777" w:rsidR="0096227B" w:rsidRPr="00A0500C" w:rsidRDefault="0096227B" w:rsidP="0096227B">
      <w:pPr>
        <w:pStyle w:val="Normalexplanatory"/>
      </w:pPr>
      <w:r w:rsidRPr="00A0500C">
        <w:t xml:space="preserve">If you select yes, outline the reasons you are not able to meet your share of project costs. </w:t>
      </w:r>
    </w:p>
    <w:p w14:paraId="75A9F726" w14:textId="77777777" w:rsidR="0096227B" w:rsidRPr="00A0500C" w:rsidRDefault="0096227B" w:rsidP="0096227B">
      <w:pPr>
        <w:pStyle w:val="Normalexplanatory"/>
      </w:pPr>
      <w:r w:rsidRPr="00A0500C">
        <w:t>Before completing this part of your form, please contact us on 13 28 46.</w:t>
      </w:r>
    </w:p>
    <w:p w14:paraId="147B56D5" w14:textId="77777777" w:rsidR="0096227B" w:rsidRPr="00A0500C" w:rsidRDefault="0096227B" w:rsidP="0096227B">
      <w:pPr>
        <w:pStyle w:val="Normalexplanatory"/>
      </w:pPr>
      <w:r w:rsidRPr="00A0500C">
        <w:t xml:space="preserve">Your response is limited to 2000 characters including spaces and does not support </w:t>
      </w:r>
      <w:proofErr w:type="gramStart"/>
      <w:r w:rsidRPr="00A0500C">
        <w:t>formatting</w:t>
      </w:r>
      <w:proofErr w:type="gramEnd"/>
    </w:p>
    <w:p w14:paraId="70B85682" w14:textId="77777777" w:rsidR="0096227B" w:rsidRPr="00D12644" w:rsidRDefault="0096227B" w:rsidP="00A873AF"/>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1424EA3B" w:rsidR="00E06020" w:rsidRDefault="0020567F" w:rsidP="00405849">
      <w:r>
        <w:t>P</w:t>
      </w:r>
      <w:r w:rsidR="00954C0E">
        <w:t xml:space="preserve">rovide a summary of your </w:t>
      </w:r>
      <w:r w:rsidR="00954C0E" w:rsidRPr="00A873AF">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FAA19BB" w14:textId="77777777" w:rsidR="0096227B" w:rsidRDefault="0096227B" w:rsidP="007E71A4">
      <w:pPr>
        <w:pStyle w:val="Normalexplanatory"/>
      </w:pPr>
      <w:r>
        <w:rPr>
          <w:rFonts w:cs="Arial"/>
          <w:sz w:val="21"/>
          <w:szCs w:val="21"/>
          <w:shd w:val="clear" w:color="auto" w:fill="FFFFFF"/>
        </w:rPr>
        <w:t>The financial years below are derived from the project start and end dates you entered on the previous page. If incorrect, you must ensure all amounts below are zero before going back to the previous page to update your project duration.</w:t>
      </w:r>
    </w:p>
    <w:p w14:paraId="5BA9EE2D" w14:textId="77777777" w:rsidR="0096227B" w:rsidRDefault="0096227B" w:rsidP="0096227B">
      <w:pPr>
        <w:pStyle w:val="Normalexplanatory"/>
      </w:pPr>
      <w:r w:rsidRPr="005609FC">
        <w:t>The minimum project expenditure for this grant opportunity is $25,000.</w:t>
      </w:r>
      <w:r>
        <w:t xml:space="preserve"> </w:t>
      </w:r>
      <w:r w:rsidRPr="006F4968">
        <w:t xml:space="preserve">The grant amount will be up to </w:t>
      </w:r>
      <w:r>
        <w:t>80 per cent</w:t>
      </w:r>
      <w:r w:rsidRPr="006F4968">
        <w:t xml:space="preserve"> of eligible project </w:t>
      </w:r>
      <w:r>
        <w:t>expenditure (grant percentage) unless you seek a waiver of your requirement to meet your share of project costs (20% of eligible project costs).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178"/>
        <w:gridCol w:w="2673"/>
        <w:gridCol w:w="2078"/>
        <w:gridCol w:w="1852"/>
      </w:tblGrid>
      <w:tr w:rsidR="004537E2" w:rsidRPr="004537E2" w14:paraId="06160D88" w14:textId="77777777" w:rsidTr="00654B50">
        <w:trPr>
          <w:cantSplit/>
          <w:tblHeader/>
        </w:trPr>
        <w:tc>
          <w:tcPr>
            <w:tcW w:w="2178" w:type="dxa"/>
          </w:tcPr>
          <w:p w14:paraId="25BD0E64" w14:textId="561169D9" w:rsidR="004537E2" w:rsidRPr="004537E2" w:rsidRDefault="00E06020" w:rsidP="00405849">
            <w:pPr>
              <w:rPr>
                <w:b/>
              </w:rPr>
            </w:pPr>
            <w:r>
              <w:rPr>
                <w:b/>
              </w:rPr>
              <w:t>Type of expenditure</w:t>
            </w:r>
          </w:p>
        </w:tc>
        <w:tc>
          <w:tcPr>
            <w:tcW w:w="2673" w:type="dxa"/>
          </w:tcPr>
          <w:p w14:paraId="60DDD370" w14:textId="4977CE4B" w:rsidR="004537E2" w:rsidRPr="004537E2" w:rsidRDefault="00E06020" w:rsidP="00405849">
            <w:pPr>
              <w:rPr>
                <w:b/>
              </w:rPr>
            </w:pPr>
            <w:r>
              <w:rPr>
                <w:b/>
              </w:rPr>
              <w:t>Head of expenditure</w:t>
            </w:r>
          </w:p>
        </w:tc>
        <w:tc>
          <w:tcPr>
            <w:tcW w:w="2078" w:type="dxa"/>
          </w:tcPr>
          <w:p w14:paraId="390569F9" w14:textId="357CF8A9" w:rsidR="004537E2" w:rsidRPr="004537E2" w:rsidRDefault="004537E2" w:rsidP="00405849">
            <w:pPr>
              <w:rPr>
                <w:b/>
              </w:rPr>
            </w:pPr>
            <w:r w:rsidRPr="004537E2">
              <w:rPr>
                <w:b/>
              </w:rPr>
              <w:t>Financial Year</w:t>
            </w:r>
          </w:p>
        </w:tc>
        <w:tc>
          <w:tcPr>
            <w:tcW w:w="1852" w:type="dxa"/>
          </w:tcPr>
          <w:p w14:paraId="1FBF39B8" w14:textId="165C4C94" w:rsidR="004537E2" w:rsidRPr="004537E2" w:rsidRDefault="004537E2" w:rsidP="00405849">
            <w:pPr>
              <w:rPr>
                <w:b/>
              </w:rPr>
            </w:pPr>
            <w:r w:rsidRPr="004537E2">
              <w:rPr>
                <w:b/>
              </w:rPr>
              <w:t>Cost</w:t>
            </w:r>
          </w:p>
        </w:tc>
      </w:tr>
      <w:tr w:rsidR="007A7F44" w14:paraId="5D009567" w14:textId="77777777" w:rsidTr="00654B50">
        <w:trPr>
          <w:cantSplit/>
        </w:trPr>
        <w:tc>
          <w:tcPr>
            <w:tcW w:w="2178" w:type="dxa"/>
            <w:shd w:val="clear" w:color="auto" w:fill="F2F2F2" w:themeFill="background1" w:themeFillShade="F2"/>
          </w:tcPr>
          <w:p w14:paraId="0432EC15" w14:textId="0A6BB2EF" w:rsidR="007A7F44" w:rsidRDefault="00E06020" w:rsidP="007A7F44">
            <w:r>
              <w:t>Project expenditure</w:t>
            </w:r>
          </w:p>
        </w:tc>
        <w:tc>
          <w:tcPr>
            <w:tcW w:w="2673" w:type="dxa"/>
            <w:shd w:val="clear" w:color="auto" w:fill="F2F2F2" w:themeFill="background1" w:themeFillShade="F2"/>
          </w:tcPr>
          <w:p w14:paraId="30978C57" w14:textId="77777777" w:rsidR="007A7F44" w:rsidRDefault="007A7F44" w:rsidP="00405849"/>
        </w:tc>
        <w:tc>
          <w:tcPr>
            <w:tcW w:w="2078" w:type="dxa"/>
            <w:shd w:val="clear" w:color="auto" w:fill="F2F2F2" w:themeFill="background1" w:themeFillShade="F2"/>
          </w:tcPr>
          <w:p w14:paraId="40EFAD9D" w14:textId="77777777" w:rsidR="007A7F44" w:rsidRDefault="007A7F44" w:rsidP="00405849"/>
        </w:tc>
        <w:tc>
          <w:tcPr>
            <w:tcW w:w="1852" w:type="dxa"/>
            <w:shd w:val="clear" w:color="auto" w:fill="F2F2F2" w:themeFill="background1" w:themeFillShade="F2"/>
          </w:tcPr>
          <w:p w14:paraId="45E428DE" w14:textId="3A67AD11" w:rsidR="007A7F44" w:rsidRDefault="00610C34" w:rsidP="00405849">
            <w:r>
              <w:t>$</w:t>
            </w:r>
          </w:p>
        </w:tc>
      </w:tr>
      <w:tr w:rsidR="007A7F44" w14:paraId="46E42A04" w14:textId="77777777" w:rsidTr="00933ADE">
        <w:trPr>
          <w:cantSplit/>
        </w:trPr>
        <w:tc>
          <w:tcPr>
            <w:tcW w:w="2178" w:type="dxa"/>
            <w:shd w:val="clear" w:color="auto" w:fill="F2F2F2" w:themeFill="background1" w:themeFillShade="F2"/>
          </w:tcPr>
          <w:p w14:paraId="0A0A2383" w14:textId="77777777" w:rsidR="007A7F44" w:rsidRDefault="007A7F44" w:rsidP="00405849"/>
        </w:tc>
        <w:tc>
          <w:tcPr>
            <w:tcW w:w="2673" w:type="dxa"/>
            <w:shd w:val="clear" w:color="auto" w:fill="F2F2F2" w:themeFill="background1" w:themeFillShade="F2"/>
          </w:tcPr>
          <w:p w14:paraId="4200FE0E" w14:textId="145BECB4" w:rsidR="007A7F44" w:rsidRPr="0096227B" w:rsidRDefault="00255A3B" w:rsidP="00255A3B">
            <w:r w:rsidRPr="00933ADE">
              <w:t>Labour</w:t>
            </w:r>
          </w:p>
        </w:tc>
        <w:tc>
          <w:tcPr>
            <w:tcW w:w="2078" w:type="dxa"/>
            <w:shd w:val="clear" w:color="auto" w:fill="F2F2F2" w:themeFill="background1" w:themeFillShade="F2"/>
          </w:tcPr>
          <w:p w14:paraId="3B1F3208" w14:textId="77777777" w:rsidR="007A7F44" w:rsidRPr="0096227B" w:rsidRDefault="007A7F44" w:rsidP="00405849"/>
        </w:tc>
        <w:tc>
          <w:tcPr>
            <w:tcW w:w="1852" w:type="dxa"/>
            <w:shd w:val="clear" w:color="auto" w:fill="F2F2F2" w:themeFill="background1" w:themeFillShade="F2"/>
          </w:tcPr>
          <w:p w14:paraId="36CF39AB" w14:textId="6506368D" w:rsidR="007A7F44" w:rsidRDefault="00610C34" w:rsidP="00405849">
            <w:r>
              <w:t>$</w:t>
            </w:r>
          </w:p>
        </w:tc>
      </w:tr>
      <w:tr w:rsidR="004537E2" w14:paraId="281F66B9" w14:textId="77777777" w:rsidTr="00933ADE">
        <w:trPr>
          <w:cantSplit/>
        </w:trPr>
        <w:tc>
          <w:tcPr>
            <w:tcW w:w="2178" w:type="dxa"/>
          </w:tcPr>
          <w:p w14:paraId="3F2E348D" w14:textId="77777777" w:rsidR="004537E2" w:rsidRDefault="004537E2" w:rsidP="00405849"/>
        </w:tc>
        <w:tc>
          <w:tcPr>
            <w:tcW w:w="2673" w:type="dxa"/>
          </w:tcPr>
          <w:p w14:paraId="6AA2C8A8" w14:textId="4831F5F0" w:rsidR="004537E2" w:rsidRPr="0096227B" w:rsidRDefault="004537E2" w:rsidP="00405849"/>
        </w:tc>
        <w:tc>
          <w:tcPr>
            <w:tcW w:w="2078" w:type="dxa"/>
          </w:tcPr>
          <w:p w14:paraId="01F8D829" w14:textId="5B33BB06" w:rsidR="004537E2" w:rsidRPr="00654B50" w:rsidRDefault="0096227B" w:rsidP="00405849">
            <w:r>
              <w:t>2023/24</w:t>
            </w:r>
          </w:p>
        </w:tc>
        <w:tc>
          <w:tcPr>
            <w:tcW w:w="1852" w:type="dxa"/>
          </w:tcPr>
          <w:p w14:paraId="42894B6D" w14:textId="5AD398AB" w:rsidR="004537E2" w:rsidRDefault="007A7F44" w:rsidP="00405849">
            <w:r>
              <w:t xml:space="preserve">$ </w:t>
            </w:r>
          </w:p>
        </w:tc>
      </w:tr>
      <w:tr w:rsidR="004537E2" w14:paraId="72375ECC" w14:textId="77777777" w:rsidTr="00933ADE">
        <w:trPr>
          <w:cantSplit/>
        </w:trPr>
        <w:tc>
          <w:tcPr>
            <w:tcW w:w="2178" w:type="dxa"/>
          </w:tcPr>
          <w:p w14:paraId="2810D7D9" w14:textId="77777777" w:rsidR="004537E2" w:rsidRDefault="004537E2" w:rsidP="00405849"/>
        </w:tc>
        <w:tc>
          <w:tcPr>
            <w:tcW w:w="2673" w:type="dxa"/>
          </w:tcPr>
          <w:p w14:paraId="29357AB9" w14:textId="77777777" w:rsidR="004537E2" w:rsidRPr="0096227B" w:rsidRDefault="004537E2" w:rsidP="00405849"/>
        </w:tc>
        <w:tc>
          <w:tcPr>
            <w:tcW w:w="2078" w:type="dxa"/>
          </w:tcPr>
          <w:p w14:paraId="03B1CB5A" w14:textId="79634A4D" w:rsidR="004537E2" w:rsidRPr="00654B50" w:rsidRDefault="0096227B" w:rsidP="00405849">
            <w:r>
              <w:t>2024/25</w:t>
            </w:r>
          </w:p>
        </w:tc>
        <w:tc>
          <w:tcPr>
            <w:tcW w:w="1852" w:type="dxa"/>
          </w:tcPr>
          <w:p w14:paraId="56D2DB64" w14:textId="45D3AFA5" w:rsidR="004537E2" w:rsidRDefault="00610C34" w:rsidP="00405849">
            <w:r>
              <w:t>$</w:t>
            </w:r>
          </w:p>
        </w:tc>
      </w:tr>
      <w:tr w:rsidR="004537E2" w14:paraId="767D5797" w14:textId="77777777" w:rsidTr="00933ADE">
        <w:trPr>
          <w:cantSplit/>
        </w:trPr>
        <w:tc>
          <w:tcPr>
            <w:tcW w:w="2178" w:type="dxa"/>
          </w:tcPr>
          <w:p w14:paraId="25659774" w14:textId="77777777" w:rsidR="004537E2" w:rsidRDefault="004537E2" w:rsidP="00405849"/>
        </w:tc>
        <w:tc>
          <w:tcPr>
            <w:tcW w:w="2673" w:type="dxa"/>
          </w:tcPr>
          <w:p w14:paraId="456FFFAD" w14:textId="77777777" w:rsidR="004537E2" w:rsidRPr="0096227B" w:rsidRDefault="004537E2" w:rsidP="00405849"/>
        </w:tc>
        <w:tc>
          <w:tcPr>
            <w:tcW w:w="2078" w:type="dxa"/>
          </w:tcPr>
          <w:p w14:paraId="74B07513" w14:textId="7685C098" w:rsidR="004537E2" w:rsidRPr="00654B50" w:rsidRDefault="0096227B" w:rsidP="00405849">
            <w:r>
              <w:t>2025/26</w:t>
            </w:r>
          </w:p>
        </w:tc>
        <w:tc>
          <w:tcPr>
            <w:tcW w:w="1852" w:type="dxa"/>
          </w:tcPr>
          <w:p w14:paraId="308842F4" w14:textId="428F5F0D" w:rsidR="004537E2" w:rsidRDefault="00610C34" w:rsidP="00405849">
            <w:r>
              <w:t>$</w:t>
            </w:r>
          </w:p>
        </w:tc>
      </w:tr>
      <w:tr w:rsidR="007A7F44" w14:paraId="0C1D0F67" w14:textId="77777777" w:rsidTr="00933ADE">
        <w:trPr>
          <w:cantSplit/>
        </w:trPr>
        <w:tc>
          <w:tcPr>
            <w:tcW w:w="2178" w:type="dxa"/>
            <w:shd w:val="clear" w:color="auto" w:fill="F2F2F2" w:themeFill="background1" w:themeFillShade="F2"/>
          </w:tcPr>
          <w:p w14:paraId="4D1980C9" w14:textId="77777777" w:rsidR="007A7F44" w:rsidRDefault="007A7F44" w:rsidP="0085782F"/>
        </w:tc>
        <w:tc>
          <w:tcPr>
            <w:tcW w:w="2673" w:type="dxa"/>
            <w:shd w:val="clear" w:color="auto" w:fill="F2F2F2" w:themeFill="background1" w:themeFillShade="F2"/>
          </w:tcPr>
          <w:p w14:paraId="666E7BA1" w14:textId="67725ADE" w:rsidR="007A7F44" w:rsidRPr="0096227B" w:rsidRDefault="0096227B" w:rsidP="00E06020">
            <w:r>
              <w:t>Labour on</w:t>
            </w:r>
            <w:r w:rsidR="00A821B0">
              <w:t>-</w:t>
            </w:r>
            <w:r>
              <w:t>costs</w:t>
            </w:r>
            <w:r w:rsidR="00471C4B">
              <w:t xml:space="preserve"> (up to 30% of </w:t>
            </w:r>
            <w:r w:rsidR="00A821B0">
              <w:t>eligible L</w:t>
            </w:r>
            <w:r w:rsidR="00471C4B">
              <w:t>abour</w:t>
            </w:r>
            <w:r w:rsidR="00A821B0">
              <w:t xml:space="preserve"> costs</w:t>
            </w:r>
            <w:r w:rsidR="00471C4B">
              <w:t>)</w:t>
            </w:r>
          </w:p>
        </w:tc>
        <w:tc>
          <w:tcPr>
            <w:tcW w:w="2078" w:type="dxa"/>
            <w:shd w:val="clear" w:color="auto" w:fill="F2F2F2" w:themeFill="background1" w:themeFillShade="F2"/>
          </w:tcPr>
          <w:p w14:paraId="3789BCCF" w14:textId="77777777" w:rsidR="007A7F44" w:rsidRPr="0096227B" w:rsidRDefault="007A7F44" w:rsidP="0085782F"/>
        </w:tc>
        <w:tc>
          <w:tcPr>
            <w:tcW w:w="1852" w:type="dxa"/>
            <w:shd w:val="clear" w:color="auto" w:fill="F2F2F2" w:themeFill="background1" w:themeFillShade="F2"/>
          </w:tcPr>
          <w:p w14:paraId="3A1D2B90" w14:textId="1F3430D7" w:rsidR="007A7F44" w:rsidRDefault="00610C34" w:rsidP="0085782F">
            <w:r>
              <w:t>$</w:t>
            </w:r>
          </w:p>
        </w:tc>
      </w:tr>
      <w:tr w:rsidR="007A7F44" w14:paraId="553C80AA" w14:textId="77777777" w:rsidTr="00933ADE">
        <w:trPr>
          <w:cantSplit/>
        </w:trPr>
        <w:tc>
          <w:tcPr>
            <w:tcW w:w="2178" w:type="dxa"/>
          </w:tcPr>
          <w:p w14:paraId="4546216D" w14:textId="7D224D07" w:rsidR="007A7F44" w:rsidRDefault="007A7F44" w:rsidP="007A7F44"/>
        </w:tc>
        <w:tc>
          <w:tcPr>
            <w:tcW w:w="2673" w:type="dxa"/>
          </w:tcPr>
          <w:p w14:paraId="2E7D2911" w14:textId="77777777" w:rsidR="007A7F44" w:rsidRPr="0096227B" w:rsidRDefault="007A7F44" w:rsidP="007A7F44"/>
        </w:tc>
        <w:tc>
          <w:tcPr>
            <w:tcW w:w="2078" w:type="dxa"/>
          </w:tcPr>
          <w:p w14:paraId="129D3C2F" w14:textId="7AFF48B5" w:rsidR="007A7F44" w:rsidRPr="00654B50" w:rsidRDefault="00654B50" w:rsidP="007A7F44">
            <w:r>
              <w:t>2023/24</w:t>
            </w:r>
          </w:p>
        </w:tc>
        <w:tc>
          <w:tcPr>
            <w:tcW w:w="1852" w:type="dxa"/>
          </w:tcPr>
          <w:p w14:paraId="351A83BC" w14:textId="3042640D" w:rsidR="007A7F44" w:rsidRDefault="00610C34" w:rsidP="007A7F44">
            <w:r>
              <w:t>$</w:t>
            </w:r>
          </w:p>
        </w:tc>
      </w:tr>
      <w:tr w:rsidR="007A7F44" w14:paraId="570B6C18" w14:textId="77777777" w:rsidTr="00933ADE">
        <w:trPr>
          <w:cantSplit/>
        </w:trPr>
        <w:tc>
          <w:tcPr>
            <w:tcW w:w="2178" w:type="dxa"/>
          </w:tcPr>
          <w:p w14:paraId="4DA22F80" w14:textId="27499630" w:rsidR="007A7F44" w:rsidRDefault="007A7F44" w:rsidP="007A7F44"/>
        </w:tc>
        <w:tc>
          <w:tcPr>
            <w:tcW w:w="2673" w:type="dxa"/>
          </w:tcPr>
          <w:p w14:paraId="62051B43" w14:textId="77777777" w:rsidR="007A7F44" w:rsidRPr="0096227B" w:rsidRDefault="007A7F44" w:rsidP="007A7F44"/>
        </w:tc>
        <w:tc>
          <w:tcPr>
            <w:tcW w:w="2078" w:type="dxa"/>
          </w:tcPr>
          <w:p w14:paraId="78F3CA67" w14:textId="6AA4C60A" w:rsidR="007A7F44" w:rsidRPr="00654B50" w:rsidRDefault="0096227B" w:rsidP="007A7F44">
            <w:r>
              <w:t>2024/25</w:t>
            </w:r>
          </w:p>
        </w:tc>
        <w:tc>
          <w:tcPr>
            <w:tcW w:w="1852" w:type="dxa"/>
          </w:tcPr>
          <w:p w14:paraId="3BA8D54B" w14:textId="7E05062F" w:rsidR="007A7F44" w:rsidRDefault="00610C34" w:rsidP="007A7F44">
            <w:r>
              <w:t>$</w:t>
            </w:r>
          </w:p>
        </w:tc>
      </w:tr>
      <w:tr w:rsidR="007A7F44" w14:paraId="2760F6E6" w14:textId="77777777" w:rsidTr="00933ADE">
        <w:trPr>
          <w:cantSplit/>
        </w:trPr>
        <w:tc>
          <w:tcPr>
            <w:tcW w:w="2178" w:type="dxa"/>
          </w:tcPr>
          <w:p w14:paraId="0241DEB4" w14:textId="505567A5" w:rsidR="007A7F44" w:rsidRDefault="007A7F44" w:rsidP="007A7F44"/>
        </w:tc>
        <w:tc>
          <w:tcPr>
            <w:tcW w:w="2673" w:type="dxa"/>
          </w:tcPr>
          <w:p w14:paraId="34095497" w14:textId="0D514121" w:rsidR="007A7F44" w:rsidRPr="0096227B" w:rsidRDefault="007A7F44" w:rsidP="007A7F44"/>
        </w:tc>
        <w:tc>
          <w:tcPr>
            <w:tcW w:w="2078" w:type="dxa"/>
          </w:tcPr>
          <w:p w14:paraId="64FEFD59" w14:textId="7AED015E" w:rsidR="007A7F44" w:rsidRPr="00654B50" w:rsidRDefault="0096227B" w:rsidP="007A7F44">
            <w:r>
              <w:t>2025/26</w:t>
            </w:r>
          </w:p>
        </w:tc>
        <w:tc>
          <w:tcPr>
            <w:tcW w:w="1852" w:type="dxa"/>
          </w:tcPr>
          <w:p w14:paraId="254A1DAB" w14:textId="21CB3382" w:rsidR="007A7F44" w:rsidRDefault="00610C34" w:rsidP="007A7F44">
            <w:r>
              <w:t>$</w:t>
            </w:r>
          </w:p>
        </w:tc>
      </w:tr>
      <w:tr w:rsidR="00610C34" w14:paraId="39B4E7D4" w14:textId="77777777" w:rsidTr="00933ADE">
        <w:trPr>
          <w:cantSplit/>
        </w:trPr>
        <w:tc>
          <w:tcPr>
            <w:tcW w:w="2178" w:type="dxa"/>
            <w:shd w:val="clear" w:color="auto" w:fill="F2F2F2" w:themeFill="background1" w:themeFillShade="F2"/>
          </w:tcPr>
          <w:p w14:paraId="68E59DFC" w14:textId="77777777" w:rsidR="00610C34" w:rsidRDefault="00610C34" w:rsidP="0085782F"/>
        </w:tc>
        <w:tc>
          <w:tcPr>
            <w:tcW w:w="2673" w:type="dxa"/>
            <w:shd w:val="clear" w:color="auto" w:fill="F2F2F2" w:themeFill="background1" w:themeFillShade="F2"/>
          </w:tcPr>
          <w:p w14:paraId="4BEAB3CC" w14:textId="58BFD362" w:rsidR="00610C34" w:rsidRPr="0096227B" w:rsidRDefault="0096227B" w:rsidP="00E06020">
            <w:r>
              <w:t>Contract costs (including expert advice)</w:t>
            </w:r>
          </w:p>
        </w:tc>
        <w:tc>
          <w:tcPr>
            <w:tcW w:w="2078" w:type="dxa"/>
            <w:shd w:val="clear" w:color="auto" w:fill="F2F2F2" w:themeFill="background1" w:themeFillShade="F2"/>
          </w:tcPr>
          <w:p w14:paraId="06007E7E" w14:textId="77777777" w:rsidR="00610C34" w:rsidRPr="0096227B" w:rsidRDefault="00610C34" w:rsidP="0085782F"/>
        </w:tc>
        <w:tc>
          <w:tcPr>
            <w:tcW w:w="1852" w:type="dxa"/>
            <w:shd w:val="clear" w:color="auto" w:fill="F2F2F2" w:themeFill="background1" w:themeFillShade="F2"/>
          </w:tcPr>
          <w:p w14:paraId="5C015208" w14:textId="2C028628" w:rsidR="00610C34" w:rsidRDefault="00610C34" w:rsidP="0085782F">
            <w:r>
              <w:t>$</w:t>
            </w:r>
          </w:p>
        </w:tc>
      </w:tr>
      <w:tr w:rsidR="00610C34" w14:paraId="75A70863" w14:textId="77777777" w:rsidTr="00933ADE">
        <w:trPr>
          <w:cantSplit/>
        </w:trPr>
        <w:tc>
          <w:tcPr>
            <w:tcW w:w="2178" w:type="dxa"/>
          </w:tcPr>
          <w:p w14:paraId="6C2E9192" w14:textId="77777777" w:rsidR="00610C34" w:rsidRDefault="00610C34" w:rsidP="0085782F"/>
        </w:tc>
        <w:tc>
          <w:tcPr>
            <w:tcW w:w="2673" w:type="dxa"/>
          </w:tcPr>
          <w:p w14:paraId="51937AE9" w14:textId="77777777" w:rsidR="00610C34" w:rsidRPr="0096227B" w:rsidRDefault="00610C34" w:rsidP="0085782F"/>
        </w:tc>
        <w:tc>
          <w:tcPr>
            <w:tcW w:w="2078" w:type="dxa"/>
          </w:tcPr>
          <w:p w14:paraId="21DF13A3" w14:textId="6B1F9A4B" w:rsidR="00610C34" w:rsidRPr="00654B50" w:rsidRDefault="0096227B" w:rsidP="0085782F">
            <w:r>
              <w:t>2023/24</w:t>
            </w:r>
          </w:p>
        </w:tc>
        <w:tc>
          <w:tcPr>
            <w:tcW w:w="1852" w:type="dxa"/>
          </w:tcPr>
          <w:p w14:paraId="060129A3" w14:textId="77E17BA7" w:rsidR="00610C34" w:rsidRDefault="00610C34" w:rsidP="0085782F">
            <w:r>
              <w:t>$</w:t>
            </w:r>
          </w:p>
        </w:tc>
      </w:tr>
      <w:tr w:rsidR="00610C34" w14:paraId="75723EE7" w14:textId="77777777" w:rsidTr="00933ADE">
        <w:trPr>
          <w:cantSplit/>
        </w:trPr>
        <w:tc>
          <w:tcPr>
            <w:tcW w:w="2178" w:type="dxa"/>
          </w:tcPr>
          <w:p w14:paraId="23F9A452" w14:textId="77777777" w:rsidR="00610C34" w:rsidRDefault="00610C34" w:rsidP="0085782F"/>
        </w:tc>
        <w:tc>
          <w:tcPr>
            <w:tcW w:w="2673" w:type="dxa"/>
          </w:tcPr>
          <w:p w14:paraId="3B219610" w14:textId="77777777" w:rsidR="00610C34" w:rsidRPr="0096227B" w:rsidRDefault="00610C34" w:rsidP="0085782F"/>
        </w:tc>
        <w:tc>
          <w:tcPr>
            <w:tcW w:w="2078" w:type="dxa"/>
          </w:tcPr>
          <w:p w14:paraId="1286A71A" w14:textId="333725F7" w:rsidR="00610C34" w:rsidRPr="00654B50" w:rsidRDefault="0096227B" w:rsidP="0085782F">
            <w:r>
              <w:t>2024/25</w:t>
            </w:r>
          </w:p>
        </w:tc>
        <w:tc>
          <w:tcPr>
            <w:tcW w:w="1852" w:type="dxa"/>
          </w:tcPr>
          <w:p w14:paraId="52C54844" w14:textId="2051AEAE" w:rsidR="00610C34" w:rsidRDefault="00610C34" w:rsidP="0085782F">
            <w:r>
              <w:t>$</w:t>
            </w:r>
          </w:p>
        </w:tc>
      </w:tr>
      <w:tr w:rsidR="00610C34" w14:paraId="47E24374" w14:textId="77777777" w:rsidTr="00933ADE">
        <w:trPr>
          <w:cantSplit/>
        </w:trPr>
        <w:tc>
          <w:tcPr>
            <w:tcW w:w="2178" w:type="dxa"/>
          </w:tcPr>
          <w:p w14:paraId="3AE41AD4" w14:textId="77777777" w:rsidR="00610C34" w:rsidRDefault="00610C34" w:rsidP="0085782F"/>
        </w:tc>
        <w:tc>
          <w:tcPr>
            <w:tcW w:w="2673" w:type="dxa"/>
          </w:tcPr>
          <w:p w14:paraId="5BE61B0B" w14:textId="77777777" w:rsidR="00610C34" w:rsidRPr="0096227B" w:rsidRDefault="00610C34" w:rsidP="0085782F"/>
        </w:tc>
        <w:tc>
          <w:tcPr>
            <w:tcW w:w="2078" w:type="dxa"/>
          </w:tcPr>
          <w:p w14:paraId="25A861A5" w14:textId="43B1F55A" w:rsidR="00610C34" w:rsidRPr="00654B50" w:rsidRDefault="0096227B" w:rsidP="0085782F">
            <w:r>
              <w:t>2025/26</w:t>
            </w:r>
          </w:p>
        </w:tc>
        <w:tc>
          <w:tcPr>
            <w:tcW w:w="1852" w:type="dxa"/>
          </w:tcPr>
          <w:p w14:paraId="47B6B8F4" w14:textId="78A70A2C" w:rsidR="00610C34" w:rsidRDefault="00610C34" w:rsidP="0085782F">
            <w:r>
              <w:t>$</w:t>
            </w:r>
          </w:p>
        </w:tc>
      </w:tr>
      <w:tr w:rsidR="00610C34" w14:paraId="2220675D" w14:textId="77777777" w:rsidTr="00933ADE">
        <w:trPr>
          <w:cantSplit/>
        </w:trPr>
        <w:tc>
          <w:tcPr>
            <w:tcW w:w="2178" w:type="dxa"/>
            <w:shd w:val="clear" w:color="auto" w:fill="F2F2F2" w:themeFill="background1" w:themeFillShade="F2"/>
          </w:tcPr>
          <w:p w14:paraId="61E16F81" w14:textId="77777777" w:rsidR="00610C34" w:rsidRDefault="00610C34" w:rsidP="007A7F44"/>
        </w:tc>
        <w:tc>
          <w:tcPr>
            <w:tcW w:w="2673" w:type="dxa"/>
            <w:shd w:val="clear" w:color="auto" w:fill="F2F2F2" w:themeFill="background1" w:themeFillShade="F2"/>
          </w:tcPr>
          <w:p w14:paraId="207F82E7" w14:textId="4F4D11C9" w:rsidR="00610C34" w:rsidRPr="00654B50" w:rsidRDefault="0096227B" w:rsidP="00E06020">
            <w:r>
              <w:t>Research costs</w:t>
            </w:r>
          </w:p>
        </w:tc>
        <w:tc>
          <w:tcPr>
            <w:tcW w:w="2078" w:type="dxa"/>
            <w:shd w:val="clear" w:color="auto" w:fill="F2F2F2" w:themeFill="background1" w:themeFillShade="F2"/>
          </w:tcPr>
          <w:p w14:paraId="56CDA5FE" w14:textId="77777777" w:rsidR="00610C34" w:rsidRPr="0096227B" w:rsidRDefault="00610C34" w:rsidP="007A7F44"/>
        </w:tc>
        <w:tc>
          <w:tcPr>
            <w:tcW w:w="1852" w:type="dxa"/>
            <w:shd w:val="clear" w:color="auto" w:fill="F2F2F2" w:themeFill="background1" w:themeFillShade="F2"/>
          </w:tcPr>
          <w:p w14:paraId="2A65E574" w14:textId="7D97CF46" w:rsidR="00610C34" w:rsidRDefault="00610C34" w:rsidP="007A7F44">
            <w:r>
              <w:t>$</w:t>
            </w:r>
          </w:p>
        </w:tc>
      </w:tr>
      <w:tr w:rsidR="00610C34" w14:paraId="5D107356" w14:textId="77777777" w:rsidTr="00933ADE">
        <w:trPr>
          <w:cantSplit/>
        </w:trPr>
        <w:tc>
          <w:tcPr>
            <w:tcW w:w="2178" w:type="dxa"/>
          </w:tcPr>
          <w:p w14:paraId="502A148E" w14:textId="29398A94" w:rsidR="00610C34" w:rsidRDefault="00610C34" w:rsidP="00610C34"/>
        </w:tc>
        <w:tc>
          <w:tcPr>
            <w:tcW w:w="2673" w:type="dxa"/>
          </w:tcPr>
          <w:p w14:paraId="79636725" w14:textId="77777777" w:rsidR="00610C34" w:rsidRPr="0096227B" w:rsidRDefault="00610C34" w:rsidP="00610C34"/>
        </w:tc>
        <w:tc>
          <w:tcPr>
            <w:tcW w:w="2078" w:type="dxa"/>
          </w:tcPr>
          <w:p w14:paraId="7578F54B" w14:textId="20CCE4B7" w:rsidR="00610C34" w:rsidRPr="00654B50" w:rsidRDefault="0096227B" w:rsidP="00610C34">
            <w:r>
              <w:t>2023/24</w:t>
            </w:r>
          </w:p>
        </w:tc>
        <w:tc>
          <w:tcPr>
            <w:tcW w:w="1852" w:type="dxa"/>
          </w:tcPr>
          <w:p w14:paraId="3C672C04" w14:textId="43F7AC96" w:rsidR="00610C34" w:rsidRDefault="00610C34" w:rsidP="00610C34">
            <w:r>
              <w:t>$</w:t>
            </w:r>
          </w:p>
        </w:tc>
      </w:tr>
      <w:tr w:rsidR="00610C34" w14:paraId="0CDA2E77" w14:textId="77777777" w:rsidTr="00933ADE">
        <w:trPr>
          <w:cantSplit/>
        </w:trPr>
        <w:tc>
          <w:tcPr>
            <w:tcW w:w="2178" w:type="dxa"/>
          </w:tcPr>
          <w:p w14:paraId="5B259AEF" w14:textId="1749156C" w:rsidR="00610C34" w:rsidRDefault="00610C34" w:rsidP="00610C34"/>
        </w:tc>
        <w:tc>
          <w:tcPr>
            <w:tcW w:w="2673" w:type="dxa"/>
          </w:tcPr>
          <w:p w14:paraId="4CB5A3DB" w14:textId="77777777" w:rsidR="00610C34" w:rsidRPr="0096227B" w:rsidRDefault="00610C34" w:rsidP="00610C34"/>
        </w:tc>
        <w:tc>
          <w:tcPr>
            <w:tcW w:w="2078" w:type="dxa"/>
          </w:tcPr>
          <w:p w14:paraId="6F5BEB03" w14:textId="7D814C2E" w:rsidR="00610C34" w:rsidRPr="00654B50" w:rsidRDefault="0096227B" w:rsidP="00610C34">
            <w:r>
              <w:t>2024/25</w:t>
            </w:r>
          </w:p>
        </w:tc>
        <w:tc>
          <w:tcPr>
            <w:tcW w:w="1852" w:type="dxa"/>
          </w:tcPr>
          <w:p w14:paraId="3453C5DB" w14:textId="0FA4CF96" w:rsidR="00610C34" w:rsidRDefault="00610C34" w:rsidP="00610C34">
            <w:r>
              <w:t>$</w:t>
            </w:r>
          </w:p>
        </w:tc>
      </w:tr>
      <w:tr w:rsidR="00610C34" w14:paraId="60CDEA93" w14:textId="77777777" w:rsidTr="00933ADE">
        <w:trPr>
          <w:cantSplit/>
        </w:trPr>
        <w:tc>
          <w:tcPr>
            <w:tcW w:w="2178" w:type="dxa"/>
          </w:tcPr>
          <w:p w14:paraId="29353EC8" w14:textId="3A3C0D9C" w:rsidR="00610C34" w:rsidRDefault="00610C34" w:rsidP="00610C34"/>
        </w:tc>
        <w:tc>
          <w:tcPr>
            <w:tcW w:w="2673" w:type="dxa"/>
          </w:tcPr>
          <w:p w14:paraId="7AB6574B" w14:textId="77777777" w:rsidR="00610C34" w:rsidRPr="0096227B" w:rsidRDefault="00610C34" w:rsidP="00610C34"/>
        </w:tc>
        <w:tc>
          <w:tcPr>
            <w:tcW w:w="2078" w:type="dxa"/>
          </w:tcPr>
          <w:p w14:paraId="403FD3E1" w14:textId="3D6E5DE7" w:rsidR="00610C34" w:rsidRPr="00654B50" w:rsidRDefault="0096227B" w:rsidP="00610C34">
            <w:r>
              <w:t>2025/26</w:t>
            </w:r>
          </w:p>
        </w:tc>
        <w:tc>
          <w:tcPr>
            <w:tcW w:w="1852" w:type="dxa"/>
          </w:tcPr>
          <w:p w14:paraId="6BB02D7C" w14:textId="40BC5FD8" w:rsidR="00610C34" w:rsidRDefault="00610C34" w:rsidP="00610C34">
            <w:r>
              <w:t>$</w:t>
            </w:r>
          </w:p>
        </w:tc>
      </w:tr>
      <w:tr w:rsidR="0096227B" w14:paraId="2C1BBDE3" w14:textId="77777777" w:rsidTr="00933ADE">
        <w:trPr>
          <w:cantSplit/>
        </w:trPr>
        <w:tc>
          <w:tcPr>
            <w:tcW w:w="2178" w:type="dxa"/>
          </w:tcPr>
          <w:p w14:paraId="0F78015A" w14:textId="77777777" w:rsidR="0096227B" w:rsidRDefault="0096227B" w:rsidP="00610C34"/>
        </w:tc>
        <w:tc>
          <w:tcPr>
            <w:tcW w:w="2673" w:type="dxa"/>
          </w:tcPr>
          <w:p w14:paraId="09D8933E" w14:textId="29127A1E" w:rsidR="0096227B" w:rsidRPr="0096227B" w:rsidRDefault="0096227B" w:rsidP="00610C34">
            <w:r>
              <w:t>Domestic travel</w:t>
            </w:r>
          </w:p>
        </w:tc>
        <w:tc>
          <w:tcPr>
            <w:tcW w:w="2078" w:type="dxa"/>
          </w:tcPr>
          <w:p w14:paraId="5495782E" w14:textId="77777777" w:rsidR="0096227B" w:rsidRPr="0096227B" w:rsidDel="0096227B" w:rsidRDefault="0096227B" w:rsidP="00610C34"/>
        </w:tc>
        <w:tc>
          <w:tcPr>
            <w:tcW w:w="1852" w:type="dxa"/>
          </w:tcPr>
          <w:p w14:paraId="05306191" w14:textId="77777777" w:rsidR="0096227B" w:rsidRDefault="0096227B" w:rsidP="00610C34"/>
        </w:tc>
      </w:tr>
      <w:tr w:rsidR="0096227B" w14:paraId="740962CB" w14:textId="77777777" w:rsidTr="00933ADE">
        <w:trPr>
          <w:cantSplit/>
        </w:trPr>
        <w:tc>
          <w:tcPr>
            <w:tcW w:w="2178" w:type="dxa"/>
          </w:tcPr>
          <w:p w14:paraId="3F506882" w14:textId="77777777" w:rsidR="0096227B" w:rsidRDefault="0096227B" w:rsidP="00610C34"/>
        </w:tc>
        <w:tc>
          <w:tcPr>
            <w:tcW w:w="2673" w:type="dxa"/>
          </w:tcPr>
          <w:p w14:paraId="0AC6222A" w14:textId="77777777" w:rsidR="0096227B" w:rsidRPr="0096227B" w:rsidRDefault="0096227B" w:rsidP="00610C34"/>
        </w:tc>
        <w:tc>
          <w:tcPr>
            <w:tcW w:w="2078" w:type="dxa"/>
          </w:tcPr>
          <w:p w14:paraId="6E195E0D" w14:textId="205FEAE0" w:rsidR="0096227B" w:rsidRPr="0096227B" w:rsidDel="0096227B" w:rsidRDefault="0096227B" w:rsidP="00610C34">
            <w:r>
              <w:t>2023/24</w:t>
            </w:r>
          </w:p>
        </w:tc>
        <w:tc>
          <w:tcPr>
            <w:tcW w:w="1852" w:type="dxa"/>
          </w:tcPr>
          <w:p w14:paraId="5E3A0CC9" w14:textId="77777777" w:rsidR="0096227B" w:rsidRDefault="0096227B" w:rsidP="00610C34"/>
        </w:tc>
      </w:tr>
      <w:tr w:rsidR="0096227B" w14:paraId="4825B146" w14:textId="77777777" w:rsidTr="00933ADE">
        <w:trPr>
          <w:cantSplit/>
        </w:trPr>
        <w:tc>
          <w:tcPr>
            <w:tcW w:w="2178" w:type="dxa"/>
          </w:tcPr>
          <w:p w14:paraId="271FF58A" w14:textId="77777777" w:rsidR="0096227B" w:rsidRDefault="0096227B" w:rsidP="00610C34"/>
        </w:tc>
        <w:tc>
          <w:tcPr>
            <w:tcW w:w="2673" w:type="dxa"/>
          </w:tcPr>
          <w:p w14:paraId="101B8946" w14:textId="77777777" w:rsidR="0096227B" w:rsidRPr="0096227B" w:rsidRDefault="0096227B" w:rsidP="00610C34"/>
        </w:tc>
        <w:tc>
          <w:tcPr>
            <w:tcW w:w="2078" w:type="dxa"/>
          </w:tcPr>
          <w:p w14:paraId="0B6E099D" w14:textId="4967698C" w:rsidR="0096227B" w:rsidRPr="0096227B" w:rsidDel="0096227B" w:rsidRDefault="0096227B" w:rsidP="00610C34">
            <w:r>
              <w:t>2024/25</w:t>
            </w:r>
          </w:p>
        </w:tc>
        <w:tc>
          <w:tcPr>
            <w:tcW w:w="1852" w:type="dxa"/>
          </w:tcPr>
          <w:p w14:paraId="177394F1" w14:textId="77777777" w:rsidR="0096227B" w:rsidRDefault="0096227B" w:rsidP="00610C34"/>
        </w:tc>
      </w:tr>
      <w:tr w:rsidR="0096227B" w14:paraId="71F57815" w14:textId="77777777" w:rsidTr="00933ADE">
        <w:trPr>
          <w:cantSplit/>
        </w:trPr>
        <w:tc>
          <w:tcPr>
            <w:tcW w:w="2178" w:type="dxa"/>
          </w:tcPr>
          <w:p w14:paraId="690EAE75" w14:textId="77777777" w:rsidR="0096227B" w:rsidRDefault="0096227B" w:rsidP="00610C34"/>
        </w:tc>
        <w:tc>
          <w:tcPr>
            <w:tcW w:w="2673" w:type="dxa"/>
          </w:tcPr>
          <w:p w14:paraId="7347AB26" w14:textId="77777777" w:rsidR="0096227B" w:rsidRPr="0096227B" w:rsidRDefault="0096227B" w:rsidP="00610C34"/>
        </w:tc>
        <w:tc>
          <w:tcPr>
            <w:tcW w:w="2078" w:type="dxa"/>
          </w:tcPr>
          <w:p w14:paraId="1F7DB92F" w14:textId="54228E63" w:rsidR="0096227B" w:rsidRPr="0096227B" w:rsidDel="0096227B" w:rsidRDefault="0096227B" w:rsidP="00610C34">
            <w:r>
              <w:t>2025/26</w:t>
            </w:r>
          </w:p>
        </w:tc>
        <w:tc>
          <w:tcPr>
            <w:tcW w:w="1852" w:type="dxa"/>
          </w:tcPr>
          <w:p w14:paraId="3535F49A" w14:textId="77777777" w:rsidR="0096227B" w:rsidRDefault="0096227B" w:rsidP="00610C34"/>
        </w:tc>
      </w:tr>
      <w:tr w:rsidR="0096227B" w14:paraId="729A52A4" w14:textId="77777777" w:rsidTr="00933ADE">
        <w:trPr>
          <w:cantSplit/>
        </w:trPr>
        <w:tc>
          <w:tcPr>
            <w:tcW w:w="2178" w:type="dxa"/>
          </w:tcPr>
          <w:p w14:paraId="6B8D22C7" w14:textId="77777777" w:rsidR="0096227B" w:rsidRDefault="0096227B" w:rsidP="00610C34"/>
        </w:tc>
        <w:tc>
          <w:tcPr>
            <w:tcW w:w="2673" w:type="dxa"/>
          </w:tcPr>
          <w:p w14:paraId="207C290D" w14:textId="2743E469" w:rsidR="0096227B" w:rsidRPr="0096227B" w:rsidRDefault="0096227B" w:rsidP="00610C34">
            <w:r>
              <w:t>Communications/Promotion</w:t>
            </w:r>
          </w:p>
        </w:tc>
        <w:tc>
          <w:tcPr>
            <w:tcW w:w="2078" w:type="dxa"/>
          </w:tcPr>
          <w:p w14:paraId="563F9BD5" w14:textId="313762F6" w:rsidR="0096227B" w:rsidRDefault="0096227B" w:rsidP="00610C34"/>
        </w:tc>
        <w:tc>
          <w:tcPr>
            <w:tcW w:w="1852" w:type="dxa"/>
          </w:tcPr>
          <w:p w14:paraId="614A187D" w14:textId="77777777" w:rsidR="0096227B" w:rsidRDefault="0096227B" w:rsidP="00610C34"/>
        </w:tc>
      </w:tr>
      <w:tr w:rsidR="0096227B" w14:paraId="6BCBEAEC" w14:textId="77777777" w:rsidTr="00933ADE">
        <w:trPr>
          <w:cantSplit/>
        </w:trPr>
        <w:tc>
          <w:tcPr>
            <w:tcW w:w="2178" w:type="dxa"/>
          </w:tcPr>
          <w:p w14:paraId="2561589D" w14:textId="77777777" w:rsidR="0096227B" w:rsidRDefault="0096227B" w:rsidP="00610C34"/>
        </w:tc>
        <w:tc>
          <w:tcPr>
            <w:tcW w:w="2673" w:type="dxa"/>
          </w:tcPr>
          <w:p w14:paraId="22913C67" w14:textId="77777777" w:rsidR="0096227B" w:rsidRPr="0096227B" w:rsidRDefault="0096227B" w:rsidP="00610C34"/>
        </w:tc>
        <w:tc>
          <w:tcPr>
            <w:tcW w:w="2078" w:type="dxa"/>
          </w:tcPr>
          <w:p w14:paraId="38C70C31" w14:textId="4847E970" w:rsidR="0096227B" w:rsidRDefault="0096227B" w:rsidP="00610C34">
            <w:r>
              <w:t>2023/24</w:t>
            </w:r>
          </w:p>
        </w:tc>
        <w:tc>
          <w:tcPr>
            <w:tcW w:w="1852" w:type="dxa"/>
          </w:tcPr>
          <w:p w14:paraId="472B864C" w14:textId="77777777" w:rsidR="0096227B" w:rsidRDefault="0096227B" w:rsidP="00610C34"/>
        </w:tc>
      </w:tr>
      <w:tr w:rsidR="0096227B" w14:paraId="2DBD9E12" w14:textId="77777777" w:rsidTr="00933ADE">
        <w:trPr>
          <w:cantSplit/>
        </w:trPr>
        <w:tc>
          <w:tcPr>
            <w:tcW w:w="2178" w:type="dxa"/>
          </w:tcPr>
          <w:p w14:paraId="09004D5C" w14:textId="77777777" w:rsidR="0096227B" w:rsidRDefault="0096227B" w:rsidP="00610C34"/>
        </w:tc>
        <w:tc>
          <w:tcPr>
            <w:tcW w:w="2673" w:type="dxa"/>
          </w:tcPr>
          <w:p w14:paraId="6BA46C01" w14:textId="77777777" w:rsidR="0096227B" w:rsidRPr="0096227B" w:rsidRDefault="0096227B" w:rsidP="00610C34"/>
        </w:tc>
        <w:tc>
          <w:tcPr>
            <w:tcW w:w="2078" w:type="dxa"/>
          </w:tcPr>
          <w:p w14:paraId="1DD05B4D" w14:textId="2B136DF2" w:rsidR="0096227B" w:rsidRDefault="0096227B" w:rsidP="00610C34">
            <w:r>
              <w:t>2024/25</w:t>
            </w:r>
          </w:p>
        </w:tc>
        <w:tc>
          <w:tcPr>
            <w:tcW w:w="1852" w:type="dxa"/>
          </w:tcPr>
          <w:p w14:paraId="5D4B530A" w14:textId="77777777" w:rsidR="0096227B" w:rsidRDefault="0096227B" w:rsidP="00610C34"/>
        </w:tc>
      </w:tr>
      <w:tr w:rsidR="0096227B" w14:paraId="212BFD38" w14:textId="77777777" w:rsidTr="00933ADE">
        <w:trPr>
          <w:cantSplit/>
        </w:trPr>
        <w:tc>
          <w:tcPr>
            <w:tcW w:w="2178" w:type="dxa"/>
          </w:tcPr>
          <w:p w14:paraId="5E65E08B" w14:textId="77777777" w:rsidR="0096227B" w:rsidRDefault="0096227B" w:rsidP="00610C34"/>
        </w:tc>
        <w:tc>
          <w:tcPr>
            <w:tcW w:w="2673" w:type="dxa"/>
          </w:tcPr>
          <w:p w14:paraId="056423B2" w14:textId="77777777" w:rsidR="0096227B" w:rsidRPr="0096227B" w:rsidRDefault="0096227B" w:rsidP="00610C34"/>
        </w:tc>
        <w:tc>
          <w:tcPr>
            <w:tcW w:w="2078" w:type="dxa"/>
          </w:tcPr>
          <w:p w14:paraId="6DBA060E" w14:textId="7D24A3CB" w:rsidR="0096227B" w:rsidRDefault="0096227B" w:rsidP="00610C34">
            <w:r>
              <w:t>2025/26</w:t>
            </w:r>
          </w:p>
        </w:tc>
        <w:tc>
          <w:tcPr>
            <w:tcW w:w="1852" w:type="dxa"/>
          </w:tcPr>
          <w:p w14:paraId="14872F3D" w14:textId="77777777" w:rsidR="0096227B" w:rsidRDefault="0096227B" w:rsidP="00610C34"/>
        </w:tc>
      </w:tr>
      <w:tr w:rsidR="0096227B" w14:paraId="542EB2B4" w14:textId="77777777" w:rsidTr="00933ADE">
        <w:trPr>
          <w:cantSplit/>
        </w:trPr>
        <w:tc>
          <w:tcPr>
            <w:tcW w:w="2178" w:type="dxa"/>
          </w:tcPr>
          <w:p w14:paraId="2F9E20D1" w14:textId="77777777" w:rsidR="0096227B" w:rsidRDefault="0096227B" w:rsidP="00610C34"/>
        </w:tc>
        <w:tc>
          <w:tcPr>
            <w:tcW w:w="2673" w:type="dxa"/>
          </w:tcPr>
          <w:p w14:paraId="605DB2BD" w14:textId="389DA3A1" w:rsidR="0096227B" w:rsidRPr="0096227B" w:rsidRDefault="0096227B" w:rsidP="00610C34">
            <w:r>
              <w:t>Approvals – Plannings, environment or regulatory</w:t>
            </w:r>
          </w:p>
        </w:tc>
        <w:tc>
          <w:tcPr>
            <w:tcW w:w="2078" w:type="dxa"/>
          </w:tcPr>
          <w:p w14:paraId="059EDB13" w14:textId="77777777" w:rsidR="0096227B" w:rsidRDefault="0096227B" w:rsidP="00610C34"/>
        </w:tc>
        <w:tc>
          <w:tcPr>
            <w:tcW w:w="1852" w:type="dxa"/>
          </w:tcPr>
          <w:p w14:paraId="3A471649" w14:textId="77777777" w:rsidR="0096227B" w:rsidRDefault="0096227B" w:rsidP="00610C34"/>
        </w:tc>
      </w:tr>
      <w:tr w:rsidR="0096227B" w14:paraId="76E57A36" w14:textId="77777777" w:rsidTr="00933ADE">
        <w:trPr>
          <w:cantSplit/>
        </w:trPr>
        <w:tc>
          <w:tcPr>
            <w:tcW w:w="2178" w:type="dxa"/>
          </w:tcPr>
          <w:p w14:paraId="1E8A8879" w14:textId="77777777" w:rsidR="0096227B" w:rsidRDefault="0096227B" w:rsidP="00610C34"/>
        </w:tc>
        <w:tc>
          <w:tcPr>
            <w:tcW w:w="2673" w:type="dxa"/>
          </w:tcPr>
          <w:p w14:paraId="43A23EB5" w14:textId="77777777" w:rsidR="0096227B" w:rsidRPr="0096227B" w:rsidRDefault="0096227B" w:rsidP="00610C34"/>
        </w:tc>
        <w:tc>
          <w:tcPr>
            <w:tcW w:w="2078" w:type="dxa"/>
          </w:tcPr>
          <w:p w14:paraId="424C7ACC" w14:textId="1DE6B2ED" w:rsidR="0096227B" w:rsidRDefault="0096227B" w:rsidP="00610C34">
            <w:r>
              <w:t>2023/24</w:t>
            </w:r>
          </w:p>
        </w:tc>
        <w:tc>
          <w:tcPr>
            <w:tcW w:w="1852" w:type="dxa"/>
          </w:tcPr>
          <w:p w14:paraId="0B0FC42C" w14:textId="77777777" w:rsidR="0096227B" w:rsidRDefault="0096227B" w:rsidP="00610C34"/>
        </w:tc>
      </w:tr>
      <w:tr w:rsidR="0096227B" w14:paraId="45AB51CC" w14:textId="77777777" w:rsidTr="00933ADE">
        <w:trPr>
          <w:cantSplit/>
        </w:trPr>
        <w:tc>
          <w:tcPr>
            <w:tcW w:w="2178" w:type="dxa"/>
          </w:tcPr>
          <w:p w14:paraId="5C8E6C97" w14:textId="77777777" w:rsidR="0096227B" w:rsidRDefault="0096227B" w:rsidP="00610C34"/>
        </w:tc>
        <w:tc>
          <w:tcPr>
            <w:tcW w:w="2673" w:type="dxa"/>
          </w:tcPr>
          <w:p w14:paraId="5EE8CA2D" w14:textId="77777777" w:rsidR="0096227B" w:rsidRPr="0096227B" w:rsidRDefault="0096227B" w:rsidP="00610C34"/>
        </w:tc>
        <w:tc>
          <w:tcPr>
            <w:tcW w:w="2078" w:type="dxa"/>
          </w:tcPr>
          <w:p w14:paraId="23A0FAB7" w14:textId="332E5195" w:rsidR="0096227B" w:rsidRDefault="0096227B" w:rsidP="00610C34">
            <w:r>
              <w:t>2024/25</w:t>
            </w:r>
          </w:p>
        </w:tc>
        <w:tc>
          <w:tcPr>
            <w:tcW w:w="1852" w:type="dxa"/>
          </w:tcPr>
          <w:p w14:paraId="71BEF434" w14:textId="77777777" w:rsidR="0096227B" w:rsidRDefault="0096227B" w:rsidP="00610C34"/>
        </w:tc>
      </w:tr>
      <w:tr w:rsidR="0096227B" w14:paraId="42773053" w14:textId="77777777" w:rsidTr="0096227B">
        <w:trPr>
          <w:cantSplit/>
        </w:trPr>
        <w:tc>
          <w:tcPr>
            <w:tcW w:w="2178" w:type="dxa"/>
          </w:tcPr>
          <w:p w14:paraId="67C324FF" w14:textId="77777777" w:rsidR="0096227B" w:rsidRDefault="0096227B" w:rsidP="00610C34"/>
        </w:tc>
        <w:tc>
          <w:tcPr>
            <w:tcW w:w="2673" w:type="dxa"/>
          </w:tcPr>
          <w:p w14:paraId="446F4166" w14:textId="77777777" w:rsidR="0096227B" w:rsidRPr="0096227B" w:rsidRDefault="0096227B" w:rsidP="00610C34"/>
        </w:tc>
        <w:tc>
          <w:tcPr>
            <w:tcW w:w="2078" w:type="dxa"/>
          </w:tcPr>
          <w:p w14:paraId="7B2CBC12" w14:textId="67228BC9" w:rsidR="0096227B" w:rsidRDefault="0096227B" w:rsidP="00610C34">
            <w:r>
              <w:t>2025/26</w:t>
            </w:r>
          </w:p>
        </w:tc>
        <w:tc>
          <w:tcPr>
            <w:tcW w:w="1852" w:type="dxa"/>
          </w:tcPr>
          <w:p w14:paraId="7E37EC75" w14:textId="77777777" w:rsidR="0096227B" w:rsidRDefault="0096227B" w:rsidP="00610C34"/>
        </w:tc>
      </w:tr>
      <w:tr w:rsidR="0096227B" w14:paraId="17AADCBB" w14:textId="77777777" w:rsidTr="0096227B">
        <w:trPr>
          <w:cantSplit/>
        </w:trPr>
        <w:tc>
          <w:tcPr>
            <w:tcW w:w="2178" w:type="dxa"/>
          </w:tcPr>
          <w:p w14:paraId="0847873A" w14:textId="77777777" w:rsidR="0096227B" w:rsidRDefault="0096227B" w:rsidP="00610C34"/>
        </w:tc>
        <w:tc>
          <w:tcPr>
            <w:tcW w:w="2673" w:type="dxa"/>
          </w:tcPr>
          <w:p w14:paraId="3B1B5F10" w14:textId="5328CE9E" w:rsidR="0096227B" w:rsidRPr="0096227B" w:rsidRDefault="0096227B" w:rsidP="00610C34">
            <w:r>
              <w:t>Materials and equipment hire/purchase</w:t>
            </w:r>
          </w:p>
        </w:tc>
        <w:tc>
          <w:tcPr>
            <w:tcW w:w="2078" w:type="dxa"/>
          </w:tcPr>
          <w:p w14:paraId="241ABBFC" w14:textId="77777777" w:rsidR="0096227B" w:rsidRDefault="0096227B" w:rsidP="00610C34"/>
        </w:tc>
        <w:tc>
          <w:tcPr>
            <w:tcW w:w="1852" w:type="dxa"/>
          </w:tcPr>
          <w:p w14:paraId="30AA7DDA" w14:textId="77777777" w:rsidR="0096227B" w:rsidRDefault="0096227B" w:rsidP="00610C34"/>
        </w:tc>
      </w:tr>
      <w:tr w:rsidR="0096227B" w14:paraId="0C408FF4" w14:textId="77777777" w:rsidTr="0096227B">
        <w:trPr>
          <w:cantSplit/>
        </w:trPr>
        <w:tc>
          <w:tcPr>
            <w:tcW w:w="2178" w:type="dxa"/>
          </w:tcPr>
          <w:p w14:paraId="10E29ED2" w14:textId="77777777" w:rsidR="0096227B" w:rsidRDefault="0096227B" w:rsidP="00610C34"/>
        </w:tc>
        <w:tc>
          <w:tcPr>
            <w:tcW w:w="2673" w:type="dxa"/>
          </w:tcPr>
          <w:p w14:paraId="60F38A32" w14:textId="77777777" w:rsidR="0096227B" w:rsidRPr="0096227B" w:rsidRDefault="0096227B" w:rsidP="00610C34"/>
        </w:tc>
        <w:tc>
          <w:tcPr>
            <w:tcW w:w="2078" w:type="dxa"/>
          </w:tcPr>
          <w:p w14:paraId="7A098AEF" w14:textId="5A6B5F94" w:rsidR="0096227B" w:rsidRDefault="0096227B" w:rsidP="00610C34">
            <w:r>
              <w:t>2023/24</w:t>
            </w:r>
          </w:p>
        </w:tc>
        <w:tc>
          <w:tcPr>
            <w:tcW w:w="1852" w:type="dxa"/>
          </w:tcPr>
          <w:p w14:paraId="5B23ECCE" w14:textId="77777777" w:rsidR="0096227B" w:rsidRDefault="0096227B" w:rsidP="00610C34"/>
        </w:tc>
      </w:tr>
      <w:tr w:rsidR="0096227B" w14:paraId="36B4271C" w14:textId="77777777" w:rsidTr="0096227B">
        <w:trPr>
          <w:cantSplit/>
        </w:trPr>
        <w:tc>
          <w:tcPr>
            <w:tcW w:w="2178" w:type="dxa"/>
          </w:tcPr>
          <w:p w14:paraId="23DF3372" w14:textId="77777777" w:rsidR="0096227B" w:rsidRDefault="0096227B" w:rsidP="00610C34"/>
        </w:tc>
        <w:tc>
          <w:tcPr>
            <w:tcW w:w="2673" w:type="dxa"/>
          </w:tcPr>
          <w:p w14:paraId="44C571E8" w14:textId="77777777" w:rsidR="0096227B" w:rsidRPr="0096227B" w:rsidRDefault="0096227B" w:rsidP="00610C34"/>
        </w:tc>
        <w:tc>
          <w:tcPr>
            <w:tcW w:w="2078" w:type="dxa"/>
          </w:tcPr>
          <w:p w14:paraId="65AFB4C9" w14:textId="79BAF159" w:rsidR="0096227B" w:rsidRDefault="0096227B" w:rsidP="00610C34">
            <w:r>
              <w:t>2024/25</w:t>
            </w:r>
          </w:p>
        </w:tc>
        <w:tc>
          <w:tcPr>
            <w:tcW w:w="1852" w:type="dxa"/>
          </w:tcPr>
          <w:p w14:paraId="20B76541" w14:textId="77777777" w:rsidR="0096227B" w:rsidRDefault="0096227B" w:rsidP="00610C34"/>
        </w:tc>
      </w:tr>
      <w:tr w:rsidR="0096227B" w14:paraId="408DEB08" w14:textId="77777777" w:rsidTr="0096227B">
        <w:trPr>
          <w:cantSplit/>
        </w:trPr>
        <w:tc>
          <w:tcPr>
            <w:tcW w:w="2178" w:type="dxa"/>
          </w:tcPr>
          <w:p w14:paraId="384D355D" w14:textId="77777777" w:rsidR="0096227B" w:rsidRDefault="0096227B" w:rsidP="00610C34"/>
        </w:tc>
        <w:tc>
          <w:tcPr>
            <w:tcW w:w="2673" w:type="dxa"/>
          </w:tcPr>
          <w:p w14:paraId="0505029C" w14:textId="77777777" w:rsidR="0096227B" w:rsidRPr="0096227B" w:rsidRDefault="0096227B" w:rsidP="00610C34"/>
        </w:tc>
        <w:tc>
          <w:tcPr>
            <w:tcW w:w="2078" w:type="dxa"/>
          </w:tcPr>
          <w:p w14:paraId="2C41DBA3" w14:textId="09A5F50C" w:rsidR="0096227B" w:rsidRDefault="0096227B" w:rsidP="00610C34">
            <w:r>
              <w:t>2025/26</w:t>
            </w:r>
          </w:p>
        </w:tc>
        <w:tc>
          <w:tcPr>
            <w:tcW w:w="1852" w:type="dxa"/>
          </w:tcPr>
          <w:p w14:paraId="7593C232" w14:textId="77777777" w:rsidR="0096227B" w:rsidRDefault="0096227B" w:rsidP="00610C34"/>
        </w:tc>
      </w:tr>
      <w:tr w:rsidR="0096227B" w14:paraId="409A3E0D" w14:textId="77777777" w:rsidTr="0096227B">
        <w:trPr>
          <w:cantSplit/>
        </w:trPr>
        <w:tc>
          <w:tcPr>
            <w:tcW w:w="2178" w:type="dxa"/>
          </w:tcPr>
          <w:p w14:paraId="1F7E56EB" w14:textId="77777777" w:rsidR="0096227B" w:rsidRDefault="0096227B" w:rsidP="00610C34"/>
        </w:tc>
        <w:tc>
          <w:tcPr>
            <w:tcW w:w="2673" w:type="dxa"/>
          </w:tcPr>
          <w:p w14:paraId="4CD93403" w14:textId="7D5B7C96" w:rsidR="0096227B" w:rsidRPr="0096227B" w:rsidRDefault="0096227B" w:rsidP="00610C34">
            <w:r>
              <w:t>Contingency costs (up to 10% of project expenditure)</w:t>
            </w:r>
          </w:p>
        </w:tc>
        <w:tc>
          <w:tcPr>
            <w:tcW w:w="2078" w:type="dxa"/>
          </w:tcPr>
          <w:p w14:paraId="43AD2B3C" w14:textId="77777777" w:rsidR="0096227B" w:rsidRDefault="0096227B" w:rsidP="00610C34"/>
        </w:tc>
        <w:tc>
          <w:tcPr>
            <w:tcW w:w="1852" w:type="dxa"/>
          </w:tcPr>
          <w:p w14:paraId="656075F6" w14:textId="77777777" w:rsidR="0096227B" w:rsidRDefault="0096227B" w:rsidP="00610C34"/>
        </w:tc>
      </w:tr>
      <w:tr w:rsidR="0096227B" w14:paraId="13E0968A" w14:textId="77777777" w:rsidTr="0096227B">
        <w:trPr>
          <w:cantSplit/>
        </w:trPr>
        <w:tc>
          <w:tcPr>
            <w:tcW w:w="2178" w:type="dxa"/>
          </w:tcPr>
          <w:p w14:paraId="784B50D6" w14:textId="77777777" w:rsidR="0096227B" w:rsidRDefault="0096227B" w:rsidP="00610C34"/>
        </w:tc>
        <w:tc>
          <w:tcPr>
            <w:tcW w:w="2673" w:type="dxa"/>
          </w:tcPr>
          <w:p w14:paraId="7C6912F5" w14:textId="77777777" w:rsidR="0096227B" w:rsidRPr="0096227B" w:rsidRDefault="0096227B" w:rsidP="00610C34"/>
        </w:tc>
        <w:tc>
          <w:tcPr>
            <w:tcW w:w="2078" w:type="dxa"/>
          </w:tcPr>
          <w:p w14:paraId="66092C86" w14:textId="5365ECF5" w:rsidR="0096227B" w:rsidRDefault="0096227B" w:rsidP="00610C34">
            <w:r>
              <w:t>2023/24</w:t>
            </w:r>
          </w:p>
        </w:tc>
        <w:tc>
          <w:tcPr>
            <w:tcW w:w="1852" w:type="dxa"/>
          </w:tcPr>
          <w:p w14:paraId="08FE03B3" w14:textId="77777777" w:rsidR="0096227B" w:rsidRDefault="0096227B" w:rsidP="00610C34"/>
        </w:tc>
      </w:tr>
      <w:tr w:rsidR="0096227B" w14:paraId="39803322" w14:textId="77777777" w:rsidTr="0096227B">
        <w:trPr>
          <w:cantSplit/>
        </w:trPr>
        <w:tc>
          <w:tcPr>
            <w:tcW w:w="2178" w:type="dxa"/>
          </w:tcPr>
          <w:p w14:paraId="29FBDB90" w14:textId="77777777" w:rsidR="0096227B" w:rsidRDefault="0096227B" w:rsidP="00610C34"/>
        </w:tc>
        <w:tc>
          <w:tcPr>
            <w:tcW w:w="2673" w:type="dxa"/>
          </w:tcPr>
          <w:p w14:paraId="3E22FC54" w14:textId="77777777" w:rsidR="0096227B" w:rsidRPr="0096227B" w:rsidRDefault="0096227B" w:rsidP="00610C34"/>
        </w:tc>
        <w:tc>
          <w:tcPr>
            <w:tcW w:w="2078" w:type="dxa"/>
          </w:tcPr>
          <w:p w14:paraId="5F36F443" w14:textId="5A928208" w:rsidR="0096227B" w:rsidRDefault="0096227B" w:rsidP="00610C34">
            <w:r>
              <w:t>2024/25</w:t>
            </w:r>
          </w:p>
        </w:tc>
        <w:tc>
          <w:tcPr>
            <w:tcW w:w="1852" w:type="dxa"/>
          </w:tcPr>
          <w:p w14:paraId="5A458EB2" w14:textId="77777777" w:rsidR="0096227B" w:rsidRDefault="0096227B" w:rsidP="00610C34"/>
        </w:tc>
      </w:tr>
      <w:tr w:rsidR="0096227B" w14:paraId="373BC1FE" w14:textId="77777777" w:rsidTr="0096227B">
        <w:trPr>
          <w:cantSplit/>
        </w:trPr>
        <w:tc>
          <w:tcPr>
            <w:tcW w:w="2178" w:type="dxa"/>
          </w:tcPr>
          <w:p w14:paraId="06366B7C" w14:textId="77777777" w:rsidR="0096227B" w:rsidRDefault="0096227B" w:rsidP="00610C34"/>
        </w:tc>
        <w:tc>
          <w:tcPr>
            <w:tcW w:w="2673" w:type="dxa"/>
          </w:tcPr>
          <w:p w14:paraId="70C61623" w14:textId="77777777" w:rsidR="0096227B" w:rsidRPr="0096227B" w:rsidRDefault="0096227B" w:rsidP="00610C34"/>
        </w:tc>
        <w:tc>
          <w:tcPr>
            <w:tcW w:w="2078" w:type="dxa"/>
          </w:tcPr>
          <w:p w14:paraId="7A4C2F5A" w14:textId="2A1264AE" w:rsidR="0096227B" w:rsidRDefault="0096227B" w:rsidP="00610C34">
            <w:r>
              <w:t>2025/26</w:t>
            </w:r>
          </w:p>
        </w:tc>
        <w:tc>
          <w:tcPr>
            <w:tcW w:w="1852" w:type="dxa"/>
          </w:tcPr>
          <w:p w14:paraId="57C18C9A" w14:textId="77777777" w:rsidR="0096227B" w:rsidRDefault="0096227B" w:rsidP="00610C34"/>
        </w:tc>
      </w:tr>
      <w:tr w:rsidR="0096227B" w14:paraId="2DF831D1" w14:textId="77777777" w:rsidTr="0096227B">
        <w:trPr>
          <w:cantSplit/>
        </w:trPr>
        <w:tc>
          <w:tcPr>
            <w:tcW w:w="2178" w:type="dxa"/>
          </w:tcPr>
          <w:p w14:paraId="0A8E0325" w14:textId="77777777" w:rsidR="0096227B" w:rsidRDefault="0096227B" w:rsidP="00610C34"/>
        </w:tc>
        <w:tc>
          <w:tcPr>
            <w:tcW w:w="2673" w:type="dxa"/>
          </w:tcPr>
          <w:p w14:paraId="051B5C11" w14:textId="3935E306" w:rsidR="0096227B" w:rsidRPr="0096227B" w:rsidRDefault="0096227B" w:rsidP="00610C34">
            <w:r>
              <w:t>Administrative costs</w:t>
            </w:r>
          </w:p>
        </w:tc>
        <w:tc>
          <w:tcPr>
            <w:tcW w:w="2078" w:type="dxa"/>
          </w:tcPr>
          <w:p w14:paraId="05A79F71" w14:textId="77777777" w:rsidR="0096227B" w:rsidRDefault="0096227B" w:rsidP="00610C34"/>
        </w:tc>
        <w:tc>
          <w:tcPr>
            <w:tcW w:w="1852" w:type="dxa"/>
          </w:tcPr>
          <w:p w14:paraId="0A9C6C6C" w14:textId="77777777" w:rsidR="0096227B" w:rsidRDefault="0096227B" w:rsidP="00610C34"/>
        </w:tc>
      </w:tr>
      <w:tr w:rsidR="0096227B" w14:paraId="47C9EAD5" w14:textId="77777777" w:rsidTr="0096227B">
        <w:trPr>
          <w:cantSplit/>
        </w:trPr>
        <w:tc>
          <w:tcPr>
            <w:tcW w:w="2178" w:type="dxa"/>
          </w:tcPr>
          <w:p w14:paraId="6065ED7C" w14:textId="77777777" w:rsidR="0096227B" w:rsidRDefault="0096227B" w:rsidP="00610C34"/>
        </w:tc>
        <w:tc>
          <w:tcPr>
            <w:tcW w:w="2673" w:type="dxa"/>
          </w:tcPr>
          <w:p w14:paraId="415487D0" w14:textId="77777777" w:rsidR="0096227B" w:rsidRPr="0096227B" w:rsidRDefault="0096227B" w:rsidP="00610C34"/>
        </w:tc>
        <w:tc>
          <w:tcPr>
            <w:tcW w:w="2078" w:type="dxa"/>
          </w:tcPr>
          <w:p w14:paraId="62EB0144" w14:textId="007307B8" w:rsidR="0096227B" w:rsidRDefault="0096227B" w:rsidP="00610C34">
            <w:r>
              <w:t>2023/24</w:t>
            </w:r>
          </w:p>
        </w:tc>
        <w:tc>
          <w:tcPr>
            <w:tcW w:w="1852" w:type="dxa"/>
          </w:tcPr>
          <w:p w14:paraId="6C9C6B36" w14:textId="77777777" w:rsidR="0096227B" w:rsidRDefault="0096227B" w:rsidP="00610C34"/>
        </w:tc>
      </w:tr>
      <w:tr w:rsidR="0096227B" w14:paraId="000AB3C3" w14:textId="77777777" w:rsidTr="0096227B">
        <w:trPr>
          <w:cantSplit/>
        </w:trPr>
        <w:tc>
          <w:tcPr>
            <w:tcW w:w="2178" w:type="dxa"/>
          </w:tcPr>
          <w:p w14:paraId="2842BCBB" w14:textId="77777777" w:rsidR="0096227B" w:rsidRDefault="0096227B" w:rsidP="00610C34"/>
        </w:tc>
        <w:tc>
          <w:tcPr>
            <w:tcW w:w="2673" w:type="dxa"/>
          </w:tcPr>
          <w:p w14:paraId="234F1320" w14:textId="77777777" w:rsidR="0096227B" w:rsidRPr="0096227B" w:rsidRDefault="0096227B" w:rsidP="00610C34"/>
        </w:tc>
        <w:tc>
          <w:tcPr>
            <w:tcW w:w="2078" w:type="dxa"/>
          </w:tcPr>
          <w:p w14:paraId="2B9D6727" w14:textId="70CB2821" w:rsidR="0096227B" w:rsidRDefault="0096227B" w:rsidP="00610C34">
            <w:r>
              <w:t>2024/25</w:t>
            </w:r>
          </w:p>
        </w:tc>
        <w:tc>
          <w:tcPr>
            <w:tcW w:w="1852" w:type="dxa"/>
          </w:tcPr>
          <w:p w14:paraId="508B034E" w14:textId="77777777" w:rsidR="0096227B" w:rsidRDefault="0096227B" w:rsidP="00610C34"/>
        </w:tc>
      </w:tr>
      <w:tr w:rsidR="0096227B" w14:paraId="38465090" w14:textId="77777777" w:rsidTr="0096227B">
        <w:trPr>
          <w:cantSplit/>
        </w:trPr>
        <w:tc>
          <w:tcPr>
            <w:tcW w:w="2178" w:type="dxa"/>
          </w:tcPr>
          <w:p w14:paraId="359EECF3" w14:textId="77777777" w:rsidR="0096227B" w:rsidRDefault="0096227B" w:rsidP="00610C34"/>
        </w:tc>
        <w:tc>
          <w:tcPr>
            <w:tcW w:w="2673" w:type="dxa"/>
          </w:tcPr>
          <w:p w14:paraId="2CF4E718" w14:textId="77777777" w:rsidR="0096227B" w:rsidRPr="0096227B" w:rsidRDefault="0096227B" w:rsidP="00610C34"/>
        </w:tc>
        <w:tc>
          <w:tcPr>
            <w:tcW w:w="2078" w:type="dxa"/>
          </w:tcPr>
          <w:p w14:paraId="4A524967" w14:textId="3EE438D6" w:rsidR="0096227B" w:rsidRDefault="0096227B" w:rsidP="00610C34">
            <w:r>
              <w:t>2025/26</w:t>
            </w:r>
          </w:p>
        </w:tc>
        <w:tc>
          <w:tcPr>
            <w:tcW w:w="1852" w:type="dxa"/>
          </w:tcPr>
          <w:p w14:paraId="51D6CB69" w14:textId="77777777" w:rsidR="0096227B" w:rsidRDefault="0096227B" w:rsidP="00610C34"/>
        </w:tc>
      </w:tr>
      <w:tr w:rsidR="0096227B" w14:paraId="09251AC2" w14:textId="77777777" w:rsidTr="0096227B">
        <w:trPr>
          <w:cantSplit/>
        </w:trPr>
        <w:tc>
          <w:tcPr>
            <w:tcW w:w="2178" w:type="dxa"/>
          </w:tcPr>
          <w:p w14:paraId="7C8D80D8" w14:textId="77777777" w:rsidR="0096227B" w:rsidRDefault="0096227B" w:rsidP="00610C34"/>
        </w:tc>
        <w:tc>
          <w:tcPr>
            <w:tcW w:w="2673" w:type="dxa"/>
          </w:tcPr>
          <w:p w14:paraId="5B94EB2F" w14:textId="6AE3FA55" w:rsidR="0096227B" w:rsidRPr="0096227B" w:rsidRDefault="0096227B" w:rsidP="00610C34">
            <w:r>
              <w:t>Other eligible expenditure</w:t>
            </w:r>
          </w:p>
        </w:tc>
        <w:tc>
          <w:tcPr>
            <w:tcW w:w="2078" w:type="dxa"/>
          </w:tcPr>
          <w:p w14:paraId="7B0F48B5" w14:textId="30C92B9C" w:rsidR="0096227B" w:rsidRDefault="0096227B" w:rsidP="00610C34">
            <w:r>
              <w:t>2023/24</w:t>
            </w:r>
          </w:p>
        </w:tc>
        <w:tc>
          <w:tcPr>
            <w:tcW w:w="1852" w:type="dxa"/>
          </w:tcPr>
          <w:p w14:paraId="14653168" w14:textId="77777777" w:rsidR="0096227B" w:rsidRDefault="0096227B" w:rsidP="00610C34"/>
        </w:tc>
      </w:tr>
      <w:tr w:rsidR="0096227B" w14:paraId="5A242062" w14:textId="77777777" w:rsidTr="0096227B">
        <w:trPr>
          <w:cantSplit/>
        </w:trPr>
        <w:tc>
          <w:tcPr>
            <w:tcW w:w="2178" w:type="dxa"/>
          </w:tcPr>
          <w:p w14:paraId="6F802BE3" w14:textId="77777777" w:rsidR="0096227B" w:rsidRDefault="0096227B" w:rsidP="00610C34"/>
        </w:tc>
        <w:tc>
          <w:tcPr>
            <w:tcW w:w="2673" w:type="dxa"/>
          </w:tcPr>
          <w:p w14:paraId="23209223" w14:textId="77777777" w:rsidR="0096227B" w:rsidRPr="0096227B" w:rsidRDefault="0096227B" w:rsidP="00610C34"/>
        </w:tc>
        <w:tc>
          <w:tcPr>
            <w:tcW w:w="2078" w:type="dxa"/>
          </w:tcPr>
          <w:p w14:paraId="33930722" w14:textId="51D1AF8D" w:rsidR="0096227B" w:rsidRDefault="0096227B" w:rsidP="00610C34">
            <w:r>
              <w:t>2024/25</w:t>
            </w:r>
          </w:p>
        </w:tc>
        <w:tc>
          <w:tcPr>
            <w:tcW w:w="1852" w:type="dxa"/>
          </w:tcPr>
          <w:p w14:paraId="2A856298" w14:textId="77777777" w:rsidR="0096227B" w:rsidRDefault="0096227B" w:rsidP="00610C34"/>
        </w:tc>
      </w:tr>
      <w:tr w:rsidR="0096227B" w14:paraId="31429B33" w14:textId="77777777" w:rsidTr="0096227B">
        <w:trPr>
          <w:cantSplit/>
        </w:trPr>
        <w:tc>
          <w:tcPr>
            <w:tcW w:w="2178" w:type="dxa"/>
          </w:tcPr>
          <w:p w14:paraId="36FB2E29" w14:textId="77777777" w:rsidR="0096227B" w:rsidRDefault="0096227B" w:rsidP="00610C34"/>
        </w:tc>
        <w:tc>
          <w:tcPr>
            <w:tcW w:w="2673" w:type="dxa"/>
          </w:tcPr>
          <w:p w14:paraId="5D26BD93" w14:textId="77777777" w:rsidR="0096227B" w:rsidRPr="0096227B" w:rsidRDefault="0096227B" w:rsidP="00610C34"/>
        </w:tc>
        <w:tc>
          <w:tcPr>
            <w:tcW w:w="2078" w:type="dxa"/>
          </w:tcPr>
          <w:p w14:paraId="324392B6" w14:textId="370A1195" w:rsidR="0096227B" w:rsidRDefault="0096227B" w:rsidP="00610C34">
            <w:r>
              <w:t>2025/26</w:t>
            </w:r>
          </w:p>
        </w:tc>
        <w:tc>
          <w:tcPr>
            <w:tcW w:w="1852" w:type="dxa"/>
          </w:tcPr>
          <w:p w14:paraId="65600F94" w14:textId="77777777" w:rsidR="0096227B" w:rsidRDefault="0096227B" w:rsidP="00610C34"/>
        </w:tc>
      </w:tr>
      <w:tr w:rsidR="00610C34" w14:paraId="199E6A98" w14:textId="77777777" w:rsidTr="00654B50">
        <w:trPr>
          <w:cantSplit/>
        </w:trPr>
        <w:tc>
          <w:tcPr>
            <w:tcW w:w="2178" w:type="dxa"/>
            <w:shd w:val="clear" w:color="auto" w:fill="D9D9D9" w:themeFill="background1" w:themeFillShade="D9"/>
          </w:tcPr>
          <w:p w14:paraId="13FEA451" w14:textId="5CBF799C" w:rsidR="00610C34" w:rsidRDefault="00610C34" w:rsidP="00610C34">
            <w:r>
              <w:t>Total</w:t>
            </w:r>
          </w:p>
        </w:tc>
        <w:tc>
          <w:tcPr>
            <w:tcW w:w="2673" w:type="dxa"/>
            <w:shd w:val="clear" w:color="auto" w:fill="D9D9D9" w:themeFill="background1" w:themeFillShade="D9"/>
          </w:tcPr>
          <w:p w14:paraId="2AF282BB" w14:textId="77777777" w:rsidR="00610C34" w:rsidRDefault="00610C34" w:rsidP="00610C34"/>
        </w:tc>
        <w:tc>
          <w:tcPr>
            <w:tcW w:w="2078" w:type="dxa"/>
            <w:shd w:val="clear" w:color="auto" w:fill="D9D9D9" w:themeFill="background1" w:themeFillShade="D9"/>
          </w:tcPr>
          <w:p w14:paraId="348E0877" w14:textId="77777777" w:rsidR="00610C34" w:rsidRDefault="00610C34" w:rsidP="00610C34"/>
        </w:tc>
        <w:tc>
          <w:tcPr>
            <w:tcW w:w="1852" w:type="dxa"/>
            <w:shd w:val="clear" w:color="auto" w:fill="D9D9D9" w:themeFill="background1" w:themeFillShade="D9"/>
          </w:tcPr>
          <w:p w14:paraId="47E7907A" w14:textId="04E4E8B1" w:rsidR="00610C34" w:rsidRDefault="00610C34" w:rsidP="00610C34"/>
        </w:tc>
      </w:tr>
    </w:tbl>
    <w:p w14:paraId="7B0ABB59" w14:textId="77777777" w:rsidR="000F54E0" w:rsidRDefault="000F54E0" w:rsidP="000F54E0">
      <w:pPr>
        <w:pStyle w:val="Heading4"/>
      </w:pPr>
      <w:r>
        <w:lastRenderedPageBreak/>
        <w:t xml:space="preserve">Grant funding </w:t>
      </w:r>
      <w:proofErr w:type="gramStart"/>
      <w:r>
        <w:t>requested</w:t>
      </w:r>
      <w:proofErr w:type="gramEnd"/>
    </w:p>
    <w:p w14:paraId="65C2490E" w14:textId="77777777" w:rsidR="000F54E0" w:rsidRDefault="000F54E0" w:rsidP="000F54E0">
      <w:r>
        <w:t>If you selected ‘other eligible expenditure’ provide details of this expenditure</w:t>
      </w:r>
    </w:p>
    <w:p w14:paraId="69798483" w14:textId="77777777" w:rsidR="000F54E0" w:rsidRDefault="000F54E0" w:rsidP="000F54E0">
      <w:pPr>
        <w:pStyle w:val="Normalexplanatory"/>
      </w:pPr>
      <w:r>
        <w:t>Your response is limited to 750 characters including spaces and does not support formatting.</w:t>
      </w:r>
    </w:p>
    <w:p w14:paraId="19990E3A" w14:textId="2C98D081"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 xml:space="preserve">grant amount </w:t>
      </w:r>
      <w:proofErr w:type="gramStart"/>
      <w:r>
        <w:t>sought</w:t>
      </w:r>
      <w:proofErr w:type="gramEnd"/>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 xml:space="preserve">other contributions as allowed in the grant opportunity </w:t>
      </w:r>
      <w:proofErr w:type="gramStart"/>
      <w:r>
        <w:t>guidelines</w:t>
      </w:r>
      <w:proofErr w:type="gramEnd"/>
    </w:p>
    <w:p w14:paraId="618D2F72" w14:textId="77777777" w:rsidR="00924E48" w:rsidRDefault="00924E48" w:rsidP="00221AAA">
      <w:pPr>
        <w:pStyle w:val="Heading3"/>
      </w:pPr>
      <w:r>
        <w:t xml:space="preserve">Grant amount </w:t>
      </w:r>
      <w:proofErr w:type="gramStart"/>
      <w:r>
        <w:t>sought</w:t>
      </w:r>
      <w:proofErr w:type="gramEnd"/>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722F0769" w:rsidR="00924E48" w:rsidRDefault="00924E48" w:rsidP="00221AAA">
      <w:pPr>
        <w:pStyle w:val="Normalexplanatory"/>
      </w:pPr>
      <w:r>
        <w:t>The minimum grant amount under this grant opportun</w:t>
      </w:r>
      <w:r w:rsidRPr="000F54E0">
        <w:t>ity is $</w:t>
      </w:r>
      <w:r w:rsidR="000F54E0" w:rsidRPr="000F54E0">
        <w:t>25,000</w:t>
      </w:r>
      <w:r w:rsidRPr="00933ADE">
        <w:t>.</w:t>
      </w:r>
      <w:r w:rsidRPr="000F54E0">
        <w:t xml:space="preserve"> The maximum grant amount under this grant opportunity is $</w:t>
      </w:r>
      <w:r w:rsidR="000F54E0" w:rsidRPr="000F54E0">
        <w:t>400,000</w:t>
      </w:r>
      <w:r w:rsidRPr="000F54E0">
        <w:t>.</w:t>
      </w:r>
    </w:p>
    <w:p w14:paraId="7B9C2C8B" w14:textId="2A68D053" w:rsidR="00924E48" w:rsidRPr="00933ADE" w:rsidRDefault="00924E48" w:rsidP="00221AAA">
      <w:pPr>
        <w:pStyle w:val="Heading3"/>
      </w:pPr>
      <w:r w:rsidRPr="00933ADE">
        <w:t>Contributions</w:t>
      </w:r>
    </w:p>
    <w:p w14:paraId="3A7AFFD3" w14:textId="0062185C" w:rsidR="00B51D67" w:rsidRPr="000F54E0" w:rsidRDefault="00043F1D" w:rsidP="00405849">
      <w:r w:rsidRPr="000F54E0">
        <w:t xml:space="preserve">You will need to provide the </w:t>
      </w:r>
      <w:r w:rsidR="00DC70D5" w:rsidRPr="000F54E0">
        <w:t xml:space="preserve">following information for all other sources of </w:t>
      </w:r>
      <w:proofErr w:type="gramStart"/>
      <w:r w:rsidR="00DC70D5" w:rsidRPr="000F54E0">
        <w:t>funding</w:t>
      </w:r>
      <w:proofErr w:type="gramEnd"/>
    </w:p>
    <w:p w14:paraId="68682EB9" w14:textId="2B0DA1DE" w:rsidR="00DC70D5" w:rsidRPr="000F54E0" w:rsidRDefault="00DC70D5" w:rsidP="00DC70D5">
      <w:pPr>
        <w:pStyle w:val="ListBullet"/>
      </w:pPr>
      <w:r w:rsidRPr="000F54E0">
        <w:t>Name of contributor</w:t>
      </w:r>
    </w:p>
    <w:p w14:paraId="23345E2D" w14:textId="1FE94E5D" w:rsidR="00DC70D5" w:rsidRPr="000F54E0" w:rsidRDefault="00DC70D5" w:rsidP="00DC70D5">
      <w:pPr>
        <w:pStyle w:val="ListBullet"/>
      </w:pPr>
      <w:r w:rsidRPr="000F54E0">
        <w:t>Type of contributor</w:t>
      </w:r>
    </w:p>
    <w:p w14:paraId="29344C3B" w14:textId="7DE385E1" w:rsidR="00DC70D5" w:rsidRPr="000F54E0" w:rsidRDefault="00DC70D5" w:rsidP="00DC70D5">
      <w:pPr>
        <w:pStyle w:val="Normalexplanatory"/>
      </w:pPr>
      <w:r w:rsidRPr="000F54E0">
        <w:t xml:space="preserve">Contributors are divided into the following </w:t>
      </w:r>
      <w:proofErr w:type="gramStart"/>
      <w:r w:rsidRPr="000F54E0">
        <w:t>types</w:t>
      </w:r>
      <w:proofErr w:type="gramEnd"/>
    </w:p>
    <w:p w14:paraId="21456294" w14:textId="73BDD306" w:rsidR="00DC70D5" w:rsidRPr="000F54E0" w:rsidRDefault="00DC70D5" w:rsidP="00DC70D5">
      <w:pPr>
        <w:pStyle w:val="ListBulletItalics"/>
        <w:numPr>
          <w:ilvl w:val="1"/>
          <w:numId w:val="22"/>
        </w:numPr>
      </w:pPr>
      <w:r w:rsidRPr="000F54E0">
        <w:t>Your contribution</w:t>
      </w:r>
    </w:p>
    <w:p w14:paraId="5455909A" w14:textId="6ABBD805" w:rsidR="00DC70D5" w:rsidRPr="00933ADE" w:rsidRDefault="00DC70D5" w:rsidP="00DC70D5">
      <w:pPr>
        <w:pStyle w:val="ListBulletItalics"/>
        <w:numPr>
          <w:ilvl w:val="1"/>
          <w:numId w:val="22"/>
        </w:numPr>
      </w:pPr>
      <w:r w:rsidRPr="00933ADE">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w:t>
      </w:r>
      <w:proofErr w:type="gramStart"/>
      <w:r>
        <w:t>equity</w:t>
      </w:r>
      <w:proofErr w:type="gramEnd"/>
      <w:r>
        <w:t xml:space="preserve"> or cash flow etc. </w:t>
      </w:r>
    </w:p>
    <w:p w14:paraId="3C05FB30" w14:textId="11E2F411" w:rsidR="00DC70D5" w:rsidRDefault="00DC70D5" w:rsidP="00DC70D5">
      <w:pPr>
        <w:pStyle w:val="Normalexplanatory"/>
      </w:pPr>
      <w:r w:rsidRPr="00933ADE">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933ADE" w:rsidRDefault="00043F1D" w:rsidP="001670A9">
      <w:pPr>
        <w:pStyle w:val="Heading2"/>
      </w:pPr>
      <w:r w:rsidRPr="00933ADE">
        <w:lastRenderedPageBreak/>
        <w:t>Assessment</w:t>
      </w:r>
      <w:r w:rsidR="001670A9" w:rsidRPr="00933ADE">
        <w:t xml:space="preserve"> criteria</w:t>
      </w:r>
    </w:p>
    <w:p w14:paraId="16B18183" w14:textId="32F45EDE" w:rsidR="00A35DDE" w:rsidRDefault="00D659F3" w:rsidP="00A35DDE">
      <w:r w:rsidRPr="000F54E0">
        <w:t xml:space="preserve">We will assess your application based on the weighting given to each criterion and against the indicators listed beneath each criterion. We will only consider funding applications that score at least </w:t>
      </w:r>
      <w:r w:rsidR="000F54E0" w:rsidRPr="000F54E0">
        <w:t>60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w:t>
      </w:r>
      <w:proofErr w:type="gramStart"/>
      <w:r>
        <w:t>quantify</w:t>
      </w:r>
      <w:proofErr w:type="gramEnd"/>
      <w:r>
        <w:t xml:space="preserve"> and provide evidence to support your answers.</w:t>
      </w:r>
      <w:r w:rsidR="000E0FC7">
        <w:t xml:space="preserve"> </w:t>
      </w:r>
    </w:p>
    <w:p w14:paraId="04AFD901" w14:textId="1407103B" w:rsidR="00D9243E" w:rsidRPr="000F54E0" w:rsidRDefault="00006962" w:rsidP="00D9243E">
      <w:pPr>
        <w:pStyle w:val="Heading3"/>
      </w:pPr>
      <w:r w:rsidRPr="000F54E0">
        <w:t>Assessment</w:t>
      </w:r>
      <w:r w:rsidR="00D9243E" w:rsidRPr="000F54E0">
        <w:t xml:space="preserve"> criterion </w:t>
      </w:r>
      <w:r w:rsidRPr="000F54E0">
        <w:t>1</w:t>
      </w:r>
      <w:r w:rsidR="00D9243E" w:rsidRPr="000F54E0">
        <w:t xml:space="preserve"> (</w:t>
      </w:r>
      <w:r w:rsidR="000F54E0">
        <w:t>40</w:t>
      </w:r>
      <w:r w:rsidR="00D12644">
        <w:t xml:space="preserve"> </w:t>
      </w:r>
      <w:r w:rsidR="00D9243E" w:rsidRPr="000F54E0">
        <w:t>points)</w:t>
      </w:r>
    </w:p>
    <w:p w14:paraId="2A2FEEF8" w14:textId="77777777" w:rsidR="00F83927" w:rsidRPr="000F54E0" w:rsidRDefault="00F83927" w:rsidP="00F83927">
      <w:pPr>
        <w:pStyle w:val="Normalexplanatory"/>
      </w:pPr>
      <w:r w:rsidRPr="000F54E0">
        <w:t xml:space="preserve">Your response is limited to 5000 characters including spaces and does not support formatting. </w:t>
      </w:r>
    </w:p>
    <w:p w14:paraId="0B8F9DF5" w14:textId="67E79D3D" w:rsidR="000F54E0" w:rsidRPr="00607E84" w:rsidRDefault="000F54E0" w:rsidP="000F54E0">
      <w:pPr>
        <w:rPr>
          <w:b/>
          <w:bCs/>
        </w:rPr>
      </w:pPr>
      <w:r w:rsidRPr="00BE5E1B">
        <w:rPr>
          <w:b/>
          <w:bCs/>
        </w:rPr>
        <w:t xml:space="preserve">The extent that your project maintains, protects, </w:t>
      </w:r>
      <w:proofErr w:type="gramStart"/>
      <w:r w:rsidRPr="00BE5E1B">
        <w:rPr>
          <w:b/>
          <w:bCs/>
        </w:rPr>
        <w:t>conserves</w:t>
      </w:r>
      <w:proofErr w:type="gramEnd"/>
      <w:r w:rsidRPr="00BE5E1B">
        <w:rPr>
          <w:b/>
          <w:bCs/>
        </w:rPr>
        <w:t xml:space="preserve"> and improves access to places on the National Heritage </w:t>
      </w:r>
      <w:r>
        <w:rPr>
          <w:b/>
          <w:bCs/>
        </w:rPr>
        <w:t>L</w:t>
      </w:r>
      <w:r w:rsidRPr="00BE5E1B">
        <w:rPr>
          <w:b/>
          <w:bCs/>
        </w:rPr>
        <w:t xml:space="preserve">ist </w:t>
      </w:r>
    </w:p>
    <w:p w14:paraId="1FAB6A6A" w14:textId="77777777" w:rsidR="000F54E0" w:rsidRPr="00A46FEB" w:rsidRDefault="000F54E0" w:rsidP="000F54E0">
      <w:r w:rsidRPr="00A46FEB">
        <w:t>You must describe the activity and provide information that demonstrates:</w:t>
      </w:r>
    </w:p>
    <w:p w14:paraId="0E1E3702" w14:textId="7E98BBFE" w:rsidR="000F54E0" w:rsidRPr="00A46FEB" w:rsidRDefault="000F54E0" w:rsidP="000F54E0">
      <w:pPr>
        <w:numPr>
          <w:ilvl w:val="0"/>
          <w:numId w:val="9"/>
        </w:numPr>
        <w:spacing w:after="80"/>
      </w:pPr>
      <w:r w:rsidRPr="00A46FEB">
        <w:t>how your project</w:t>
      </w:r>
      <w:r w:rsidR="00042C4E">
        <w:t xml:space="preserve"> (20 points)</w:t>
      </w:r>
      <w:r w:rsidRPr="00A46FEB">
        <w:t>:</w:t>
      </w:r>
    </w:p>
    <w:p w14:paraId="3830FAAE" w14:textId="77777777" w:rsidR="000F54E0" w:rsidRPr="00A46FEB" w:rsidRDefault="000F54E0" w:rsidP="000F54E0">
      <w:pPr>
        <w:pStyle w:val="ListBullet"/>
        <w:numPr>
          <w:ilvl w:val="0"/>
          <w:numId w:val="9"/>
        </w:numPr>
        <w:spacing w:before="40" w:after="80"/>
        <w:ind w:left="928"/>
      </w:pPr>
      <w:r w:rsidRPr="00A46FEB">
        <w:t xml:space="preserve">maintains, protects, conserves and/or improves access to the </w:t>
      </w:r>
      <w:r>
        <w:t>National Heritage Value/s</w:t>
      </w:r>
      <w:r w:rsidRPr="00A46FEB">
        <w:t xml:space="preserve"> of the listed place and/or</w:t>
      </w:r>
    </w:p>
    <w:p w14:paraId="4A0DAC78" w14:textId="77777777" w:rsidR="000F54E0" w:rsidRDefault="000F54E0" w:rsidP="000F54E0">
      <w:pPr>
        <w:pStyle w:val="ListBullet"/>
        <w:numPr>
          <w:ilvl w:val="0"/>
          <w:numId w:val="9"/>
        </w:numPr>
        <w:spacing w:before="40" w:after="80"/>
        <w:ind w:left="928"/>
      </w:pPr>
      <w:r w:rsidRPr="00A46FEB">
        <w:t xml:space="preserve">improves engagement or awareness of the </w:t>
      </w:r>
      <w:r>
        <w:t>National Heritage Value/s</w:t>
      </w:r>
      <w:r w:rsidRPr="00A46FEB" w:rsidDel="002C3379">
        <w:t xml:space="preserve"> </w:t>
      </w:r>
      <w:r w:rsidRPr="00A46FEB">
        <w:t>for which the place was listed</w:t>
      </w:r>
      <w:r>
        <w:t>.</w:t>
      </w:r>
      <w:r w:rsidRPr="00A46FEB">
        <w:t xml:space="preserve"> </w:t>
      </w:r>
    </w:p>
    <w:p w14:paraId="542F1AC3" w14:textId="688D1AB5" w:rsidR="000F54E0" w:rsidRDefault="000F54E0" w:rsidP="000F54E0">
      <w:pPr>
        <w:numPr>
          <w:ilvl w:val="0"/>
          <w:numId w:val="9"/>
        </w:numPr>
        <w:spacing w:after="80"/>
      </w:pPr>
      <w:r w:rsidRPr="00A46FEB">
        <w:t xml:space="preserve">how your project aligns with </w:t>
      </w:r>
      <w:r>
        <w:t>m</w:t>
      </w:r>
      <w:r w:rsidRPr="00A46FEB">
        <w:t xml:space="preserve">anagement </w:t>
      </w:r>
      <w:r>
        <w:t>p</w:t>
      </w:r>
      <w:r w:rsidRPr="00A46FEB">
        <w:t xml:space="preserve">lans, </w:t>
      </w:r>
      <w:proofErr w:type="gramStart"/>
      <w:r w:rsidRPr="00A46FEB">
        <w:t>strategies</w:t>
      </w:r>
      <w:proofErr w:type="gramEnd"/>
      <w:r w:rsidRPr="00A46FEB">
        <w:t xml:space="preserve"> and priorities, and broader national</w:t>
      </w:r>
      <w:r w:rsidRPr="005B7D15">
        <w:t>,</w:t>
      </w:r>
      <w:r w:rsidRPr="00A46FEB">
        <w:t xml:space="preserve"> regional </w:t>
      </w:r>
      <w:r>
        <w:t xml:space="preserve">or local </w:t>
      </w:r>
      <w:r w:rsidRPr="00A46FEB">
        <w:t>plans and priorities applicable</w:t>
      </w:r>
      <w:r w:rsidRPr="005B7D15" w:rsidDel="00DE2A73">
        <w:t xml:space="preserve"> </w:t>
      </w:r>
      <w:r w:rsidRPr="00A46FEB">
        <w:t>to the listed place</w:t>
      </w:r>
      <w:r>
        <w:t xml:space="preserve"> (you may attach </w:t>
      </w:r>
      <w:r w:rsidRPr="005B7D15">
        <w:t>excerpts of the rele</w:t>
      </w:r>
      <w:r>
        <w:t xml:space="preserve">vant documents to support your response - </w:t>
      </w:r>
      <w:r w:rsidRPr="00E0595E">
        <w:t>refer to section 7.1 for guidance)</w:t>
      </w:r>
      <w:r w:rsidR="00B724D5">
        <w:t xml:space="preserve"> </w:t>
      </w:r>
      <w:r w:rsidR="00042C4E">
        <w:t xml:space="preserve">(20 points) </w:t>
      </w:r>
      <w:r>
        <w:t xml:space="preserve"> </w:t>
      </w:r>
    </w:p>
    <w:p w14:paraId="698B539B" w14:textId="77777777" w:rsidR="000F54E0" w:rsidRPr="00F129EF" w:rsidRDefault="000F54E0" w:rsidP="000F54E0">
      <w:pPr>
        <w:pStyle w:val="Normalexplanatory"/>
      </w:pPr>
      <w:r w:rsidRPr="00F129EF">
        <w:t>You can attach excerpts of the relevant sections later in the form from the following documents for the listed place to support your claims against merit criterion 1. These documents should be referenced in your response:</w:t>
      </w:r>
    </w:p>
    <w:p w14:paraId="211363B0" w14:textId="77777777" w:rsidR="000F54E0" w:rsidRPr="00F129EF" w:rsidRDefault="000F54E0" w:rsidP="00933ADE">
      <w:pPr>
        <w:numPr>
          <w:ilvl w:val="0"/>
          <w:numId w:val="9"/>
        </w:numPr>
        <w:spacing w:after="80"/>
      </w:pPr>
      <w:r w:rsidRPr="00F129EF">
        <w:t>management plan for the listed place (where it exists)</w:t>
      </w:r>
    </w:p>
    <w:p w14:paraId="7FE40C82" w14:textId="77777777" w:rsidR="000F54E0" w:rsidRPr="00F129EF" w:rsidRDefault="000F54E0" w:rsidP="00933ADE">
      <w:pPr>
        <w:numPr>
          <w:ilvl w:val="0"/>
          <w:numId w:val="9"/>
        </w:numPr>
        <w:spacing w:after="80"/>
      </w:pPr>
      <w:r w:rsidRPr="00F129EF">
        <w:t xml:space="preserve">strategies and priorities for the listed place </w:t>
      </w:r>
    </w:p>
    <w:p w14:paraId="1A60CC3D" w14:textId="6AC0D28E" w:rsidR="000F54E0" w:rsidRDefault="000F54E0" w:rsidP="00933ADE">
      <w:pPr>
        <w:numPr>
          <w:ilvl w:val="0"/>
          <w:numId w:val="9"/>
        </w:numPr>
        <w:spacing w:after="80"/>
      </w:pPr>
      <w:r w:rsidRPr="00F129EF">
        <w:t xml:space="preserve">broader national, </w:t>
      </w:r>
      <w:proofErr w:type="gramStart"/>
      <w:r w:rsidRPr="00F129EF">
        <w:t>regional</w:t>
      </w:r>
      <w:proofErr w:type="gramEnd"/>
      <w:r w:rsidRPr="00F129EF">
        <w:t xml:space="preserve"> and local plans and priorities relative to the listed place</w:t>
      </w:r>
    </w:p>
    <w:p w14:paraId="4DD44562" w14:textId="00D5A85C" w:rsidR="00D9243E" w:rsidRPr="000F54E0" w:rsidRDefault="00006962" w:rsidP="00D9243E">
      <w:pPr>
        <w:pStyle w:val="Heading3"/>
      </w:pPr>
      <w:r w:rsidRPr="000F54E0">
        <w:t xml:space="preserve">Assessment </w:t>
      </w:r>
      <w:r w:rsidR="00D9243E" w:rsidRPr="000F54E0">
        <w:t xml:space="preserve">criterion </w:t>
      </w:r>
      <w:r w:rsidRPr="000F54E0">
        <w:t>2</w:t>
      </w:r>
      <w:r w:rsidR="00D9243E" w:rsidRPr="000F54E0">
        <w:t xml:space="preserve"> (</w:t>
      </w:r>
      <w:r w:rsidR="000F54E0">
        <w:t>30</w:t>
      </w:r>
      <w:r w:rsidR="00D9243E" w:rsidRPr="000F54E0">
        <w:t xml:space="preserve"> points)</w:t>
      </w:r>
    </w:p>
    <w:p w14:paraId="67D3FBDC" w14:textId="77777777" w:rsidR="00F83927" w:rsidRPr="000F54E0" w:rsidRDefault="00F83927" w:rsidP="00F83927">
      <w:pPr>
        <w:pStyle w:val="Normalexplanatory"/>
      </w:pPr>
      <w:r w:rsidRPr="000F54E0">
        <w:t xml:space="preserve">Your response is limited to 5000 characters including spaces and does not support formatting. </w:t>
      </w:r>
    </w:p>
    <w:p w14:paraId="1518BE17" w14:textId="3526A716" w:rsidR="000F54E0" w:rsidRPr="00A46FEB" w:rsidRDefault="000F54E0" w:rsidP="000F54E0">
      <w:pPr>
        <w:keepNext/>
        <w:keepLines/>
        <w:rPr>
          <w:b/>
        </w:rPr>
      </w:pPr>
      <w:r w:rsidRPr="005B7D15">
        <w:rPr>
          <w:b/>
          <w:bCs/>
        </w:rPr>
        <w:t xml:space="preserve">Capacity, capability and resources to deliver the </w:t>
      </w:r>
      <w:proofErr w:type="gramStart"/>
      <w:r w:rsidRPr="005B7D15">
        <w:rPr>
          <w:b/>
          <w:bCs/>
        </w:rPr>
        <w:t>project</w:t>
      </w:r>
      <w:proofErr w:type="gramEnd"/>
      <w:r w:rsidRPr="005B7D15">
        <w:rPr>
          <w:b/>
          <w:bCs/>
        </w:rPr>
        <w:t xml:space="preserve"> </w:t>
      </w:r>
    </w:p>
    <w:p w14:paraId="714142E8" w14:textId="77777777" w:rsidR="000F54E0" w:rsidRPr="00A46FEB" w:rsidRDefault="000F54E0" w:rsidP="000F54E0">
      <w:pPr>
        <w:keepNext/>
        <w:keepLines/>
      </w:pPr>
      <w:r w:rsidRPr="00A46FEB">
        <w:t>You must demonstrate this by:</w:t>
      </w:r>
    </w:p>
    <w:p w14:paraId="6FB0B437" w14:textId="41E216D0" w:rsidR="000F54E0" w:rsidRPr="00564A06" w:rsidRDefault="000F54E0" w:rsidP="000F54E0">
      <w:pPr>
        <w:numPr>
          <w:ilvl w:val="0"/>
          <w:numId w:val="9"/>
        </w:numPr>
        <w:spacing w:after="80"/>
      </w:pPr>
      <w:r w:rsidRPr="00564A06">
        <w:t>proving your track record, and project partner track record</w:t>
      </w:r>
      <w:r>
        <w:t xml:space="preserve"> (if you have project partners),</w:t>
      </w:r>
      <w:r w:rsidRPr="00564A06">
        <w:t xml:space="preserve"> to successfully carry out similar projects</w:t>
      </w:r>
      <w:r w:rsidR="00042C4E">
        <w:t xml:space="preserve"> (10 points)</w:t>
      </w:r>
    </w:p>
    <w:p w14:paraId="68FE9E96" w14:textId="580FB49D" w:rsidR="000F54E0" w:rsidRPr="00564A06" w:rsidRDefault="000F54E0" w:rsidP="000F54E0">
      <w:pPr>
        <w:numPr>
          <w:ilvl w:val="0"/>
          <w:numId w:val="9"/>
        </w:numPr>
        <w:spacing w:after="80"/>
      </w:pPr>
      <w:r w:rsidRPr="00564A06">
        <w:t>describing how you will manage the project including budget and risk management. A project plan</w:t>
      </w:r>
      <w:r w:rsidRPr="005B7D15">
        <w:t xml:space="preserve"> </w:t>
      </w:r>
      <w:r w:rsidRPr="00564A06">
        <w:t>must be attached</w:t>
      </w:r>
      <w:r>
        <w:t xml:space="preserve"> </w:t>
      </w:r>
      <w:r w:rsidRPr="00E0595E">
        <w:t>(refer to section 7.1.1 for guidance)</w:t>
      </w:r>
      <w:r w:rsidR="00042C4E">
        <w:t xml:space="preserve"> (10 points)</w:t>
      </w:r>
    </w:p>
    <w:p w14:paraId="0B16BD08" w14:textId="72C0C516" w:rsidR="000F54E0" w:rsidRPr="00564A06" w:rsidRDefault="000F54E0" w:rsidP="000F54E0">
      <w:pPr>
        <w:numPr>
          <w:ilvl w:val="0"/>
          <w:numId w:val="9"/>
        </w:numPr>
        <w:spacing w:after="80"/>
      </w:pPr>
      <w:r w:rsidRPr="00564A06">
        <w:t xml:space="preserve">identifying your strategy to maintain the project outcomes beyond the term of grant </w:t>
      </w:r>
      <w:proofErr w:type="gramStart"/>
      <w:r w:rsidRPr="00564A06">
        <w:t>funding.</w:t>
      </w:r>
      <w:r w:rsidR="00042C4E">
        <w:t>(</w:t>
      </w:r>
      <w:proofErr w:type="gramEnd"/>
      <w:r w:rsidR="00042C4E">
        <w:t>10 points)</w:t>
      </w:r>
    </w:p>
    <w:p w14:paraId="5A271B79" w14:textId="2B734815" w:rsidR="00D9243E" w:rsidRPr="000F54E0" w:rsidRDefault="00006962" w:rsidP="00D9243E">
      <w:pPr>
        <w:pStyle w:val="Heading3"/>
      </w:pPr>
      <w:r w:rsidRPr="000F54E0">
        <w:lastRenderedPageBreak/>
        <w:t xml:space="preserve">Assessment </w:t>
      </w:r>
      <w:r w:rsidR="00D9243E" w:rsidRPr="000F54E0">
        <w:t xml:space="preserve">criterion </w:t>
      </w:r>
      <w:r w:rsidRPr="000F54E0">
        <w:t>3</w:t>
      </w:r>
      <w:r w:rsidR="00D9243E" w:rsidRPr="000F54E0">
        <w:t xml:space="preserve"> (</w:t>
      </w:r>
      <w:r w:rsidR="000F54E0">
        <w:t>30</w:t>
      </w:r>
      <w:r w:rsidR="00D12644">
        <w:t xml:space="preserve"> </w:t>
      </w:r>
      <w:r w:rsidR="00D9243E" w:rsidRPr="000F54E0">
        <w:t>points)</w:t>
      </w:r>
    </w:p>
    <w:p w14:paraId="18DB43E5" w14:textId="77777777" w:rsidR="00F83927" w:rsidRPr="000F54E0" w:rsidRDefault="00F83927" w:rsidP="00F83927">
      <w:pPr>
        <w:pStyle w:val="Normalexplanatory"/>
      </w:pPr>
      <w:r w:rsidRPr="000F54E0">
        <w:t xml:space="preserve">Your response is limited to 5000 characters including spaces and does not support formatting. </w:t>
      </w:r>
    </w:p>
    <w:p w14:paraId="2BCB9292" w14:textId="2509B017" w:rsidR="000F54E0" w:rsidRPr="00A46FEB" w:rsidRDefault="000F54E0" w:rsidP="000F54E0">
      <w:pPr>
        <w:keepNext/>
        <w:rPr>
          <w:b/>
        </w:rPr>
      </w:pPr>
      <w:r w:rsidRPr="005B7D15">
        <w:rPr>
          <w:b/>
          <w:bCs/>
        </w:rPr>
        <w:t xml:space="preserve">Impact of grant funding on your project </w:t>
      </w:r>
    </w:p>
    <w:p w14:paraId="3BC2C33B" w14:textId="77777777" w:rsidR="000F54E0" w:rsidRPr="00A46FEB" w:rsidRDefault="000F54E0" w:rsidP="000F54E0">
      <w:r w:rsidRPr="00A46FEB">
        <w:t>You must demonstrate this by:</w:t>
      </w:r>
    </w:p>
    <w:p w14:paraId="39C88042" w14:textId="0928D0A5" w:rsidR="000F54E0" w:rsidRDefault="000F54E0" w:rsidP="000F54E0">
      <w:pPr>
        <w:numPr>
          <w:ilvl w:val="0"/>
          <w:numId w:val="9"/>
        </w:numPr>
        <w:spacing w:after="80"/>
      </w:pPr>
      <w:r w:rsidRPr="00A46FEB">
        <w:t>justifying the funding amount requested with respect to the project activities and intended outcomes</w:t>
      </w:r>
      <w:r w:rsidR="00042C4E">
        <w:t xml:space="preserve"> (15 points)</w:t>
      </w:r>
    </w:p>
    <w:p w14:paraId="5BED24F0" w14:textId="50D0EBBB" w:rsidR="000F54E0" w:rsidRPr="00A46FEB" w:rsidRDefault="000F54E0" w:rsidP="000F54E0">
      <w:pPr>
        <w:numPr>
          <w:ilvl w:val="0"/>
          <w:numId w:val="9"/>
        </w:numPr>
        <w:spacing w:after="80"/>
      </w:pPr>
      <w:r>
        <w:t>justifying the need for grant funding including the urgency of the project.</w:t>
      </w:r>
      <w:r w:rsidRPr="005B7D15">
        <w:t xml:space="preserve"> </w:t>
      </w:r>
      <w:r w:rsidR="00042C4E">
        <w:t>(15 points)</w:t>
      </w:r>
    </w:p>
    <w:p w14:paraId="7190C782" w14:textId="77777777" w:rsidR="002D0AC6" w:rsidRDefault="002D0AC6" w:rsidP="002D0AC6">
      <w:pPr>
        <w:rPr>
          <w:highlight w:val="yellow"/>
          <w:lang w:eastAsia="en-AU"/>
        </w:rPr>
      </w:pPr>
      <w:r>
        <w:rPr>
          <w:highlight w:val="yellow"/>
        </w:rPr>
        <w:br w:type="page"/>
      </w:r>
    </w:p>
    <w:p w14:paraId="4DA9F81E" w14:textId="53013D12" w:rsidR="00B51D67" w:rsidRPr="00933ADE" w:rsidRDefault="00C80BB2" w:rsidP="00B02743">
      <w:pPr>
        <w:pStyle w:val="Heading2"/>
      </w:pPr>
      <w:r w:rsidRPr="00933ADE">
        <w:lastRenderedPageBreak/>
        <w:t>Project partners</w:t>
      </w:r>
    </w:p>
    <w:p w14:paraId="0CA07C21" w14:textId="7528AE1B" w:rsidR="00B51D67" w:rsidRPr="000F54E0" w:rsidRDefault="000611B6" w:rsidP="00405849">
      <w:r w:rsidRPr="000F54E0">
        <w:t>You must provide detail</w:t>
      </w:r>
      <w:r w:rsidR="00C80BB2" w:rsidRPr="000F54E0">
        <w:t>s about your project partners.</w:t>
      </w:r>
      <w:r w:rsidRPr="000F54E0">
        <w:t xml:space="preserve"> </w:t>
      </w:r>
    </w:p>
    <w:p w14:paraId="6D5E2ED0" w14:textId="101D05EA" w:rsidR="000611B6" w:rsidRPr="000F54E0" w:rsidRDefault="00072D04" w:rsidP="000611B6">
      <w:pPr>
        <w:pStyle w:val="Normalexplanatory"/>
      </w:pPr>
      <w:r>
        <w:t>For details about project partners and their contributions, refer to the grant opportunity guidelines.</w:t>
      </w:r>
    </w:p>
    <w:p w14:paraId="09E003FC" w14:textId="4C9C3DFB" w:rsidR="000611B6" w:rsidRPr="000F54E0" w:rsidRDefault="000611B6" w:rsidP="000611B6">
      <w:r w:rsidRPr="000F54E0">
        <w:t xml:space="preserve">You must </w:t>
      </w:r>
      <w:proofErr w:type="gramStart"/>
      <w:r w:rsidRPr="000F54E0">
        <w:t>provide</w:t>
      </w:r>
      <w:proofErr w:type="gramEnd"/>
      <w:r w:rsidRPr="000F54E0">
        <w:t xml:space="preserve"> </w:t>
      </w:r>
    </w:p>
    <w:p w14:paraId="3B6800BC" w14:textId="77777777" w:rsidR="00121AAE" w:rsidRPr="000F54E0" w:rsidRDefault="00121AAE" w:rsidP="000611B6">
      <w:pPr>
        <w:pStyle w:val="ListBullet"/>
      </w:pPr>
      <w:r w:rsidRPr="000F54E0">
        <w:t>Australian Business Number (ABN)</w:t>
      </w:r>
    </w:p>
    <w:p w14:paraId="7D1D9787" w14:textId="5885E519" w:rsidR="00121AAE" w:rsidRPr="000F54E0" w:rsidRDefault="00121AAE" w:rsidP="000611B6">
      <w:pPr>
        <w:pStyle w:val="ListBullet"/>
      </w:pPr>
      <w:r w:rsidRPr="000F54E0">
        <w:t>Other registration number where applicable</w:t>
      </w:r>
    </w:p>
    <w:p w14:paraId="34B2DB85" w14:textId="734B218F" w:rsidR="000611B6" w:rsidRPr="000F54E0" w:rsidRDefault="000611B6" w:rsidP="000611B6">
      <w:pPr>
        <w:pStyle w:val="ListBullet"/>
      </w:pPr>
      <w:r w:rsidRPr="000F54E0">
        <w:t>Business address</w:t>
      </w:r>
    </w:p>
    <w:p w14:paraId="4A73D741" w14:textId="579B3C0F" w:rsidR="000611B6" w:rsidRPr="000F54E0" w:rsidRDefault="000611B6" w:rsidP="000611B6">
      <w:pPr>
        <w:pStyle w:val="ListBullet"/>
      </w:pPr>
      <w:r w:rsidRPr="000F54E0">
        <w:t>Postal address</w:t>
      </w:r>
    </w:p>
    <w:p w14:paraId="651E5477" w14:textId="68DA07BD" w:rsidR="000611B6" w:rsidRPr="000F54E0" w:rsidRDefault="000611B6" w:rsidP="000611B6">
      <w:pPr>
        <w:pStyle w:val="ListBullet"/>
      </w:pPr>
      <w:r w:rsidRPr="000F54E0">
        <w:t xml:space="preserve">Contact </w:t>
      </w:r>
      <w:proofErr w:type="gramStart"/>
      <w:r w:rsidRPr="000F54E0">
        <w:t>details</w:t>
      </w:r>
      <w:proofErr w:type="gramEnd"/>
    </w:p>
    <w:p w14:paraId="66087133" w14:textId="6B033E9A" w:rsidR="000611B6" w:rsidRPr="000F54E0" w:rsidRDefault="000611B6" w:rsidP="000611B6">
      <w:pPr>
        <w:pStyle w:val="ListBullet"/>
      </w:pPr>
      <w:r w:rsidRPr="000F54E0">
        <w:t>Project partner letter of support attached</w:t>
      </w:r>
      <w:r w:rsidR="00BA654E" w:rsidRPr="000F54E0">
        <w:t>. Letter to include details of partner contributions.</w:t>
      </w:r>
    </w:p>
    <w:p w14:paraId="0CC2CABB" w14:textId="23C1BA1C" w:rsidR="00DF17AD" w:rsidRDefault="00DF17AD" w:rsidP="00DF17AD">
      <w:pPr>
        <w:pStyle w:val="Heading2"/>
      </w:pPr>
      <w:r>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 xml:space="preserve">application is </w:t>
      </w:r>
      <w:proofErr w:type="gramStart"/>
      <w:r w:rsidRPr="00805138">
        <w:rPr>
          <w:lang w:eastAsia="en-AU"/>
        </w:rPr>
        <w:t>successful</w:t>
      </w:r>
      <w:proofErr w:type="gramEnd"/>
      <w:r w:rsidRPr="00805138">
        <w:rPr>
          <w:lang w:eastAsia="en-AU"/>
        </w:rPr>
        <w:t xml:space="preserve"> we will need to set up a payment process to pay your grant. We need your bank account details to do this. If your application is not </w:t>
      </w:r>
      <w:proofErr w:type="gramStart"/>
      <w:r w:rsidRPr="00805138">
        <w:rPr>
          <w:lang w:eastAsia="en-AU"/>
        </w:rPr>
        <w:t>successful</w:t>
      </w:r>
      <w:proofErr w:type="gramEnd"/>
      <w:r w:rsidRPr="00805138">
        <w:rPr>
          <w:lang w:eastAsia="en-AU"/>
        </w:rPr>
        <w:t xml:space="preserve">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w:t>
      </w:r>
      <w:proofErr w:type="gramStart"/>
      <w:r>
        <w:rPr>
          <w:lang w:eastAsia="en-AU"/>
        </w:rPr>
        <w:t>name</w:t>
      </w:r>
      <w:proofErr w:type="gramEnd"/>
      <w:r>
        <w:rPr>
          <w:lang w:eastAsia="en-AU"/>
        </w:rPr>
        <w:t xml:space="preserv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 xml:space="preserve">Refer to the grant opportunity guidelines for further information on your </w:t>
      </w:r>
      <w:proofErr w:type="gramStart"/>
      <w:r w:rsidRPr="00EB1F2F">
        <w:rPr>
          <w:i/>
          <w:color w:val="264F90"/>
          <w:lang w:eastAsia="en-AU"/>
        </w:rPr>
        <w:t>conflict of interest</w:t>
      </w:r>
      <w:proofErr w:type="gramEnd"/>
      <w:r w:rsidRPr="00EB1F2F">
        <w:rPr>
          <w:i/>
          <w:color w:val="264F90"/>
          <w:lang w:eastAsia="en-AU"/>
        </w:rPr>
        <w:t xml:space="preserve">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11DD6259" w:rsidR="0085782F" w:rsidRDefault="00DE0AFD" w:rsidP="0085782F">
      <w:pPr>
        <w:pStyle w:val="Heading3"/>
      </w:pPr>
      <w:r>
        <w:t>Additional</w:t>
      </w:r>
      <w:r w:rsidR="0085782F">
        <w:t xml:space="preserve"> </w:t>
      </w:r>
      <w:r w:rsidR="002501FE">
        <w:t>information</w:t>
      </w:r>
    </w:p>
    <w:p w14:paraId="3F5F152E" w14:textId="7071B9AE" w:rsidR="0085782F" w:rsidRDefault="008D4613" w:rsidP="0085782F">
      <w:pPr>
        <w:rPr>
          <w:lang w:eastAsia="en-AU"/>
        </w:rPr>
      </w:pPr>
      <w:r>
        <w:rPr>
          <w:lang w:eastAsia="en-AU"/>
        </w:rPr>
        <w:t xml:space="preserve">You must attach the following supporting documentation. </w:t>
      </w:r>
      <w:r w:rsidR="002501FE">
        <w:rPr>
          <w:lang w:eastAsia="en-AU"/>
        </w:rPr>
        <w:t xml:space="preserve">You should only attach documents we have </w:t>
      </w:r>
      <w:proofErr w:type="gramStart"/>
      <w:r w:rsidR="002501FE">
        <w:rPr>
          <w:lang w:eastAsia="en-AU"/>
        </w:rPr>
        <w:t>requested</w:t>
      </w:r>
      <w:proofErr w:type="gramEnd"/>
      <w:r w:rsidR="002501FE">
        <w:rPr>
          <w:lang w:eastAsia="en-AU"/>
        </w:rPr>
        <w:t xml:space="preserve"> </w:t>
      </w:r>
      <w:r w:rsidR="002501FE" w:rsidRPr="00933ADE">
        <w:rPr>
          <w:lang w:eastAsia="en-AU"/>
        </w:rPr>
        <w:t>or you have referred to in your application.</w:t>
      </w:r>
    </w:p>
    <w:p w14:paraId="58CB28E4" w14:textId="4721D34E" w:rsidR="004D0ED1" w:rsidRDefault="004D0ED1" w:rsidP="00221AAA">
      <w:pPr>
        <w:pStyle w:val="Normalexplanatory"/>
      </w:pPr>
      <w:r>
        <w:t xml:space="preserve">The total of all attachments cannot exceed 20 MB. </w:t>
      </w:r>
    </w:p>
    <w:p w14:paraId="04ECA399" w14:textId="5953400D" w:rsidR="004D0ED1" w:rsidRDefault="004D0ED1" w:rsidP="00221AAA">
      <w:pPr>
        <w:pStyle w:val="Normalexplanatory"/>
      </w:pPr>
      <w:r>
        <w:t xml:space="preserve">Individual files must be smaller than 2.0mb, and be one of the following </w:t>
      </w:r>
      <w:proofErr w:type="spellStart"/>
      <w:r>
        <w:t>types:doc</w:t>
      </w:r>
      <w:proofErr w:type="spellEnd"/>
      <w:r>
        <w:t xml:space="preserve">, docx, rtf, pdf, </w:t>
      </w:r>
      <w:proofErr w:type="spellStart"/>
      <w:r>
        <w:t>xls</w:t>
      </w:r>
      <w:proofErr w:type="spellEnd"/>
      <w:r>
        <w:t xml:space="preserve">, xlsx, csv, jpg, jpeg, </w:t>
      </w:r>
      <w:proofErr w:type="spellStart"/>
      <w:r>
        <w:t>png</w:t>
      </w:r>
      <w:proofErr w:type="spellEnd"/>
      <w:r>
        <w:t>, gif.</w:t>
      </w:r>
    </w:p>
    <w:p w14:paraId="054CE639" w14:textId="77A2D5DF" w:rsidR="004D0ED1" w:rsidRDefault="004D0ED1" w:rsidP="004D0ED1">
      <w:pPr>
        <w:pStyle w:val="Normalexplanatory"/>
      </w:pPr>
      <w:r>
        <w:t xml:space="preserve">Filenames should only include letters or numbers and should be fewer than 40 characters. </w:t>
      </w:r>
    </w:p>
    <w:p w14:paraId="66AE74CD" w14:textId="77777777" w:rsidR="000F54E0" w:rsidRDefault="000F54E0" w:rsidP="000F54E0">
      <w:pPr>
        <w:pStyle w:val="ListBullet"/>
      </w:pPr>
      <w:r>
        <w:t>Proof of Identity (if applicable)</w:t>
      </w:r>
    </w:p>
    <w:p w14:paraId="4DC3BEEE" w14:textId="77777777" w:rsidR="000F54E0" w:rsidRDefault="000F54E0" w:rsidP="000F54E0">
      <w:pPr>
        <w:pStyle w:val="ListBullet"/>
        <w:numPr>
          <w:ilvl w:val="0"/>
          <w:numId w:val="0"/>
        </w:numPr>
        <w:ind w:left="360"/>
      </w:pPr>
      <w:r>
        <w:rPr>
          <w:i/>
          <w:color w:val="264F90"/>
        </w:rPr>
        <w:t xml:space="preserve">Proof of identity documents for individuals outlined in section 7.3 of the </w:t>
      </w:r>
      <w:proofErr w:type="gramStart"/>
      <w:r>
        <w:rPr>
          <w:i/>
          <w:color w:val="264F90"/>
        </w:rPr>
        <w:t>guidelines</w:t>
      </w:r>
      <w:proofErr w:type="gramEnd"/>
      <w:r>
        <w:rPr>
          <w:i/>
          <w:color w:val="264F90"/>
        </w:rPr>
        <w:t xml:space="preserve"> </w:t>
      </w:r>
    </w:p>
    <w:p w14:paraId="69807DDC" w14:textId="77777777" w:rsidR="000F54E0" w:rsidRDefault="000F54E0" w:rsidP="000F54E0">
      <w:pPr>
        <w:pStyle w:val="ListBullet"/>
      </w:pPr>
      <w:r>
        <w:t>Site Owner/Manager Letter of Support (if applicable)</w:t>
      </w:r>
    </w:p>
    <w:p w14:paraId="0169531E" w14:textId="77777777" w:rsidR="000F54E0" w:rsidRPr="00FE2ADA" w:rsidRDefault="000F54E0" w:rsidP="000F54E0">
      <w:pPr>
        <w:pStyle w:val="ListBullet"/>
        <w:numPr>
          <w:ilvl w:val="0"/>
          <w:numId w:val="0"/>
        </w:numPr>
        <w:ind w:left="360"/>
      </w:pPr>
      <w:r w:rsidRPr="00B6155C">
        <w:rPr>
          <w:i/>
          <w:color w:val="264F90"/>
        </w:rPr>
        <w:t xml:space="preserve">A </w:t>
      </w:r>
      <w:r>
        <w:rPr>
          <w:i/>
          <w:color w:val="264F90"/>
        </w:rPr>
        <w:t>current</w:t>
      </w:r>
      <w:r w:rsidRPr="00B6155C">
        <w:rPr>
          <w:i/>
          <w:color w:val="264F90"/>
        </w:rPr>
        <w:t xml:space="preserve"> letter of support from the site owner and/or </w:t>
      </w:r>
      <w:r>
        <w:rPr>
          <w:i/>
          <w:color w:val="264F90"/>
        </w:rPr>
        <w:t>site manager</w:t>
      </w:r>
      <w:r w:rsidRPr="00B6155C">
        <w:rPr>
          <w:i/>
          <w:color w:val="264F90"/>
        </w:rPr>
        <w:t xml:space="preserve"> of the listed place where you are not the site owner or </w:t>
      </w:r>
      <w:r>
        <w:rPr>
          <w:i/>
          <w:color w:val="264F90"/>
        </w:rPr>
        <w:t xml:space="preserve">site </w:t>
      </w:r>
      <w:proofErr w:type="gramStart"/>
      <w:r>
        <w:rPr>
          <w:i/>
          <w:color w:val="264F90"/>
        </w:rPr>
        <w:t>manager</w:t>
      </w:r>
      <w:proofErr w:type="gramEnd"/>
      <w:r w:rsidRPr="00B6155C">
        <w:rPr>
          <w:i/>
          <w:color w:val="264F90"/>
        </w:rPr>
        <w:t xml:space="preserve"> </w:t>
      </w:r>
    </w:p>
    <w:p w14:paraId="40A6527B" w14:textId="77777777" w:rsidR="000F54E0" w:rsidRPr="00285800" w:rsidRDefault="000F54E0" w:rsidP="000F54E0">
      <w:pPr>
        <w:pStyle w:val="ListBullet"/>
      </w:pPr>
      <w:r w:rsidRPr="00285800">
        <w:t>Management Arrangements (if applicable)</w:t>
      </w:r>
    </w:p>
    <w:p w14:paraId="47B71572" w14:textId="77777777" w:rsidR="000F54E0" w:rsidRPr="0044750D" w:rsidRDefault="000F54E0" w:rsidP="000F54E0">
      <w:pPr>
        <w:pStyle w:val="ListBullet"/>
        <w:numPr>
          <w:ilvl w:val="0"/>
          <w:numId w:val="0"/>
        </w:numPr>
        <w:ind w:left="360"/>
        <w:rPr>
          <w:i/>
          <w:color w:val="264F90"/>
        </w:rPr>
      </w:pPr>
      <w:r w:rsidRPr="00CB1C3B">
        <w:rPr>
          <w:i/>
          <w:color w:val="264F90"/>
        </w:rPr>
        <w:t>Evidence of management arrangements are required where you are the site manager.</w:t>
      </w:r>
    </w:p>
    <w:p w14:paraId="55BE96C5" w14:textId="77777777" w:rsidR="000F54E0" w:rsidRPr="00261191" w:rsidRDefault="000F54E0" w:rsidP="000F54E0">
      <w:pPr>
        <w:pStyle w:val="ListBullet"/>
        <w:rPr>
          <w:color w:val="000000" w:themeColor="text1"/>
        </w:rPr>
      </w:pPr>
      <w:r w:rsidRPr="00261191">
        <w:rPr>
          <w:color w:val="000000" w:themeColor="text1"/>
        </w:rPr>
        <w:t>Trust Deed (if applicable)</w:t>
      </w:r>
    </w:p>
    <w:p w14:paraId="3B54F7B0" w14:textId="77777777" w:rsidR="00933ADE" w:rsidRDefault="000F54E0" w:rsidP="00933ADE">
      <w:pPr>
        <w:pStyle w:val="ListBullet"/>
        <w:numPr>
          <w:ilvl w:val="0"/>
          <w:numId w:val="0"/>
        </w:numPr>
        <w:ind w:left="360"/>
        <w:rPr>
          <w:i/>
          <w:color w:val="264F90"/>
        </w:rPr>
      </w:pPr>
      <w:r w:rsidRPr="00F318DB">
        <w:rPr>
          <w:i/>
          <w:color w:val="264F90"/>
        </w:rPr>
        <w:t>Where you have indicated your entity type is a trustee applying on behalf of a trust, you must attach trust documents showing the relationship of the incorporated trustee to the trust.</w:t>
      </w:r>
      <w:r w:rsidR="00933ADE">
        <w:rPr>
          <w:i/>
          <w:color w:val="264F90"/>
        </w:rPr>
        <w:t xml:space="preserve"> </w:t>
      </w:r>
    </w:p>
    <w:p w14:paraId="0BAAF40A" w14:textId="434B5050" w:rsidR="000F54E0" w:rsidRPr="00933ADE" w:rsidRDefault="000F54E0" w:rsidP="00933ADE">
      <w:pPr>
        <w:pStyle w:val="ListBullet"/>
        <w:rPr>
          <w:color w:val="000000" w:themeColor="text1"/>
        </w:rPr>
      </w:pPr>
      <w:r w:rsidRPr="00933ADE">
        <w:rPr>
          <w:color w:val="000000" w:themeColor="text1"/>
        </w:rPr>
        <w:t>Evidence of entity type (if applicable)</w:t>
      </w:r>
    </w:p>
    <w:p w14:paraId="3860C966" w14:textId="77777777" w:rsidR="000F54E0" w:rsidRPr="00446F70" w:rsidRDefault="000F54E0" w:rsidP="000F54E0">
      <w:pPr>
        <w:pStyle w:val="ListBullet"/>
        <w:numPr>
          <w:ilvl w:val="0"/>
          <w:numId w:val="0"/>
        </w:numPr>
        <w:spacing w:before="40" w:after="120"/>
        <w:ind w:left="360"/>
        <w:rPr>
          <w:i/>
          <w:color w:val="264F90"/>
        </w:rPr>
      </w:pPr>
      <w:r w:rsidRPr="00B6155C">
        <w:rPr>
          <w:i/>
          <w:color w:val="264F90"/>
        </w:rPr>
        <w:t xml:space="preserve">Where you have indicated your entity type is </w:t>
      </w:r>
      <w:r w:rsidRPr="00446F70">
        <w:rPr>
          <w:i/>
          <w:color w:val="264F90"/>
        </w:rPr>
        <w:t xml:space="preserve">an incorporated association or not for profit organisation and you do not have an active state or territory incorporated association registration or ACNC registration at the time of application, provide the Constitutional documents and/or Articles of Association that demonstrate the character of the </w:t>
      </w:r>
      <w:proofErr w:type="gramStart"/>
      <w:r w:rsidRPr="00446F70">
        <w:rPr>
          <w:i/>
          <w:color w:val="264F90"/>
        </w:rPr>
        <w:t>organisation</w:t>
      </w:r>
      <w:proofErr w:type="gramEnd"/>
    </w:p>
    <w:p w14:paraId="741B1682" w14:textId="77777777" w:rsidR="000F54E0" w:rsidRPr="00446F70" w:rsidRDefault="000F54E0" w:rsidP="000F54E0">
      <w:pPr>
        <w:pStyle w:val="ListBullet"/>
        <w:numPr>
          <w:ilvl w:val="0"/>
          <w:numId w:val="0"/>
        </w:numPr>
        <w:spacing w:before="40" w:after="120"/>
        <w:ind w:left="360"/>
        <w:rPr>
          <w:i/>
          <w:color w:val="264F90"/>
        </w:rPr>
      </w:pPr>
      <w:r w:rsidRPr="00285800">
        <w:rPr>
          <w:i/>
          <w:color w:val="264F90"/>
        </w:rPr>
        <w:t xml:space="preserve">Where you have indicated your entity type is </w:t>
      </w:r>
      <w:r w:rsidRPr="00446F70">
        <w:rPr>
          <w:i/>
          <w:color w:val="264F90"/>
        </w:rPr>
        <w:t>a partnership, provide a copy of your partnership agreement.</w:t>
      </w:r>
    </w:p>
    <w:p w14:paraId="4E3B6BDE" w14:textId="77777777" w:rsidR="000F54E0" w:rsidRPr="0091368A" w:rsidRDefault="000F54E0" w:rsidP="000F54E0">
      <w:pPr>
        <w:pStyle w:val="ListBullet"/>
      </w:pPr>
      <w:r w:rsidRPr="007F3DC9">
        <w:t xml:space="preserve">Excerpts to support your claims against Assessment criterion </w:t>
      </w:r>
      <w:proofErr w:type="gramStart"/>
      <w:r w:rsidRPr="007F3DC9">
        <w:t>1</w:t>
      </w:r>
      <w:proofErr w:type="gramEnd"/>
      <w:r w:rsidRPr="007F3DC9">
        <w:t xml:space="preserve"> </w:t>
      </w:r>
    </w:p>
    <w:p w14:paraId="58A5FA30" w14:textId="77777777" w:rsidR="000F54E0" w:rsidRDefault="000F54E0" w:rsidP="000F54E0">
      <w:pPr>
        <w:pStyle w:val="ListBullet"/>
        <w:numPr>
          <w:ilvl w:val="0"/>
          <w:numId w:val="0"/>
        </w:numPr>
        <w:ind w:left="360"/>
      </w:pPr>
      <w:r w:rsidRPr="0091368A">
        <w:rPr>
          <w:i/>
          <w:color w:val="264F90"/>
        </w:rPr>
        <w:t xml:space="preserve">A management plan for the listed place, strategies and priorities for the listed place, broader national and regional </w:t>
      </w:r>
      <w:proofErr w:type="gramStart"/>
      <w:r w:rsidRPr="0091368A">
        <w:rPr>
          <w:i/>
          <w:color w:val="264F90"/>
        </w:rPr>
        <w:t>plans</w:t>
      </w:r>
      <w:proofErr w:type="gramEnd"/>
      <w:r w:rsidRPr="0091368A">
        <w:rPr>
          <w:i/>
          <w:color w:val="264F90"/>
        </w:rPr>
        <w:t xml:space="preserve"> and priorities relative to the listed place</w:t>
      </w:r>
      <w:r w:rsidDel="000F41FF">
        <w:t xml:space="preserve"> </w:t>
      </w:r>
    </w:p>
    <w:p w14:paraId="727BFBC5" w14:textId="77777777" w:rsidR="000F54E0" w:rsidRPr="00285800" w:rsidRDefault="000F54E0" w:rsidP="000F54E0">
      <w:pPr>
        <w:pStyle w:val="ListBullet"/>
      </w:pPr>
      <w:r w:rsidRPr="00285800">
        <w:lastRenderedPageBreak/>
        <w:t>Project Plan to support Assessment criterion 2</w:t>
      </w:r>
      <w:r>
        <w:t xml:space="preserve"> </w:t>
      </w:r>
      <w:r w:rsidRPr="00285800">
        <w:rPr>
          <w:color w:val="FF0000"/>
        </w:rPr>
        <w:t>*</w:t>
      </w:r>
    </w:p>
    <w:p w14:paraId="1EEF229A" w14:textId="4EEC576B" w:rsidR="00747021" w:rsidRDefault="00747021" w:rsidP="00747021">
      <w:pPr>
        <w:pStyle w:val="Heading3"/>
      </w:pPr>
      <w:r>
        <w:t>Program feedback</w:t>
      </w:r>
    </w:p>
    <w:p w14:paraId="570F1EDF" w14:textId="77777777" w:rsidR="00747021" w:rsidRDefault="00747021" w:rsidP="00747021">
      <w:r>
        <w:t>How did you hear about the grant opportunity?</w:t>
      </w:r>
      <w:r w:rsidRPr="00AE53C7">
        <w:rPr>
          <w:b/>
          <w:color w:val="FF0000"/>
        </w:rPr>
        <w:t xml:space="preserve"> *</w:t>
      </w:r>
    </w:p>
    <w:p w14:paraId="7A20424D" w14:textId="5106051B" w:rsidR="00747021" w:rsidRDefault="00747021" w:rsidP="00747021">
      <w:pPr>
        <w:pStyle w:val="Normalexplanatory"/>
      </w:pPr>
      <w:r>
        <w:t xml:space="preserve">You </w:t>
      </w:r>
      <w:r w:rsidR="004C7AEB">
        <w:t>must</w:t>
      </w:r>
      <w:r>
        <w:t xml:space="preserve"> select from a drop-down menu. </w:t>
      </w:r>
    </w:p>
    <w:p w14:paraId="07769BE5" w14:textId="4552D01B" w:rsidR="00747021" w:rsidRDefault="00747021" w:rsidP="00747021">
      <w:pPr>
        <w:pStyle w:val="Normalexplanatory"/>
        <w:rPr>
          <w:i w:val="0"/>
          <w:color w:val="auto"/>
          <w:lang w:eastAsia="en-US"/>
        </w:rPr>
      </w:pPr>
      <w:r w:rsidRPr="00165381">
        <w:rPr>
          <w:i w:val="0"/>
          <w:color w:val="auto"/>
          <w:lang w:eastAsia="en-US"/>
        </w:rPr>
        <w:t>Did you read the grant opportunity guidelines?</w:t>
      </w:r>
      <w:r w:rsidR="004C7AEB" w:rsidRPr="004C7AEB">
        <w:rPr>
          <w:b/>
          <w:color w:val="FF0000"/>
        </w:rPr>
        <w:t xml:space="preserve"> </w:t>
      </w:r>
      <w:r w:rsidR="004C7AEB" w:rsidRPr="00AE53C7">
        <w:rPr>
          <w:b/>
          <w:color w:val="FF0000"/>
        </w:rPr>
        <w:t>*</w:t>
      </w:r>
    </w:p>
    <w:p w14:paraId="6C475131" w14:textId="01891896" w:rsidR="00747021" w:rsidRDefault="00747021" w:rsidP="00747021">
      <w:pPr>
        <w:pStyle w:val="Normalexplanatory"/>
      </w:pPr>
      <w:r>
        <w:t xml:space="preserve">You </w:t>
      </w:r>
      <w:r w:rsidR="004C7AEB">
        <w:t>must</w:t>
      </w:r>
      <w:r>
        <w:t xml:space="preserve"> select from a drop-down menu. </w:t>
      </w:r>
    </w:p>
    <w:p w14:paraId="7C63C2A8" w14:textId="0BB6BFBC" w:rsidR="00F41765" w:rsidRDefault="00F41765" w:rsidP="00F41765">
      <w:r>
        <w:t>We welcome any additional feedback on the guidelines.</w:t>
      </w:r>
    </w:p>
    <w:p w14:paraId="1A2FA86F" w14:textId="60786614" w:rsidR="00F41765" w:rsidRDefault="00F41765" w:rsidP="00F41765">
      <w:pPr>
        <w:pStyle w:val="Normalexplanatory"/>
      </w:pPr>
      <w:r w:rsidRPr="008D4613">
        <w:t>Your response is limited to 750 characters including spaces and does not support formatting.</w:t>
      </w:r>
    </w:p>
    <w:p w14:paraId="315D787A" w14:textId="3355190E" w:rsidR="00F41765" w:rsidRDefault="00F41765" w:rsidP="00F41765">
      <w:r>
        <w:t>How satisfied were you with the process of applying for a grant?</w:t>
      </w:r>
      <w:r w:rsidR="004C7AEB" w:rsidRPr="004C7AEB">
        <w:rPr>
          <w:b/>
          <w:color w:val="FF0000"/>
        </w:rPr>
        <w:t xml:space="preserve"> </w:t>
      </w:r>
      <w:r w:rsidR="004C7AEB" w:rsidRPr="00AE53C7">
        <w:rPr>
          <w:b/>
          <w:color w:val="FF0000"/>
        </w:rPr>
        <w:t>*</w:t>
      </w:r>
      <w:r>
        <w:t xml:space="preserve"> </w:t>
      </w:r>
    </w:p>
    <w:p w14:paraId="69E3A51A" w14:textId="477A1E32" w:rsidR="00F41765" w:rsidRDefault="00F41765" w:rsidP="00F41765">
      <w:pPr>
        <w:pStyle w:val="Normalexplanatory"/>
      </w:pPr>
      <w:r>
        <w:t xml:space="preserve">You </w:t>
      </w:r>
      <w:r w:rsidR="004C7AEB">
        <w:t>must</w:t>
      </w:r>
      <w:r>
        <w:t xml:space="preserve"> select from a drop-down menu. </w:t>
      </w:r>
    </w:p>
    <w:p w14:paraId="5D41CCE8" w14:textId="47FE9542" w:rsidR="00F41765" w:rsidRDefault="00F41765" w:rsidP="00F41765">
      <w:r>
        <w:t>We welcome any additional feedback on the application process.</w:t>
      </w:r>
    </w:p>
    <w:p w14:paraId="5CB44C63" w14:textId="3A53EC97" w:rsidR="00747021" w:rsidRDefault="00F41765" w:rsidP="00747021">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Default="00F41765" w:rsidP="00F41765">
      <w:pPr>
        <w:pStyle w:val="Normallongformdescription"/>
      </w:pPr>
      <w:r>
        <w:t>If these details change, inform us as soon as possible so emails can be redirected.</w:t>
      </w:r>
    </w:p>
    <w:p w14:paraId="3CDEA04B" w14:textId="77777777" w:rsidR="00F41765" w:rsidRDefault="00F41765" w:rsidP="00F41765">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50ECC2AF" w14:textId="5FF49E53" w:rsidR="00B33130" w:rsidRDefault="006B1586" w:rsidP="00E949CD">
      <w:pPr>
        <w:pStyle w:val="ListBullet"/>
      </w:pPr>
      <w:r>
        <w:t xml:space="preserve">Given </w:t>
      </w:r>
      <w:proofErr w:type="gramStart"/>
      <w:r>
        <w:t>name</w:t>
      </w:r>
      <w:proofErr w:type="gramEnd"/>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w:t>
      </w:r>
      <w:proofErr w:type="gramStart"/>
      <w:r>
        <w:t>application</w:t>
      </w:r>
      <w:proofErr w:type="gramEnd"/>
      <w:r>
        <w:t xml:space="preserve">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26"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proofErr w:type="gramStart"/>
      <w:r w:rsidR="00B33130">
        <w:t>g</w:t>
      </w:r>
      <w:r w:rsidR="00B33130" w:rsidRPr="00E46E90">
        <w:t>uidelines</w:t>
      </w:r>
      <w:proofErr w:type="gramEnd"/>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w:t>
      </w:r>
      <w:proofErr w:type="gramStart"/>
      <w:r>
        <w:t>applicants</w:t>
      </w:r>
      <w:proofErr w:type="gramEnd"/>
      <w:r>
        <w:t xml:space="preserve">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 xml:space="preserve">privacy, </w:t>
      </w:r>
      <w:proofErr w:type="gramStart"/>
      <w:r>
        <w:rPr>
          <w:lang w:eastAsia="en-AU"/>
        </w:rPr>
        <w:t>confidentiality</w:t>
      </w:r>
      <w:proofErr w:type="gramEnd"/>
      <w:r>
        <w:rPr>
          <w:lang w:eastAsia="en-AU"/>
        </w:rPr>
        <w:t xml:space="preserve">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 xml:space="preserve">I declare that the applicant will comply </w:t>
      </w:r>
      <w:proofErr w:type="gramStart"/>
      <w:r>
        <w:rPr>
          <w:lang w:eastAsia="en-AU"/>
        </w:rPr>
        <w:t>with, and</w:t>
      </w:r>
      <w:proofErr w:type="gramEnd"/>
      <w:r>
        <w:rPr>
          <w:lang w:eastAsia="en-AU"/>
        </w:rPr>
        <w:t xml:space="preserve">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7"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8"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29"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w:t>
      </w:r>
      <w:proofErr w:type="gramStart"/>
      <w:r w:rsidRPr="00E46E90">
        <w:rPr>
          <w:lang w:eastAsia="en-AU"/>
        </w:rPr>
        <w:t>complete</w:t>
      </w:r>
      <w:proofErr w:type="gramEnd"/>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4A3254CC"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6AF60" w14:textId="77777777" w:rsidR="007D5F86" w:rsidRDefault="007D5F86" w:rsidP="00D511C1">
      <w:pPr>
        <w:spacing w:after="0" w:line="240" w:lineRule="auto"/>
      </w:pPr>
      <w:r>
        <w:separator/>
      </w:r>
    </w:p>
  </w:endnote>
  <w:endnote w:type="continuationSeparator" w:id="0">
    <w:p w14:paraId="17292CC2" w14:textId="77777777" w:rsidR="007D5F86" w:rsidRDefault="007D5F86" w:rsidP="00D511C1">
      <w:pPr>
        <w:spacing w:after="0" w:line="240" w:lineRule="auto"/>
      </w:pPr>
      <w:r>
        <w:continuationSeparator/>
      </w:r>
    </w:p>
  </w:endnote>
  <w:endnote w:type="continuationNotice" w:id="1">
    <w:p w14:paraId="1759E912" w14:textId="77777777" w:rsidR="007D5F86" w:rsidRDefault="007D5F8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4A237EC3" w:rsidR="004D0ED1" w:rsidRPr="00865BEB" w:rsidRDefault="00C204D7"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201575">
          <w:t>Australian Heritage Grants 2023-24 application requirements</w:t>
        </w:r>
      </w:sdtContent>
    </w:sdt>
    <w:r w:rsidR="004D0ED1">
      <w:tab/>
    </w:r>
    <w:r w:rsidR="00891743">
      <w:t>August 2023</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018B3C1E" w:rsidR="004D0ED1" w:rsidRPr="00865BEB" w:rsidRDefault="00C204D7"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201575">
          <w:t>Australian Heritage Grants 2023-24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EEBB6" w14:textId="77777777" w:rsidR="007D5F86" w:rsidRDefault="007D5F86" w:rsidP="00D511C1">
      <w:pPr>
        <w:spacing w:after="0" w:line="240" w:lineRule="auto"/>
      </w:pPr>
      <w:r>
        <w:separator/>
      </w:r>
    </w:p>
  </w:footnote>
  <w:footnote w:type="continuationSeparator" w:id="0">
    <w:p w14:paraId="234A0E6B" w14:textId="77777777" w:rsidR="007D5F86" w:rsidRDefault="007D5F86" w:rsidP="00D511C1">
      <w:pPr>
        <w:spacing w:after="0" w:line="240" w:lineRule="auto"/>
      </w:pPr>
      <w:r>
        <w:continuationSeparator/>
      </w:r>
    </w:p>
  </w:footnote>
  <w:footnote w:type="continuationNotice" w:id="1">
    <w:p w14:paraId="105FBECB" w14:textId="77777777" w:rsidR="007D5F86" w:rsidRDefault="007D5F8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C204D7">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1027"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C204D7"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1028"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7FB23C15" w:rsidR="00744556" w:rsidRDefault="00201575" w:rsidP="0011453C">
    <w:pPr>
      <w:pStyle w:val="NoSpacing"/>
      <w:rPr>
        <w:color w:val="1F497D"/>
        <w:highlight w:val="yellow"/>
      </w:rPr>
    </w:pPr>
    <w:r>
      <w:fldChar w:fldCharType="begin"/>
    </w:r>
    <w:r>
      <w:instrText xml:space="preserve"> INCLUDEPICTURE "https://dochub/div/ausindustry/businessfunctions/programmedesign/resources/docs/DISR%20-%20DCCEEW%20-%20Banner.jpg"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rsidR="00D12644">
      <w:fldChar w:fldCharType="begin"/>
    </w:r>
    <w:r w:rsidR="00D12644">
      <w:instrText xml:space="preserve"> INCLUDEPICTURE  "https://dochub/div/ausindustry/businessfunctions/programmedesign/resources/docs/DISR - DCCEEW - Banner.jpg" \* MERGEFORMATINET </w:instrText>
    </w:r>
    <w:r w:rsidR="00D12644">
      <w:fldChar w:fldCharType="separate"/>
    </w:r>
    <w:r w:rsidR="00933ADE">
      <w:fldChar w:fldCharType="begin"/>
    </w:r>
    <w:r w:rsidR="00933ADE">
      <w:instrText xml:space="preserve"> INCLUDEPICTURE  "https://dochub/div/ausindustry/businessfunctions/programmedesign/resources/docs/DISR - DCCEEW - Banner.jpg" \* MERGEFORMATINET </w:instrText>
    </w:r>
    <w:r w:rsidR="00933ADE">
      <w:fldChar w:fldCharType="separate"/>
    </w:r>
    <w:r w:rsidR="004C2459">
      <w:fldChar w:fldCharType="begin"/>
    </w:r>
    <w:r w:rsidR="004C2459">
      <w:instrText xml:space="preserve"> INCLUDEPICTURE  "https://dochub/div/ausindustry/businessfunctions/programmedesign/resources/docs/DISR - DCCEEW - Banner.jpg" \* MERGEFORMATINET </w:instrText>
    </w:r>
    <w:r w:rsidR="004C2459">
      <w:fldChar w:fldCharType="separate"/>
    </w:r>
    <w:r w:rsidR="00B724D5">
      <w:fldChar w:fldCharType="begin"/>
    </w:r>
    <w:r w:rsidR="00B724D5">
      <w:instrText xml:space="preserve"> INCLUDEPICTURE  "https://dochub/div/ausindustry/businessfunctions/programmedesign/resources/docs/DISR - DCCEEW - Banner.jpg" \* MERGEFORMATINET </w:instrText>
    </w:r>
    <w:r w:rsidR="00B724D5">
      <w:fldChar w:fldCharType="separate"/>
    </w:r>
    <w:r w:rsidR="0009203D">
      <w:fldChar w:fldCharType="begin"/>
    </w:r>
    <w:r w:rsidR="0009203D">
      <w:instrText xml:space="preserve"> INCLUDEPICTURE  "https://dochub/div/ausindustry/businessfunctions/programmedesign/resources/docs/DISR - DCCEEW - Banner.jpg" \* MERGEFORMATINET </w:instrText>
    </w:r>
    <w:r w:rsidR="0009203D">
      <w:fldChar w:fldCharType="separate"/>
    </w:r>
    <w:r w:rsidR="00654B50">
      <w:fldChar w:fldCharType="begin"/>
    </w:r>
    <w:r w:rsidR="00654B50">
      <w:instrText xml:space="preserve"> INCLUDEPICTURE  "https://dochub/div/ausindustry/businessfunctions/programmedesign/resources/docs/DISR - DCCEEW - Banner.jpg" \* MERGEFORMATINET </w:instrText>
    </w:r>
    <w:r w:rsidR="00654B50">
      <w:fldChar w:fldCharType="separate"/>
    </w:r>
    <w:r w:rsidR="009279A8">
      <w:fldChar w:fldCharType="begin"/>
    </w:r>
    <w:r w:rsidR="009279A8">
      <w:instrText xml:space="preserve"> INCLUDEPICTURE  "https://dochub/div/ausindustry/businessfunctions/programmedesign/resources/docs/DISR - DCCEEW - Banner.jpg" \* MERGEFORMATINET </w:instrText>
    </w:r>
    <w:r w:rsidR="009279A8">
      <w:fldChar w:fldCharType="separate"/>
    </w:r>
    <w:r w:rsidR="0099565E">
      <w:fldChar w:fldCharType="begin"/>
    </w:r>
    <w:r w:rsidR="0099565E">
      <w:instrText xml:space="preserve"> INCLUDEPICTURE  "https://dochub/div/ausindustry/businessfunctions/programmedesign/resources/docs/DISR - DCCEEW - Banner.jpg" \* MERGEFORMATINET </w:instrText>
    </w:r>
    <w:r w:rsidR="0099565E">
      <w:fldChar w:fldCharType="separate"/>
    </w:r>
    <w:r w:rsidR="00A800A0">
      <w:fldChar w:fldCharType="begin"/>
    </w:r>
    <w:r w:rsidR="00A800A0">
      <w:instrText xml:space="preserve"> INCLUDEPICTURE  "https://dochub/div/ausindustry/businessfunctions/programmedesign/resources/docs/DISR - DCCEEW - Banner.jpg" \* MERGEFORMATINET </w:instrText>
    </w:r>
    <w:r w:rsidR="00A800A0">
      <w:fldChar w:fldCharType="separate"/>
    </w:r>
    <w:r w:rsidR="00452936">
      <w:fldChar w:fldCharType="begin"/>
    </w:r>
    <w:r w:rsidR="00452936">
      <w:instrText xml:space="preserve"> INCLUDEPICTURE  "https://dochub/div/ausindustry/businessfunctions/programmedesign/resources/docs/DISR - DCCEEW - Banner.jpg" \* MERGEFORMATINET </w:instrText>
    </w:r>
    <w:r w:rsidR="00452936">
      <w:fldChar w:fldCharType="separate"/>
    </w:r>
    <w:r w:rsidR="00DA5C85">
      <w:fldChar w:fldCharType="begin"/>
    </w:r>
    <w:r w:rsidR="00DA5C85">
      <w:instrText xml:space="preserve"> INCLUDEPICTURE  "https://dochub/div/ausindustry/businessfunctions/programmedesign/resources/docs/DISR - DCCEEW - Banner.jpg" \* MERGEFORMATINET </w:instrText>
    </w:r>
    <w:r w:rsidR="00DA5C85">
      <w:fldChar w:fldCharType="separate"/>
    </w:r>
    <w:r w:rsidR="00C204D7">
      <w:fldChar w:fldCharType="begin"/>
    </w:r>
    <w:r w:rsidR="00C204D7">
      <w:instrText xml:space="preserve"> </w:instrText>
    </w:r>
    <w:r w:rsidR="00C204D7">
      <w:instrText>INCLUDEPICTURE  "https://dochub/div/ausindustry/businessfunctions/programmedesign/resources/docs/DISR - DCCEEW - Banner.jpg" \* MERGEFORMATINET</w:instrText>
    </w:r>
    <w:r w:rsidR="00C204D7">
      <w:instrText xml:space="preserve"> </w:instrText>
    </w:r>
    <w:r w:rsidR="00C204D7">
      <w:fldChar w:fldCharType="separate"/>
    </w:r>
    <w:r w:rsidR="00C204D7">
      <w:pict w14:anchorId="4D503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ustralian Government | Department of Industry, Science and Resources | Department of Climate Change, Energy, the Environment and Water" style="width:237.75pt;height:65.25pt">
          <v:imagedata r:id="rId1" r:href="rId2"/>
        </v:shape>
      </w:pict>
    </w:r>
    <w:r w:rsidR="00C204D7">
      <w:fldChar w:fldCharType="end"/>
    </w:r>
    <w:r w:rsidR="00DA5C85">
      <w:fldChar w:fldCharType="end"/>
    </w:r>
    <w:r w:rsidR="00452936">
      <w:fldChar w:fldCharType="end"/>
    </w:r>
    <w:r w:rsidR="00A800A0">
      <w:fldChar w:fldCharType="end"/>
    </w:r>
    <w:r w:rsidR="0099565E">
      <w:fldChar w:fldCharType="end"/>
    </w:r>
    <w:r w:rsidR="009279A8">
      <w:fldChar w:fldCharType="end"/>
    </w:r>
    <w:r w:rsidR="00654B50">
      <w:fldChar w:fldCharType="end"/>
    </w:r>
    <w:r w:rsidR="0009203D">
      <w:fldChar w:fldCharType="end"/>
    </w:r>
    <w:r w:rsidR="00B724D5">
      <w:fldChar w:fldCharType="end"/>
    </w:r>
    <w:r w:rsidR="004C2459">
      <w:fldChar w:fldCharType="end"/>
    </w:r>
    <w:r w:rsidR="00933ADE">
      <w:fldChar w:fldCharType="end"/>
    </w:r>
    <w:r w:rsidR="00D12644">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4237570B" w14:textId="77777777" w:rsidR="00BA050B" w:rsidRDefault="00BA050B" w:rsidP="0011453C">
    <w:pPr>
      <w:pStyle w:val="NoSpacing"/>
      <w:rPr>
        <w:color w:val="1F497D"/>
        <w:highlight w:val="yellow"/>
      </w:rPr>
    </w:pP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C204D7">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1026"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C204D7">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1030"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C204D7">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1031"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C204D7"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1029"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D90080"/>
    <w:multiLevelType w:val="hybridMultilevel"/>
    <w:tmpl w:val="BB8EE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E57842"/>
    <w:multiLevelType w:val="hybridMultilevel"/>
    <w:tmpl w:val="322E6D5E"/>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6"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6564253">
    <w:abstractNumId w:val="15"/>
  </w:num>
  <w:num w:numId="2" w16cid:durableId="8408283">
    <w:abstractNumId w:val="9"/>
  </w:num>
  <w:num w:numId="3" w16cid:durableId="540556954">
    <w:abstractNumId w:val="23"/>
  </w:num>
  <w:num w:numId="4" w16cid:durableId="3751299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4"/>
  </w:num>
  <w:num w:numId="6" w16cid:durableId="1404834038">
    <w:abstractNumId w:val="12"/>
  </w:num>
  <w:num w:numId="7" w16cid:durableId="14234575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19"/>
  </w:num>
  <w:num w:numId="9" w16cid:durableId="1630234583">
    <w:abstractNumId w:val="10"/>
  </w:num>
  <w:num w:numId="10" w16cid:durableId="1724988687">
    <w:abstractNumId w:val="11"/>
  </w:num>
  <w:num w:numId="11" w16cid:durableId="17043551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1"/>
  </w:num>
  <w:num w:numId="20" w16cid:durableId="784036546">
    <w:abstractNumId w:val="22"/>
  </w:num>
  <w:num w:numId="21" w16cid:durableId="541673606">
    <w:abstractNumId w:val="6"/>
  </w:num>
  <w:num w:numId="22" w16cid:durableId="1137068146">
    <w:abstractNumId w:val="16"/>
  </w:num>
  <w:num w:numId="23" w16cid:durableId="12657710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4"/>
  </w:num>
  <w:num w:numId="25" w16cid:durableId="228273664">
    <w:abstractNumId w:val="14"/>
  </w:num>
  <w:num w:numId="26" w16cid:durableId="1330711236">
    <w:abstractNumId w:val="14"/>
  </w:num>
  <w:num w:numId="27" w16cid:durableId="20039679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53361369">
    <w:abstractNumId w:val="18"/>
  </w:num>
  <w:num w:numId="29" w16cid:durableId="1049067327">
    <w:abstractNumId w:val="23"/>
  </w:num>
  <w:num w:numId="30" w16cid:durableId="1417676728">
    <w:abstractNumId w:val="8"/>
  </w:num>
  <w:num w:numId="31" w16cid:durableId="825820053">
    <w:abstractNumId w:val="23"/>
  </w:num>
  <w:num w:numId="32" w16cid:durableId="1468546196">
    <w:abstractNumId w:val="13"/>
  </w:num>
  <w:num w:numId="33" w16cid:durableId="1634361349">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2C4E"/>
    <w:rsid w:val="00043F1D"/>
    <w:rsid w:val="000447C7"/>
    <w:rsid w:val="000463A0"/>
    <w:rsid w:val="00051465"/>
    <w:rsid w:val="00052C5D"/>
    <w:rsid w:val="000536E4"/>
    <w:rsid w:val="000611B6"/>
    <w:rsid w:val="0006132F"/>
    <w:rsid w:val="00061B35"/>
    <w:rsid w:val="00062A5C"/>
    <w:rsid w:val="00072D04"/>
    <w:rsid w:val="00074552"/>
    <w:rsid w:val="00076CC6"/>
    <w:rsid w:val="00081134"/>
    <w:rsid w:val="000812C0"/>
    <w:rsid w:val="0008180D"/>
    <w:rsid w:val="000829D6"/>
    <w:rsid w:val="00083540"/>
    <w:rsid w:val="00084117"/>
    <w:rsid w:val="000843B1"/>
    <w:rsid w:val="0008516A"/>
    <w:rsid w:val="000879CC"/>
    <w:rsid w:val="00090B1D"/>
    <w:rsid w:val="00090E06"/>
    <w:rsid w:val="0009203D"/>
    <w:rsid w:val="00093372"/>
    <w:rsid w:val="0009338C"/>
    <w:rsid w:val="00094461"/>
    <w:rsid w:val="00094C63"/>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4E0"/>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119"/>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575"/>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592A"/>
    <w:rsid w:val="00316655"/>
    <w:rsid w:val="003171C5"/>
    <w:rsid w:val="00317873"/>
    <w:rsid w:val="00317F2A"/>
    <w:rsid w:val="003219B1"/>
    <w:rsid w:val="0032274E"/>
    <w:rsid w:val="00322A24"/>
    <w:rsid w:val="003239A9"/>
    <w:rsid w:val="0032424B"/>
    <w:rsid w:val="00324B51"/>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1A1F"/>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1F20"/>
    <w:rsid w:val="00452936"/>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017"/>
    <w:rsid w:val="00471C4B"/>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2459"/>
    <w:rsid w:val="004C5328"/>
    <w:rsid w:val="004C59CA"/>
    <w:rsid w:val="004C6A2A"/>
    <w:rsid w:val="004C7452"/>
    <w:rsid w:val="004C7998"/>
    <w:rsid w:val="004C7AEB"/>
    <w:rsid w:val="004C7D54"/>
    <w:rsid w:val="004D0ED1"/>
    <w:rsid w:val="004D3484"/>
    <w:rsid w:val="004D51D3"/>
    <w:rsid w:val="004D6718"/>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4DD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64A2"/>
    <w:rsid w:val="00567F0C"/>
    <w:rsid w:val="005708BC"/>
    <w:rsid w:val="00570AB3"/>
    <w:rsid w:val="00570AD3"/>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383"/>
    <w:rsid w:val="00654B50"/>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4556"/>
    <w:rsid w:val="00746FC4"/>
    <w:rsid w:val="00747021"/>
    <w:rsid w:val="007507F9"/>
    <w:rsid w:val="007535B0"/>
    <w:rsid w:val="00753E0B"/>
    <w:rsid w:val="00753FB8"/>
    <w:rsid w:val="00755E2A"/>
    <w:rsid w:val="00760C94"/>
    <w:rsid w:val="00762BDD"/>
    <w:rsid w:val="00764461"/>
    <w:rsid w:val="0076451F"/>
    <w:rsid w:val="0076489E"/>
    <w:rsid w:val="00765167"/>
    <w:rsid w:val="00770321"/>
    <w:rsid w:val="00770D66"/>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5F86"/>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1743"/>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E5AB6"/>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279A8"/>
    <w:rsid w:val="00930B5D"/>
    <w:rsid w:val="00933098"/>
    <w:rsid w:val="00933ADE"/>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173B"/>
    <w:rsid w:val="0096227B"/>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565E"/>
    <w:rsid w:val="00996621"/>
    <w:rsid w:val="00997D12"/>
    <w:rsid w:val="00997F49"/>
    <w:rsid w:val="009A01C3"/>
    <w:rsid w:val="009A32DF"/>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5D69"/>
    <w:rsid w:val="00A800A0"/>
    <w:rsid w:val="00A81A86"/>
    <w:rsid w:val="00A821B0"/>
    <w:rsid w:val="00A83BE9"/>
    <w:rsid w:val="00A855C2"/>
    <w:rsid w:val="00A85FEF"/>
    <w:rsid w:val="00A873A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17D11"/>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4D5"/>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4D7"/>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67F"/>
    <w:rsid w:val="00C459C9"/>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1982"/>
    <w:rsid w:val="00D122A8"/>
    <w:rsid w:val="00D12644"/>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5C85"/>
    <w:rsid w:val="00DA61B3"/>
    <w:rsid w:val="00DA7C35"/>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15F2"/>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97B4D"/>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700D"/>
    <w:rsid w:val="00F373A6"/>
    <w:rsid w:val="00F37F87"/>
    <w:rsid w:val="00F41765"/>
    <w:rsid w:val="00F418D2"/>
    <w:rsid w:val="00F4508F"/>
    <w:rsid w:val="00F479D2"/>
    <w:rsid w:val="00F51593"/>
    <w:rsid w:val="00F5295F"/>
    <w:rsid w:val="00F537FD"/>
    <w:rsid w:val="00F540EB"/>
    <w:rsid w:val="00F5598D"/>
    <w:rsid w:val="00F56467"/>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1F08"/>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styleId="UnresolvedMention">
    <w:name w:val="Unresolved Mention"/>
    <w:basedOn w:val="DefaultParagraphFont"/>
    <w:uiPriority w:val="99"/>
    <w:semiHidden/>
    <w:unhideWhenUsed/>
    <w:rsid w:val="00927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finance.gov.au/government/commonwealth-grants/commonwealth-grants-rules-guidelines" TargetMode="External"/><Relationship Id="rId3" Type="http://schemas.openxmlformats.org/officeDocument/2006/relationships/customXml" Target="../customXml/item3.xml"/><Relationship Id="rId21" Type="http://schemas.openxmlformats.org/officeDocument/2006/relationships/hyperlink" Target="https://business.gov.au/grants-and-programs/australian-heritage-grants-2023-2024"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environment.gov.au/cgi-bin/ahdb/search.pl"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dfat.gov.au/international-relations/security/sanc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rants.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environment.gov.au/heritage/places/national-heritage-list" TargetMode="External"/><Relationship Id="rId28" Type="http://schemas.openxmlformats.org/officeDocument/2006/relationships/hyperlink" Target="https://www.wgea.gov.au/what-we-do/compliance-reporting/non-compliant-list"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australian-heritage-grants-2023-2024" TargetMode="External"/><Relationship Id="rId27" Type="http://schemas.openxmlformats.org/officeDocument/2006/relationships/hyperlink" Target="https://www.nationalredress.gov.au/institutions/institutions-have-not-yet-joined"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https://dochub/div/ausindustry/businessfunctions/programmedesign/resources/docs/DISR%20-%20DCCEEW%20-%20Banner.jpg"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31AC9"/>
    <w:rsid w:val="0047640B"/>
    <w:rsid w:val="004B2475"/>
    <w:rsid w:val="004C2BDC"/>
    <w:rsid w:val="004D32DD"/>
    <w:rsid w:val="004E4956"/>
    <w:rsid w:val="004E5682"/>
    <w:rsid w:val="00507509"/>
    <w:rsid w:val="00511B82"/>
    <w:rsid w:val="00521A39"/>
    <w:rsid w:val="00552373"/>
    <w:rsid w:val="00591422"/>
    <w:rsid w:val="005A114D"/>
    <w:rsid w:val="005F4FDF"/>
    <w:rsid w:val="006056F5"/>
    <w:rsid w:val="006617C7"/>
    <w:rsid w:val="006909C7"/>
    <w:rsid w:val="00697C5C"/>
    <w:rsid w:val="006A549D"/>
    <w:rsid w:val="006C6677"/>
    <w:rsid w:val="006D450A"/>
    <w:rsid w:val="006D5612"/>
    <w:rsid w:val="006D67BE"/>
    <w:rsid w:val="007065C1"/>
    <w:rsid w:val="00725D77"/>
    <w:rsid w:val="007944D8"/>
    <w:rsid w:val="007A64EE"/>
    <w:rsid w:val="007C54D1"/>
    <w:rsid w:val="0088166E"/>
    <w:rsid w:val="008855EA"/>
    <w:rsid w:val="008D6F7F"/>
    <w:rsid w:val="008F21A2"/>
    <w:rsid w:val="008F5BE0"/>
    <w:rsid w:val="00954E43"/>
    <w:rsid w:val="009B31DC"/>
    <w:rsid w:val="009B41F6"/>
    <w:rsid w:val="009E5ECF"/>
    <w:rsid w:val="009F5D59"/>
    <w:rsid w:val="00A32ECA"/>
    <w:rsid w:val="00A37171"/>
    <w:rsid w:val="00A6473D"/>
    <w:rsid w:val="00A810E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108BF"/>
    <w:rsid w:val="00C35B2C"/>
    <w:rsid w:val="00C51A0B"/>
    <w:rsid w:val="00C51EB7"/>
    <w:rsid w:val="00C566DB"/>
    <w:rsid w:val="00C60628"/>
    <w:rsid w:val="00C90774"/>
    <w:rsid w:val="00CD646B"/>
    <w:rsid w:val="00D03121"/>
    <w:rsid w:val="00D464D3"/>
    <w:rsid w:val="00D50C15"/>
    <w:rsid w:val="00D57FBC"/>
    <w:rsid w:val="00DD4170"/>
    <w:rsid w:val="00E07E8F"/>
    <w:rsid w:val="00E45849"/>
    <w:rsid w:val="00E57E87"/>
    <w:rsid w:val="00E9119D"/>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6" ma:contentTypeDescription="Create a new document." ma:contentTypeScope="" ma:versionID="d5661a231af5b88f92b5a5814773c0f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cddf9b3b285261c1c4e097919c0bcb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6" nillable="true" ma:displayName="Round Number" ma:decimals="0" ma:description="Enter in the Round number for this Programme" ma:indexed="tru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Hub_RoundNumber xmlns="2a251b7e-61e4-4816-a71f-b295a9ad20fb" xsi:nil="true"/>
  </documentManagement>
</p:properties>
</file>

<file path=customXml/itemProps1.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19F931AA-9E09-42E4-8820-123F1286B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5.xml><?xml version="1.0" encoding="utf-8"?>
<ds:datastoreItem xmlns:ds="http://schemas.openxmlformats.org/officeDocument/2006/customXml" ds:itemID="{682A13C3-CEFA-4A70-8070-469321D5CAD4}">
  <ds:schemaRefs>
    <ds:schemaRef ds:uri="http://schemas.microsoft.com/office/2006/metadata/properties"/>
    <ds:schemaRef ds:uri="http://schemas.microsoft.com/sharepoint/v4"/>
    <ds:schemaRef ds:uri="http://purl.org/dc/elements/1.1/"/>
    <ds:schemaRef ds:uri="http://schemas.openxmlformats.org/package/2006/metadata/core-properties"/>
    <ds:schemaRef ds:uri="http://purl.org/dc/dcmitype/"/>
    <ds:schemaRef ds:uri="http://schemas.microsoft.com/sharepoint/v3"/>
    <ds:schemaRef ds:uri="http://schemas.microsoft.com/office/infopath/2007/PartnerControls"/>
    <ds:schemaRef ds:uri="http://schemas.microsoft.com/office/2006/documentManagement/types"/>
    <ds:schemaRef ds:uri="2a251b7e-61e4-4816-a71f-b295a9ad20f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4822</Words>
  <Characters>27492</Characters>
  <DocSecurity>0</DocSecurity>
  <Lines>229</Lines>
  <Paragraphs>64</Paragraphs>
  <ScaleCrop>false</ScaleCrop>
  <HeadingPairs>
    <vt:vector size="2" baseType="variant">
      <vt:variant>
        <vt:lpstr>Title</vt:lpstr>
      </vt:variant>
      <vt:variant>
        <vt:i4>1</vt:i4>
      </vt:variant>
    </vt:vector>
  </HeadingPairs>
  <TitlesOfParts>
    <vt:vector size="1" baseType="lpstr">
      <vt:lpstr>Australian Heritage Grants 2023-24 application requirements</vt:lpstr>
    </vt:vector>
  </TitlesOfParts>
  <LinksUpToDate>false</LinksUpToDate>
  <CharactersWithSpaces>32250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Heritage Grants 2023-24 application requirements</dc:title>
  <dc:creator>Business Grants Hub</dc:creator>
  <dc:description>Square brackets indicate user input.</dc:description>
  <cp:lastPrinted>2023-10-05T03:19:00Z</cp:lastPrinted>
  <dcterms:created xsi:type="dcterms:W3CDTF">2023-10-05T03:18:00Z</dcterms:created>
  <dcterms:modified xsi:type="dcterms:W3CDTF">2023-10-05T03:24:00Z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0x010100CC5EC49C0A70E54C835C37C879B9A997</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