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5FD6F" w14:textId="225E6117" w:rsidR="00383366" w:rsidRPr="00861FC1" w:rsidRDefault="00C51EB3" w:rsidP="00861FC1">
      <w:pPr>
        <w:pStyle w:val="Heading1"/>
        <w:sectPr w:rsidR="00383366" w:rsidRPr="00861FC1" w:rsidSect="007B3299">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cols w:space="708"/>
          <w:titlePg/>
          <w:docGrid w:linePitch="360"/>
        </w:sectPr>
      </w:pPr>
      <w:bookmarkStart w:id="0" w:name="_GoBack"/>
      <w:bookmarkEnd w:id="0"/>
      <w:r>
        <w:t>Automotive Innovation Lab Access Grants</w:t>
      </w:r>
      <w:r w:rsidR="00D778A3">
        <w:t xml:space="preserve"> Round 2</w:t>
      </w:r>
      <w:r w:rsidR="00861FC1" w:rsidRPr="00861FC1">
        <w:t xml:space="preserve"> </w:t>
      </w:r>
      <w:r w:rsidR="00861FC1" w:rsidRPr="00861FC1">
        <w:br/>
        <w:t>Sample Application questions</w:t>
      </w:r>
    </w:p>
    <w:p w14:paraId="2595FD70" w14:textId="77777777" w:rsidR="00861FC1" w:rsidRDefault="006E150B" w:rsidP="00703037">
      <w:pPr>
        <w:pStyle w:val="Normalbold"/>
      </w:pPr>
      <w:r>
        <w:t>Please note</w:t>
      </w:r>
      <w:r w:rsidR="00703037">
        <w:t xml:space="preserve"> </w:t>
      </w:r>
      <w:r w:rsidR="00861FC1">
        <w:t>you must complete and submit an online application on the business.gov.au portal.</w:t>
      </w:r>
    </w:p>
    <w:p w14:paraId="2595FD71" w14:textId="77777777" w:rsidR="006E150B" w:rsidRDefault="00861FC1" w:rsidP="00703037">
      <w:pPr>
        <w:pStyle w:val="Normalbold"/>
      </w:pPr>
      <w:r>
        <w:t xml:space="preserve">This document provides </w:t>
      </w:r>
      <w:r w:rsidR="00703037">
        <w:t xml:space="preserve">a list of questions that you will be asked in the online </w:t>
      </w:r>
      <w:r w:rsidR="006E150B">
        <w:t xml:space="preserve">application on the business.gov.au portal. </w:t>
      </w:r>
    </w:p>
    <w:p w14:paraId="2595FD72" w14:textId="77777777" w:rsidR="00383366" w:rsidRPr="009D7B05" w:rsidRDefault="006E150B" w:rsidP="009D7B05">
      <w:pPr>
        <w:pStyle w:val="Heading2"/>
      </w:pPr>
      <w:r w:rsidRPr="009D7B05">
        <w:t>Eligibility</w:t>
      </w:r>
    </w:p>
    <w:p w14:paraId="335F4F24" w14:textId="0A804220" w:rsidR="006D1720" w:rsidRDefault="006E150B" w:rsidP="00A80B27">
      <w:r w:rsidRPr="006E150B">
        <w:t xml:space="preserve">Is your organisation </w:t>
      </w:r>
      <w:r w:rsidR="00A80B27">
        <w:t>an entity incorporated in Australia (includes an incorporated trustee on behalf of a trust) and a trading corporation?</w:t>
      </w:r>
    </w:p>
    <w:p w14:paraId="57D8D7DD" w14:textId="15D46DF5" w:rsidR="00A80B27" w:rsidRDefault="00A80B27" w:rsidP="006D1720">
      <w:pPr>
        <w:spacing w:after="80"/>
      </w:pPr>
      <w:r>
        <w:t xml:space="preserve">Can you provide evidence from your board (or chief executive officer or equivalent if there is no board) that the project is supported, and that you can complete the project and meet the costs of the project not covered by grant funding? You will have to provide this evidence in the application. </w:t>
      </w:r>
    </w:p>
    <w:p w14:paraId="4C0391B3" w14:textId="539996F3" w:rsidR="00A80B27" w:rsidRDefault="00A80B27" w:rsidP="006D1720">
      <w:pPr>
        <w:spacing w:after="80"/>
      </w:pPr>
      <w:r>
        <w:t>Can you provide evidence of how you will fund your share of project costs?</w:t>
      </w:r>
      <w:r w:rsidR="001C0AED">
        <w:t xml:space="preserve"> </w:t>
      </w:r>
      <w:r w:rsidR="001C0AED" w:rsidRPr="008C234A">
        <w:t>You must use the Accountant Declaration form available on business.gov.au and GrantConnect.</w:t>
      </w:r>
    </w:p>
    <w:p w14:paraId="3FF953DF" w14:textId="08224704" w:rsidR="00A80B27" w:rsidRDefault="00A80B27" w:rsidP="006D1720">
      <w:pPr>
        <w:spacing w:after="80"/>
      </w:pPr>
      <w:r>
        <w:t>Will your project involve the use of an external facility?</w:t>
      </w:r>
    </w:p>
    <w:p w14:paraId="364FE30F" w14:textId="34DE1539" w:rsidR="002F13D0" w:rsidRDefault="002F13D0" w:rsidP="006D1720">
      <w:pPr>
        <w:spacing w:after="80"/>
      </w:pPr>
      <w:r>
        <w:t>Does your project have at least $10</w:t>
      </w:r>
      <w:r w:rsidR="00A80B27">
        <w:t>0</w:t>
      </w:r>
      <w:r>
        <w:t xml:space="preserve">,000 in </w:t>
      </w:r>
      <w:r w:rsidR="0021109B">
        <w:t>eligible</w:t>
      </w:r>
      <w:r>
        <w:t xml:space="preserve"> expenditure?</w:t>
      </w:r>
    </w:p>
    <w:p w14:paraId="2595FD77" w14:textId="77777777" w:rsidR="00383366" w:rsidRPr="005B44B0" w:rsidRDefault="006E150B" w:rsidP="009D7B05">
      <w:pPr>
        <w:pStyle w:val="Heading2"/>
      </w:pPr>
      <w:r>
        <w:t>Application Address</w:t>
      </w:r>
    </w:p>
    <w:p w14:paraId="2595FD78" w14:textId="22022BF8" w:rsidR="00383366" w:rsidRDefault="009B6369" w:rsidP="009B6369">
      <w:pPr>
        <w:pStyle w:val="ListBullet"/>
        <w:numPr>
          <w:ilvl w:val="0"/>
          <w:numId w:val="0"/>
        </w:numPr>
      </w:pPr>
      <w:r w:rsidRPr="009B6369">
        <w:t xml:space="preserve">Provide your Business Street Address (Australian Head Office) </w:t>
      </w:r>
    </w:p>
    <w:p w14:paraId="2595FD79" w14:textId="25EE1660" w:rsidR="009B6369" w:rsidRDefault="009B6369" w:rsidP="009B6369">
      <w:pPr>
        <w:pStyle w:val="ListBullet"/>
        <w:numPr>
          <w:ilvl w:val="0"/>
          <w:numId w:val="0"/>
        </w:numPr>
      </w:pPr>
      <w:r>
        <w:t xml:space="preserve">Provide your Business Postal Address (Australian Head Office) </w:t>
      </w:r>
    </w:p>
    <w:p w14:paraId="2595FD7A" w14:textId="77777777" w:rsidR="00092EA0" w:rsidRPr="005B44B0" w:rsidRDefault="006E150B" w:rsidP="009D7B05">
      <w:pPr>
        <w:pStyle w:val="Heading2"/>
      </w:pPr>
      <w:r>
        <w:t>Applicant Financials</w:t>
      </w:r>
    </w:p>
    <w:p w14:paraId="2595FD7B" w14:textId="77777777" w:rsidR="009B6369" w:rsidRDefault="009B6369" w:rsidP="00383366">
      <w:r w:rsidRPr="009B6369">
        <w:t>Has the applicant existed f</w:t>
      </w:r>
      <w:r>
        <w:t xml:space="preserve">or a complete financial year? </w:t>
      </w:r>
    </w:p>
    <w:p w14:paraId="2595FD7C" w14:textId="77777777" w:rsidR="00081BDF" w:rsidRPr="009B6369" w:rsidRDefault="009B6369" w:rsidP="009B6369">
      <w:pPr>
        <w:pStyle w:val="ListBullet"/>
        <w:numPr>
          <w:ilvl w:val="0"/>
          <w:numId w:val="0"/>
        </w:numPr>
        <w:rPr>
          <w:b/>
        </w:rPr>
      </w:pPr>
      <w:r w:rsidRPr="009B6369">
        <w:rPr>
          <w:b/>
        </w:rPr>
        <w:t>Recent Trading Performance</w:t>
      </w:r>
    </w:p>
    <w:p w14:paraId="2595FD7D" w14:textId="53F0A97B" w:rsidR="009B6369" w:rsidRDefault="004C38F3" w:rsidP="009B6369">
      <w:pPr>
        <w:pStyle w:val="ListBullet"/>
        <w:numPr>
          <w:ilvl w:val="0"/>
          <w:numId w:val="18"/>
        </w:numPr>
      </w:pPr>
      <w:r w:rsidRPr="009B6369">
        <w:t>sales revenue (turnover</w:t>
      </w:r>
      <w:r>
        <w:t>)</w:t>
      </w:r>
    </w:p>
    <w:p w14:paraId="2595FD7E" w14:textId="464F3AB2" w:rsidR="009B6369" w:rsidRDefault="004C38F3" w:rsidP="009B6369">
      <w:pPr>
        <w:pStyle w:val="ListBullet"/>
        <w:numPr>
          <w:ilvl w:val="0"/>
          <w:numId w:val="18"/>
        </w:numPr>
      </w:pPr>
      <w:r>
        <w:t>export revenue</w:t>
      </w:r>
    </w:p>
    <w:p w14:paraId="2595FD7F" w14:textId="0B8E0810" w:rsidR="009B6369" w:rsidRDefault="004C38F3" w:rsidP="009B6369">
      <w:pPr>
        <w:pStyle w:val="ListBullet"/>
        <w:numPr>
          <w:ilvl w:val="0"/>
          <w:numId w:val="18"/>
        </w:numPr>
      </w:pPr>
      <w:r>
        <w:t>R&amp;D expenditure</w:t>
      </w:r>
    </w:p>
    <w:p w14:paraId="2595FD80" w14:textId="1C0ED473" w:rsidR="009B6369" w:rsidRDefault="004C38F3" w:rsidP="009B6369">
      <w:pPr>
        <w:pStyle w:val="ListBullet"/>
        <w:numPr>
          <w:ilvl w:val="0"/>
          <w:numId w:val="18"/>
        </w:numPr>
      </w:pPr>
      <w:r>
        <w:t>taxable income</w:t>
      </w:r>
    </w:p>
    <w:p w14:paraId="2595FD81" w14:textId="0D9E6A85" w:rsidR="009B6369" w:rsidRDefault="004C38F3" w:rsidP="009B6369">
      <w:pPr>
        <w:pStyle w:val="ListBullet"/>
        <w:numPr>
          <w:ilvl w:val="0"/>
          <w:numId w:val="18"/>
        </w:numPr>
      </w:pPr>
      <w:r>
        <w:t>number of employees (headcount)</w:t>
      </w:r>
    </w:p>
    <w:p w14:paraId="2595FD82" w14:textId="0ACB2632" w:rsidR="009B6369" w:rsidRDefault="004C38F3" w:rsidP="009B6369">
      <w:pPr>
        <w:pStyle w:val="ListBullet"/>
        <w:numPr>
          <w:ilvl w:val="0"/>
          <w:numId w:val="18"/>
        </w:numPr>
      </w:pPr>
      <w:r>
        <w:t>number of independent contractors (headcount)</w:t>
      </w:r>
    </w:p>
    <w:p w14:paraId="2595FD83" w14:textId="77777777" w:rsidR="00081BDF" w:rsidRPr="005B44B0" w:rsidRDefault="006E150B" w:rsidP="009D7B05">
      <w:pPr>
        <w:pStyle w:val="Heading2"/>
      </w:pPr>
      <w:r>
        <w:t>Project Information</w:t>
      </w:r>
    </w:p>
    <w:p w14:paraId="2595FD88" w14:textId="77777777" w:rsidR="009B6369" w:rsidRPr="009B6369" w:rsidRDefault="009B6369" w:rsidP="009B6369">
      <w:pPr>
        <w:rPr>
          <w:b/>
        </w:rPr>
      </w:pPr>
      <w:r w:rsidRPr="009B6369">
        <w:rPr>
          <w:b/>
        </w:rPr>
        <w:t xml:space="preserve">Detailed project description and outcomes </w:t>
      </w:r>
    </w:p>
    <w:p w14:paraId="2595FD89" w14:textId="77777777" w:rsidR="00E85673" w:rsidRDefault="009B6369" w:rsidP="009B6369">
      <w:r>
        <w:t xml:space="preserve">Provide a detailed description of your project including the project scope and key activities. </w:t>
      </w:r>
    </w:p>
    <w:p w14:paraId="038DEFEF" w14:textId="07A1D6EF" w:rsidR="005B6435" w:rsidRDefault="009B6369" w:rsidP="005B6435">
      <w:r w:rsidRPr="009B6369">
        <w:t>Provide a summary of the expected project outcomes.</w:t>
      </w:r>
    </w:p>
    <w:p w14:paraId="2595FD8B" w14:textId="77777777" w:rsidR="0006134D" w:rsidRPr="009B6369" w:rsidRDefault="009B6369" w:rsidP="0006134D">
      <w:pPr>
        <w:rPr>
          <w:b/>
        </w:rPr>
      </w:pPr>
      <w:r w:rsidRPr="009B6369">
        <w:rPr>
          <w:b/>
        </w:rPr>
        <w:t>Project details for publication</w:t>
      </w:r>
    </w:p>
    <w:p w14:paraId="2595FD8C" w14:textId="13F8151E" w:rsidR="009B6369" w:rsidRDefault="004C38F3" w:rsidP="009150D1">
      <w:pPr>
        <w:pStyle w:val="ListBullet"/>
        <w:numPr>
          <w:ilvl w:val="0"/>
          <w:numId w:val="18"/>
        </w:numPr>
      </w:pPr>
      <w:r>
        <w:t>project title</w:t>
      </w:r>
    </w:p>
    <w:p w14:paraId="2595FD8D" w14:textId="7F54ACEE" w:rsidR="009B6369" w:rsidRDefault="004C38F3" w:rsidP="009150D1">
      <w:pPr>
        <w:pStyle w:val="ListBullet"/>
        <w:numPr>
          <w:ilvl w:val="0"/>
          <w:numId w:val="18"/>
        </w:numPr>
      </w:pPr>
      <w:r>
        <w:t>project description</w:t>
      </w:r>
    </w:p>
    <w:p w14:paraId="2595FD8E" w14:textId="04A9C38B" w:rsidR="009B6369" w:rsidRDefault="004C38F3" w:rsidP="009150D1">
      <w:pPr>
        <w:pStyle w:val="ListBullet"/>
        <w:numPr>
          <w:ilvl w:val="0"/>
          <w:numId w:val="18"/>
        </w:numPr>
      </w:pPr>
      <w:r>
        <w:t>estimated project commencement date</w:t>
      </w:r>
    </w:p>
    <w:p w14:paraId="2595FD8F" w14:textId="698360F5" w:rsidR="009B6369" w:rsidRDefault="004C38F3" w:rsidP="009150D1">
      <w:pPr>
        <w:pStyle w:val="ListBullet"/>
        <w:numPr>
          <w:ilvl w:val="0"/>
          <w:numId w:val="18"/>
        </w:numPr>
      </w:pPr>
      <w:r>
        <w:t>estimated project completion date</w:t>
      </w:r>
    </w:p>
    <w:p w14:paraId="2595FD90" w14:textId="77777777" w:rsidR="009B6369" w:rsidRPr="009B6369" w:rsidRDefault="009B6369" w:rsidP="0006134D">
      <w:pPr>
        <w:rPr>
          <w:b/>
        </w:rPr>
      </w:pPr>
      <w:r w:rsidRPr="009B6369">
        <w:rPr>
          <w:b/>
        </w:rPr>
        <w:t>Milestones</w:t>
      </w:r>
    </w:p>
    <w:p w14:paraId="2595FD91" w14:textId="5926C327" w:rsidR="009B6369" w:rsidRDefault="009B6369" w:rsidP="0006134D">
      <w:r>
        <w:t xml:space="preserve">Milestone </w:t>
      </w:r>
      <w:r w:rsidR="004C38F3">
        <w:t>name, description, estimated start date, estimated end date.</w:t>
      </w:r>
    </w:p>
    <w:p w14:paraId="7B020682" w14:textId="17C0A233" w:rsidR="003D2646" w:rsidRDefault="003D2646" w:rsidP="0006134D">
      <w:pPr>
        <w:rPr>
          <w:b/>
        </w:rPr>
      </w:pPr>
      <w:r w:rsidRPr="003D2646">
        <w:rPr>
          <w:b/>
        </w:rPr>
        <w:t>Project location</w:t>
      </w:r>
    </w:p>
    <w:p w14:paraId="36BB2F99" w14:textId="497C6F66" w:rsidR="003D2646" w:rsidRDefault="003D2646" w:rsidP="0006134D">
      <w:r w:rsidRPr="003D2646">
        <w:t>Enter project site 1</w:t>
      </w:r>
      <w:r>
        <w:t xml:space="preserve"> (click add another address </w:t>
      </w:r>
      <w:r w:rsidR="009150D1">
        <w:t>to</w:t>
      </w:r>
      <w:r>
        <w:t xml:space="preserve"> add additional locations)</w:t>
      </w:r>
    </w:p>
    <w:p w14:paraId="522A2016" w14:textId="10BE0DB9" w:rsidR="0056415C" w:rsidRPr="0056415C" w:rsidRDefault="0056415C" w:rsidP="0006134D">
      <w:pPr>
        <w:rPr>
          <w:iCs/>
        </w:rPr>
      </w:pPr>
      <w:r w:rsidRPr="0056415C">
        <w:rPr>
          <w:iCs/>
        </w:rPr>
        <w:t>Estimated % of project value expected to be undertaken at each site</w:t>
      </w:r>
      <w:r w:rsidR="00572314">
        <w:rPr>
          <w:iCs/>
        </w:rPr>
        <w:t>.</w:t>
      </w:r>
    </w:p>
    <w:p w14:paraId="2595FD92" w14:textId="77777777" w:rsidR="00E85673" w:rsidRPr="005B44B0" w:rsidRDefault="006E150B" w:rsidP="009D7B05">
      <w:pPr>
        <w:pStyle w:val="Heading2"/>
      </w:pPr>
      <w:r>
        <w:t>Project Funding Information</w:t>
      </w:r>
    </w:p>
    <w:p w14:paraId="2595FD93" w14:textId="77777777" w:rsidR="009B6369" w:rsidRPr="009B6369" w:rsidRDefault="009B6369" w:rsidP="009B6369">
      <w:pPr>
        <w:rPr>
          <w:b/>
        </w:rPr>
      </w:pPr>
      <w:r w:rsidRPr="009B6369">
        <w:rPr>
          <w:b/>
        </w:rPr>
        <w:t xml:space="preserve">Project budget summary </w:t>
      </w:r>
    </w:p>
    <w:p w14:paraId="2595FD94" w14:textId="4AD8CE60" w:rsidR="009B6369" w:rsidRDefault="009B6369" w:rsidP="009B6369">
      <w:r>
        <w:t>Provide a summary of your eligible project cos</w:t>
      </w:r>
      <w:r w:rsidR="0073324E">
        <w:t>ts over the life of the project</w:t>
      </w:r>
      <w:r>
        <w:t xml:space="preserve">. We only provide grant funding based on eligible expenditure. </w:t>
      </w:r>
    </w:p>
    <w:p w14:paraId="2595FD95" w14:textId="439F5DC9" w:rsidR="009B6369" w:rsidRDefault="009B6369" w:rsidP="009B6369">
      <w:r>
        <w:t>Expenditure can only be claime</w:t>
      </w:r>
      <w:r w:rsidR="0073324E">
        <w:t>d fo</w:t>
      </w:r>
      <w:r w:rsidR="00A80B27">
        <w:t>r the period 2018-19 to 20</w:t>
      </w:r>
      <w:r w:rsidR="0073324E">
        <w:t>20</w:t>
      </w:r>
      <w:r w:rsidR="00A80B27">
        <w:t>-21</w:t>
      </w:r>
      <w:r>
        <w:t xml:space="preserve">. </w:t>
      </w:r>
    </w:p>
    <w:p w14:paraId="2595FD96" w14:textId="77777777" w:rsidR="009B6369" w:rsidRPr="00D667DC" w:rsidRDefault="009B6369" w:rsidP="009B6369">
      <w:pPr>
        <w:rPr>
          <w:b/>
        </w:rPr>
      </w:pPr>
      <w:r w:rsidRPr="00D667DC">
        <w:rPr>
          <w:b/>
        </w:rPr>
        <w:lastRenderedPageBreak/>
        <w:t>Project Budget</w:t>
      </w:r>
    </w:p>
    <w:p w14:paraId="2595FD97" w14:textId="170DF3DA" w:rsidR="00D667DC" w:rsidRDefault="002C1B96" w:rsidP="009B6369">
      <w:r>
        <w:t>Heads of Expenditure</w:t>
      </w:r>
    </w:p>
    <w:p w14:paraId="563DAC75" w14:textId="719492B6" w:rsidR="002C1B96" w:rsidRDefault="004C38F3" w:rsidP="008D707F">
      <w:pPr>
        <w:pStyle w:val="ListBullet"/>
        <w:numPr>
          <w:ilvl w:val="0"/>
          <w:numId w:val="18"/>
        </w:numPr>
      </w:pPr>
      <w:r>
        <w:t>labour</w:t>
      </w:r>
    </w:p>
    <w:p w14:paraId="0D50A287" w14:textId="3A565C2A" w:rsidR="002C1B96" w:rsidRDefault="004C38F3" w:rsidP="008D707F">
      <w:pPr>
        <w:pStyle w:val="ListBullet"/>
        <w:numPr>
          <w:ilvl w:val="0"/>
          <w:numId w:val="18"/>
        </w:numPr>
      </w:pPr>
      <w:r>
        <w:t>contractor</w:t>
      </w:r>
    </w:p>
    <w:p w14:paraId="343D3D84" w14:textId="55158A48" w:rsidR="002C1B96" w:rsidRDefault="00A80B27" w:rsidP="008D707F">
      <w:pPr>
        <w:pStyle w:val="ListBullet"/>
        <w:numPr>
          <w:ilvl w:val="0"/>
          <w:numId w:val="18"/>
        </w:numPr>
      </w:pPr>
      <w:r>
        <w:t>travel</w:t>
      </w:r>
    </w:p>
    <w:p w14:paraId="62E0DA19" w14:textId="7BE4ED35" w:rsidR="002C1B96" w:rsidRDefault="004C38F3" w:rsidP="008D707F">
      <w:pPr>
        <w:pStyle w:val="ListBullet"/>
        <w:numPr>
          <w:ilvl w:val="0"/>
          <w:numId w:val="18"/>
        </w:numPr>
      </w:pPr>
      <w:r>
        <w:t>other</w:t>
      </w:r>
    </w:p>
    <w:p w14:paraId="5FD1AF90" w14:textId="7F8073E3" w:rsidR="002C1B96" w:rsidRPr="002C1B96" w:rsidRDefault="002C1B96" w:rsidP="009B6369">
      <w:pPr>
        <w:rPr>
          <w:b/>
        </w:rPr>
      </w:pPr>
      <w:r w:rsidRPr="002C1B96">
        <w:rPr>
          <w:b/>
        </w:rPr>
        <w:t>Source of funding</w:t>
      </w:r>
    </w:p>
    <w:p w14:paraId="6A505D58" w14:textId="71E16F3E" w:rsidR="00957820" w:rsidRPr="00957820" w:rsidRDefault="004C38F3" w:rsidP="00957820">
      <w:pPr>
        <w:pStyle w:val="ListBullet"/>
        <w:numPr>
          <w:ilvl w:val="0"/>
          <w:numId w:val="18"/>
        </w:numPr>
      </w:pPr>
      <w:r>
        <w:t>grant amount requested</w:t>
      </w:r>
      <w:bookmarkStart w:id="1" w:name="_Toc164844265"/>
    </w:p>
    <w:p w14:paraId="2595FD9E" w14:textId="3AD34219" w:rsidR="00C062C1" w:rsidRPr="005B44B0" w:rsidRDefault="002C208B" w:rsidP="009D7B05">
      <w:pPr>
        <w:pStyle w:val="Heading2"/>
      </w:pPr>
      <w:r>
        <w:t>Assessment</w:t>
      </w:r>
      <w:r w:rsidR="006E150B">
        <w:t xml:space="preserve"> Criteria</w:t>
      </w:r>
    </w:p>
    <w:p w14:paraId="62806B3B" w14:textId="6C3B7AF6" w:rsidR="00284E11" w:rsidRDefault="00284E11" w:rsidP="00284E11">
      <w:r>
        <w:t>To be competitive, yo</w:t>
      </w:r>
      <w:r w:rsidR="002C208B">
        <w:t>u will need to address all assessment</w:t>
      </w:r>
      <w:r>
        <w:t xml:space="preserve"> criteria in your </w:t>
      </w:r>
      <w:r w:rsidRPr="00C764B7">
        <w:t>application. We will assess you</w:t>
      </w:r>
      <w:r w:rsidR="00CB0435">
        <w:t>r application against each</w:t>
      </w:r>
      <w:r w:rsidRPr="00C764B7">
        <w:t xml:space="preserve"> criterion using the weighting indicated.</w:t>
      </w:r>
    </w:p>
    <w:p w14:paraId="2595FDA0" w14:textId="77777777" w:rsidR="00D667DC" w:rsidRDefault="00D667DC" w:rsidP="00D667DC">
      <w:r>
        <w:t xml:space="preserve">You are not required to provide a response up to the maximum character limit. The amount of detail and supporting evidence you provide should be commensurate with the project size, complexity and grant amount requested. </w:t>
      </w:r>
      <w:r>
        <w:br/>
        <w:t>You should define and quantify and provide evidence to support your answers.</w:t>
      </w:r>
    </w:p>
    <w:p w14:paraId="085BDA15" w14:textId="5292B8FE" w:rsidR="00E17AA0" w:rsidRDefault="002C208B" w:rsidP="00E17AA0">
      <w:pPr>
        <w:pStyle w:val="ListNumber2"/>
        <w:numPr>
          <w:ilvl w:val="0"/>
          <w:numId w:val="0"/>
        </w:numPr>
      </w:pPr>
      <w:r>
        <w:rPr>
          <w:b/>
        </w:rPr>
        <w:t>Assessment</w:t>
      </w:r>
      <w:r w:rsidR="00D667DC" w:rsidRPr="00D667DC">
        <w:rPr>
          <w:b/>
        </w:rPr>
        <w:t xml:space="preserve"> criterion 1: </w:t>
      </w:r>
      <w:r w:rsidR="002A10D7" w:rsidRPr="002A10D7">
        <w:rPr>
          <w:b/>
        </w:rPr>
        <w:t>The extent that the project will assist you to design, prototype and/or test automotive products that will improve the competitiveness of your business</w:t>
      </w:r>
      <w:r w:rsidR="00E17AA0" w:rsidRPr="00F45F1B">
        <w:t xml:space="preserve"> </w:t>
      </w:r>
      <w:r w:rsidR="002A10D7">
        <w:t>(4</w:t>
      </w:r>
      <w:r w:rsidR="00E17AA0" w:rsidRPr="00E17AA0">
        <w:t>0 points)</w:t>
      </w:r>
    </w:p>
    <w:p w14:paraId="2595FDA2" w14:textId="77777777" w:rsidR="00D667DC" w:rsidRDefault="00D667DC" w:rsidP="00D667DC">
      <w:r>
        <w:t>You should demonstrate this by identifying</w:t>
      </w:r>
    </w:p>
    <w:p w14:paraId="5E4A30C4" w14:textId="0156C18E" w:rsidR="001A1378" w:rsidRDefault="001A1378" w:rsidP="001A1378">
      <w:pPr>
        <w:pStyle w:val="ListNumber2"/>
        <w:numPr>
          <w:ilvl w:val="0"/>
          <w:numId w:val="28"/>
        </w:numPr>
        <w:spacing w:line="280" w:lineRule="atLeast"/>
      </w:pPr>
      <w:r>
        <w:t>the product/s you will design, prototype and/or test</w:t>
      </w:r>
    </w:p>
    <w:p w14:paraId="5F3DCAE8" w14:textId="784C18F5" w:rsidR="001A1378" w:rsidRDefault="001A1378" w:rsidP="001A1378">
      <w:pPr>
        <w:pStyle w:val="ListNumber2"/>
        <w:numPr>
          <w:ilvl w:val="0"/>
          <w:numId w:val="28"/>
        </w:numPr>
        <w:spacing w:line="280" w:lineRule="atLeast"/>
      </w:pPr>
      <w:r>
        <w:t>the potential benefits of the product/s to your business in terms of market opportunity</w:t>
      </w:r>
    </w:p>
    <w:p w14:paraId="74231D1B" w14:textId="6DB6D58D" w:rsidR="00E17AA0" w:rsidRDefault="001A1378" w:rsidP="00E5760B">
      <w:pPr>
        <w:pStyle w:val="ListNumber2"/>
        <w:numPr>
          <w:ilvl w:val="0"/>
          <w:numId w:val="28"/>
        </w:numPr>
        <w:spacing w:line="280" w:lineRule="atLeast"/>
        <w:contextualSpacing w:val="0"/>
      </w:pPr>
      <w:r>
        <w:t>the level of innovation of the product/s. Are the product/s new to the world or new to Australia? Will the new product/s diversify your product portfolio?</w:t>
      </w:r>
    </w:p>
    <w:p w14:paraId="524CC667" w14:textId="2C8A24D4" w:rsidR="00E17AA0" w:rsidRPr="00F7230A" w:rsidRDefault="002C208B" w:rsidP="00E17AA0">
      <w:pPr>
        <w:pStyle w:val="Normalbold"/>
      </w:pPr>
      <w:r>
        <w:t>Assessment</w:t>
      </w:r>
      <w:r w:rsidR="00E17AA0" w:rsidRPr="00D667DC">
        <w:t xml:space="preserve"> </w:t>
      </w:r>
      <w:r w:rsidR="00572314">
        <w:t>c</w:t>
      </w:r>
      <w:r w:rsidR="00E17AA0" w:rsidRPr="00D667DC">
        <w:t xml:space="preserve">riterion 2: </w:t>
      </w:r>
      <w:r w:rsidR="009761FD" w:rsidRPr="009761FD">
        <w:t>Your capacity, capability and access to resources to deliver the project</w:t>
      </w:r>
      <w:r w:rsidR="00E17AA0" w:rsidRPr="00F7230A">
        <w:t xml:space="preserve"> </w:t>
      </w:r>
      <w:r w:rsidR="009761FD">
        <w:rPr>
          <w:b w:val="0"/>
        </w:rPr>
        <w:t>(3</w:t>
      </w:r>
      <w:r w:rsidR="00E17AA0" w:rsidRPr="00E17AA0">
        <w:rPr>
          <w:b w:val="0"/>
        </w:rPr>
        <w:t>0 points)</w:t>
      </w:r>
    </w:p>
    <w:p w14:paraId="205D6CD0" w14:textId="2AE12BA8" w:rsidR="00E17AA0" w:rsidRPr="00F7230A" w:rsidRDefault="009761FD" w:rsidP="00E17AA0">
      <w:r>
        <w:t>You should d</w:t>
      </w:r>
      <w:r w:rsidR="00E17AA0" w:rsidRPr="00F7230A">
        <w:t xml:space="preserve">emonstrate </w:t>
      </w:r>
      <w:r>
        <w:t>this by identifying</w:t>
      </w:r>
      <w:r w:rsidR="00E17AA0" w:rsidRPr="00F7230A">
        <w:t xml:space="preserve">: </w:t>
      </w:r>
    </w:p>
    <w:p w14:paraId="0E68EA6E" w14:textId="4E043165" w:rsidR="009761FD" w:rsidRDefault="009761FD" w:rsidP="009761FD">
      <w:pPr>
        <w:pStyle w:val="ListNumber2"/>
        <w:numPr>
          <w:ilvl w:val="0"/>
          <w:numId w:val="26"/>
        </w:numPr>
        <w:spacing w:line="280" w:lineRule="atLeast"/>
      </w:pPr>
      <w:r>
        <w:t>your plan to manage the project. Include detail on the key risks, timeframes and budget</w:t>
      </w:r>
    </w:p>
    <w:p w14:paraId="701166B9" w14:textId="11E7DE37" w:rsidR="00E17AA0" w:rsidRDefault="009761FD" w:rsidP="009761FD">
      <w:pPr>
        <w:pStyle w:val="ListNumber2"/>
        <w:numPr>
          <w:ilvl w:val="0"/>
          <w:numId w:val="26"/>
        </w:numPr>
        <w:spacing w:line="280" w:lineRule="atLeast"/>
        <w:contextualSpacing w:val="0"/>
      </w:pPr>
      <w:r>
        <w:t xml:space="preserve">your track record managing similar projects. Include detail on the key personnel with the right skills and experience, including management and technical staff who will manage the </w:t>
      </w:r>
      <w:r>
        <w:t>delivery of the project. Also, include detail on the capacity of the external test facility that you will use.</w:t>
      </w:r>
    </w:p>
    <w:p w14:paraId="47FCE50D" w14:textId="1D08DEFC" w:rsidR="00593052" w:rsidRDefault="002C208B" w:rsidP="000252FF">
      <w:pPr>
        <w:pStyle w:val="Normalbold"/>
      </w:pPr>
      <w:r>
        <w:t>Assessment</w:t>
      </w:r>
      <w:r w:rsidR="00593052">
        <w:t xml:space="preserve"> Criterion 3</w:t>
      </w:r>
      <w:r w:rsidR="00593052" w:rsidRPr="00D667DC">
        <w:t xml:space="preserve">: </w:t>
      </w:r>
      <w:r w:rsidR="009761FD" w:rsidRPr="009761FD">
        <w:t>The impact of grant funding on your project</w:t>
      </w:r>
      <w:r w:rsidR="00593052">
        <w:t xml:space="preserve"> </w:t>
      </w:r>
      <w:r w:rsidR="009761FD">
        <w:rPr>
          <w:b w:val="0"/>
        </w:rPr>
        <w:t>(3</w:t>
      </w:r>
      <w:r w:rsidR="00593052" w:rsidRPr="00E17AA0">
        <w:rPr>
          <w:b w:val="0"/>
        </w:rPr>
        <w:t>0 points)</w:t>
      </w:r>
    </w:p>
    <w:p w14:paraId="0CAC29B8" w14:textId="3C9A3C27" w:rsidR="00593052" w:rsidRDefault="009761FD" w:rsidP="00593052">
      <w:pPr>
        <w:pStyle w:val="ListNumber2"/>
        <w:numPr>
          <w:ilvl w:val="0"/>
          <w:numId w:val="0"/>
        </w:numPr>
      </w:pPr>
      <w:r w:rsidRPr="009761FD">
        <w:t>Demonstrate how the grant funding will assist your organisation by:</w:t>
      </w:r>
    </w:p>
    <w:p w14:paraId="0FA4BC8E" w14:textId="77777777" w:rsidR="009761FD" w:rsidRDefault="009761FD" w:rsidP="009761FD">
      <w:pPr>
        <w:pStyle w:val="ListNumber2"/>
        <w:numPr>
          <w:ilvl w:val="0"/>
          <w:numId w:val="40"/>
        </w:numPr>
        <w:spacing w:line="280" w:lineRule="atLeast"/>
      </w:pPr>
      <w:r>
        <w:t>describing the likelihood the project would proceed without the grant and explain how the grant will benefit the size and timing of your project</w:t>
      </w:r>
    </w:p>
    <w:p w14:paraId="3DE259F2" w14:textId="77777777" w:rsidR="009761FD" w:rsidRDefault="009761FD" w:rsidP="009761FD">
      <w:pPr>
        <w:pStyle w:val="ListNumber2"/>
        <w:numPr>
          <w:ilvl w:val="0"/>
          <w:numId w:val="40"/>
        </w:numPr>
        <w:spacing w:line="280" w:lineRule="atLeast"/>
      </w:pPr>
      <w:r>
        <w:t>how you will measure the success of the project</w:t>
      </w:r>
    </w:p>
    <w:p w14:paraId="03382D20" w14:textId="47E6B5F6" w:rsidR="00593052" w:rsidRPr="00F7230A" w:rsidRDefault="009761FD" w:rsidP="009761FD">
      <w:pPr>
        <w:pStyle w:val="ListNumber2"/>
        <w:numPr>
          <w:ilvl w:val="0"/>
          <w:numId w:val="40"/>
        </w:numPr>
        <w:spacing w:line="280" w:lineRule="atLeast"/>
      </w:pPr>
      <w:r>
        <w:t>justifying the funding amount requested with respect to the scale of the project and intended outcomes.</w:t>
      </w:r>
    </w:p>
    <w:bookmarkEnd w:id="1"/>
    <w:p w14:paraId="2595FDB3" w14:textId="77777777" w:rsidR="00D667DC" w:rsidRDefault="00D667DC" w:rsidP="009D7B05">
      <w:pPr>
        <w:pStyle w:val="Heading2"/>
      </w:pPr>
      <w:r>
        <w:t>Application Finalisation</w:t>
      </w:r>
    </w:p>
    <w:p w14:paraId="2595FDB4" w14:textId="253059EF" w:rsidR="00D667DC" w:rsidRDefault="00D667DC" w:rsidP="00D667DC">
      <w:r w:rsidRPr="005F6175">
        <w:rPr>
          <w:b/>
        </w:rPr>
        <w:t>Conflict of Interest</w:t>
      </w:r>
      <w:r>
        <w:t xml:space="preserve"> </w:t>
      </w:r>
      <w:r w:rsidR="005F6175">
        <w:br/>
      </w:r>
      <w:r>
        <w:t xml:space="preserve">Do you have any perceived or existing conflicts of interest to </w:t>
      </w:r>
      <w:r w:rsidR="00E33CA4">
        <w:t>declare?</w:t>
      </w:r>
    </w:p>
    <w:p w14:paraId="2595FDB5" w14:textId="41E3D809" w:rsidR="005F6175" w:rsidRDefault="005F6175" w:rsidP="00D667DC">
      <w:r w:rsidRPr="005F6175">
        <w:rPr>
          <w:b/>
        </w:rPr>
        <w:t>Program Feedback</w:t>
      </w:r>
      <w:r>
        <w:br/>
      </w:r>
      <w:r w:rsidRPr="005F6175">
        <w:t xml:space="preserve">How did you hear about the </w:t>
      </w:r>
      <w:r w:rsidR="00E33CA4">
        <w:t>grant opportunity</w:t>
      </w:r>
      <w:r w:rsidRPr="005F6175">
        <w:t>?</w:t>
      </w:r>
    </w:p>
    <w:p w14:paraId="2595FDB6" w14:textId="77777777" w:rsidR="005F6175" w:rsidRDefault="005F6175" w:rsidP="00D667DC">
      <w:r w:rsidRPr="005F6175">
        <w:rPr>
          <w:b/>
        </w:rPr>
        <w:t>Supporting Documentation</w:t>
      </w:r>
      <w:r>
        <w:br/>
      </w:r>
      <w:r w:rsidRPr="005F6175">
        <w:t xml:space="preserve">You should attach any additional supporting documentation </w:t>
      </w:r>
      <w:r>
        <w:t>here</w:t>
      </w:r>
      <w:r w:rsidRPr="005F6175">
        <w:t>. You should only attach documents that we have requested or you have referred to in your application.</w:t>
      </w:r>
    </w:p>
    <w:p w14:paraId="3210E766" w14:textId="0C38642C" w:rsidR="0016474E" w:rsidRDefault="0016474E" w:rsidP="005F6175">
      <w:pPr>
        <w:pStyle w:val="ListBullet"/>
        <w:numPr>
          <w:ilvl w:val="0"/>
          <w:numId w:val="18"/>
        </w:numPr>
      </w:pPr>
      <w:r>
        <w:t>evidence of how you will fund your share of project costs</w:t>
      </w:r>
    </w:p>
    <w:p w14:paraId="2595FDB7" w14:textId="782082AC" w:rsidR="005F6175" w:rsidRDefault="004C38F3" w:rsidP="005F6175">
      <w:pPr>
        <w:pStyle w:val="ListBullet"/>
        <w:numPr>
          <w:ilvl w:val="0"/>
          <w:numId w:val="18"/>
        </w:numPr>
      </w:pPr>
      <w:r>
        <w:t>trust documents</w:t>
      </w:r>
      <w:r w:rsidR="003E7479">
        <w:t xml:space="preserve"> (if applicable)</w:t>
      </w:r>
    </w:p>
    <w:p w14:paraId="47500EAE" w14:textId="77777777" w:rsidR="003E7479" w:rsidRDefault="003E7479" w:rsidP="003E7479">
      <w:pPr>
        <w:pStyle w:val="ListBullet"/>
        <w:numPr>
          <w:ilvl w:val="0"/>
          <w:numId w:val="18"/>
        </w:numPr>
      </w:pPr>
      <w:r>
        <w:t>project plan</w:t>
      </w:r>
    </w:p>
    <w:p w14:paraId="65501747" w14:textId="77777777" w:rsidR="003E7479" w:rsidRDefault="003E7479" w:rsidP="003E7479">
      <w:pPr>
        <w:pStyle w:val="ListBullet"/>
        <w:numPr>
          <w:ilvl w:val="0"/>
          <w:numId w:val="18"/>
        </w:numPr>
      </w:pPr>
      <w:r>
        <w:t>project budget</w:t>
      </w:r>
    </w:p>
    <w:p w14:paraId="2595FDB9" w14:textId="534E4A72" w:rsidR="005F6175" w:rsidRDefault="003E7479" w:rsidP="0040424F">
      <w:pPr>
        <w:pStyle w:val="ListBullet"/>
        <w:numPr>
          <w:ilvl w:val="0"/>
          <w:numId w:val="18"/>
        </w:numPr>
      </w:pPr>
      <w:r>
        <w:t>evidence of support from the board, CEO or equivalent</w:t>
      </w:r>
    </w:p>
    <w:p w14:paraId="2595FDBC" w14:textId="77777777" w:rsidR="00D667DC" w:rsidRDefault="00D667DC" w:rsidP="009D7B05">
      <w:pPr>
        <w:pStyle w:val="Heading2"/>
      </w:pPr>
      <w:r>
        <w:t>Primary Contact Information</w:t>
      </w:r>
    </w:p>
    <w:p w14:paraId="2595FDBD" w14:textId="77777777" w:rsidR="005F6175" w:rsidRDefault="005F6175" w:rsidP="005F6175">
      <w:pPr>
        <w:pStyle w:val="ListBullet"/>
        <w:numPr>
          <w:ilvl w:val="0"/>
          <w:numId w:val="0"/>
        </w:numPr>
      </w:pPr>
      <w:r>
        <w:t>Primary Application Contact</w:t>
      </w:r>
    </w:p>
    <w:p w14:paraId="2595FDBE" w14:textId="64663399" w:rsidR="00D667DC" w:rsidRDefault="00572314" w:rsidP="005F6175">
      <w:pPr>
        <w:pStyle w:val="ListBullet"/>
        <w:numPr>
          <w:ilvl w:val="0"/>
          <w:numId w:val="18"/>
        </w:numPr>
      </w:pPr>
      <w:r>
        <w:t>title</w:t>
      </w:r>
    </w:p>
    <w:p w14:paraId="2595FDBF" w14:textId="1E14F9AE" w:rsidR="005F6175" w:rsidRDefault="00572314" w:rsidP="005F6175">
      <w:pPr>
        <w:pStyle w:val="ListBullet"/>
        <w:numPr>
          <w:ilvl w:val="0"/>
          <w:numId w:val="18"/>
        </w:numPr>
      </w:pPr>
      <w:r>
        <w:t>given name</w:t>
      </w:r>
    </w:p>
    <w:p w14:paraId="2595FDC0" w14:textId="1F03F189" w:rsidR="005F6175" w:rsidRDefault="00572314" w:rsidP="005F6175">
      <w:pPr>
        <w:pStyle w:val="ListBullet"/>
        <w:numPr>
          <w:ilvl w:val="0"/>
          <w:numId w:val="18"/>
        </w:numPr>
      </w:pPr>
      <w:r>
        <w:t>family name</w:t>
      </w:r>
    </w:p>
    <w:p w14:paraId="2595FDC1" w14:textId="7C08EFD7" w:rsidR="005F6175" w:rsidRDefault="00572314" w:rsidP="005F6175">
      <w:pPr>
        <w:pStyle w:val="ListBullet"/>
        <w:numPr>
          <w:ilvl w:val="0"/>
          <w:numId w:val="18"/>
        </w:numPr>
      </w:pPr>
      <w:r>
        <w:t>position title</w:t>
      </w:r>
    </w:p>
    <w:p w14:paraId="2595FDC2" w14:textId="7E8E98F5" w:rsidR="005F6175" w:rsidRDefault="00572314" w:rsidP="005F6175">
      <w:pPr>
        <w:pStyle w:val="ListBullet"/>
        <w:numPr>
          <w:ilvl w:val="0"/>
          <w:numId w:val="18"/>
        </w:numPr>
      </w:pPr>
      <w:r>
        <w:t>email address</w:t>
      </w:r>
    </w:p>
    <w:p w14:paraId="2595FDC3" w14:textId="6A4A8CB0" w:rsidR="005F6175" w:rsidRDefault="00572314" w:rsidP="005F6175">
      <w:pPr>
        <w:pStyle w:val="ListBullet"/>
        <w:numPr>
          <w:ilvl w:val="0"/>
          <w:numId w:val="18"/>
        </w:numPr>
      </w:pPr>
      <w:r>
        <w:t>phone number</w:t>
      </w:r>
    </w:p>
    <w:p w14:paraId="2595FDC4" w14:textId="3F454820" w:rsidR="005F6175" w:rsidRDefault="00572314" w:rsidP="005F6175">
      <w:pPr>
        <w:pStyle w:val="ListBullet"/>
        <w:numPr>
          <w:ilvl w:val="0"/>
          <w:numId w:val="18"/>
        </w:numPr>
      </w:pPr>
      <w:r>
        <w:t>mobile number</w:t>
      </w:r>
    </w:p>
    <w:p w14:paraId="2595FDC5" w14:textId="1AC3FDB5" w:rsidR="005F6175" w:rsidRPr="006E150B" w:rsidRDefault="00572314" w:rsidP="005F6175">
      <w:pPr>
        <w:pStyle w:val="ListBullet"/>
        <w:numPr>
          <w:ilvl w:val="0"/>
          <w:numId w:val="18"/>
        </w:numPr>
      </w:pPr>
      <w:r>
        <w:t>primary address</w:t>
      </w:r>
    </w:p>
    <w:p w14:paraId="2595FDC6" w14:textId="77777777" w:rsidR="00D667DC" w:rsidRDefault="00D667DC" w:rsidP="009D7B05">
      <w:pPr>
        <w:pStyle w:val="Heading2"/>
      </w:pPr>
      <w:r>
        <w:t>Application Declaration</w:t>
      </w:r>
    </w:p>
    <w:p w14:paraId="2595FDC7" w14:textId="77777777" w:rsidR="005F6175" w:rsidRDefault="005F6175" w:rsidP="005F6175">
      <w:r>
        <w:t>Privacy and confidentiality provisions</w:t>
      </w:r>
    </w:p>
    <w:p w14:paraId="2595FDC8" w14:textId="77777777" w:rsidR="005F6175" w:rsidRDefault="005F6175" w:rsidP="005F6175">
      <w:r>
        <w:lastRenderedPageBreak/>
        <w:t>I acknowledge that this is an Australian Government program and that the department will use the information I provide in accordance with the following:</w:t>
      </w:r>
    </w:p>
    <w:p w14:paraId="2595FDC9" w14:textId="77777777" w:rsidR="005F6175" w:rsidRDefault="005F6175" w:rsidP="005F6175">
      <w:pPr>
        <w:pStyle w:val="ListBullet"/>
        <w:numPr>
          <w:ilvl w:val="0"/>
          <w:numId w:val="18"/>
        </w:numPr>
      </w:pPr>
      <w:r>
        <w:t>Australian Government Public Data Policy Statement,</w:t>
      </w:r>
    </w:p>
    <w:p w14:paraId="2595FDCA" w14:textId="77777777" w:rsidR="005F6175" w:rsidRDefault="005F6175" w:rsidP="005F6175">
      <w:pPr>
        <w:pStyle w:val="ListBullet"/>
        <w:numPr>
          <w:ilvl w:val="0"/>
          <w:numId w:val="18"/>
        </w:numPr>
      </w:pPr>
      <w:r>
        <w:t>Commonwealth Grants Rules and Guidelines,</w:t>
      </w:r>
    </w:p>
    <w:p w14:paraId="2595FDCB" w14:textId="77777777" w:rsidR="005F6175" w:rsidRDefault="005F6175" w:rsidP="005F6175">
      <w:pPr>
        <w:pStyle w:val="ListBullet"/>
        <w:numPr>
          <w:ilvl w:val="0"/>
          <w:numId w:val="18"/>
        </w:numPr>
      </w:pPr>
      <w:r>
        <w:t>Program Guidelines, and</w:t>
      </w:r>
    </w:p>
    <w:p w14:paraId="2595FDCC" w14:textId="77777777" w:rsidR="006E150B" w:rsidRDefault="005F6175" w:rsidP="005F6175">
      <w:pPr>
        <w:pStyle w:val="ListBullet"/>
        <w:numPr>
          <w:ilvl w:val="0"/>
          <w:numId w:val="18"/>
        </w:numPr>
      </w:pPr>
      <w:r>
        <w:t>applicable Australian laws.</w:t>
      </w:r>
    </w:p>
    <w:p w14:paraId="2595FDCD" w14:textId="77777777" w:rsidR="005F6175" w:rsidRDefault="005F6175" w:rsidP="005F6175">
      <w:r>
        <w:t>Accordingly, I understand that the Department may share my personal information provided in this application within this Department and other government agencies for:</w:t>
      </w:r>
    </w:p>
    <w:p w14:paraId="2595FDCE" w14:textId="77777777" w:rsidR="005F6175" w:rsidRDefault="005F6175" w:rsidP="005F6175">
      <w:pPr>
        <w:pStyle w:val="ListBullet"/>
        <w:numPr>
          <w:ilvl w:val="0"/>
          <w:numId w:val="33"/>
        </w:numPr>
      </w:pPr>
      <w:r>
        <w:t>purposes directly related to administering the Programme, including governance and research and the distribution of funds to successful applicants and</w:t>
      </w:r>
    </w:p>
    <w:p w14:paraId="2595FDCF" w14:textId="77777777" w:rsidR="005F6175" w:rsidRDefault="005F6175" w:rsidP="005F6175">
      <w:pPr>
        <w:pStyle w:val="ListBullet"/>
        <w:numPr>
          <w:ilvl w:val="0"/>
          <w:numId w:val="33"/>
        </w:numPr>
      </w:pPr>
      <w:r>
        <w:t>to facilitate research, assessment, monitoring and analysis of other programs and activities</w:t>
      </w:r>
    </w:p>
    <w:p w14:paraId="2595FDD0" w14:textId="77777777" w:rsidR="005F6175" w:rsidRDefault="005F6175" w:rsidP="0027061A">
      <w:pPr>
        <w:pStyle w:val="ListBullet"/>
        <w:numPr>
          <w:ilvl w:val="0"/>
          <w:numId w:val="0"/>
        </w:numPr>
      </w:pPr>
      <w:r>
        <w:t>unless otherwise prohibited by law.</w:t>
      </w:r>
    </w:p>
    <w:p w14:paraId="2595FDD1" w14:textId="77777777" w:rsidR="005F6175" w:rsidRDefault="005F6175" w:rsidP="005F6175">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2595FDD2" w14:textId="77777777" w:rsidR="005F6175" w:rsidRDefault="005F6175" w:rsidP="005F6175">
      <w:r>
        <w:t>I understand that information that is deemed ‘confidential’ in accordance with the Program Guidelines may also be shared for a relevant Commonwealth purpose.</w:t>
      </w:r>
    </w:p>
    <w:p w14:paraId="2595FDD3" w14:textId="77777777" w:rsidR="006E150B" w:rsidRDefault="005F6175" w:rsidP="005F6175">
      <w:r>
        <w:t>The Department will publish information on individual grants in the public domain, including on the department’s website, unless otherwise prohibited by law.</w:t>
      </w:r>
    </w:p>
    <w:p w14:paraId="2595FDD4" w14:textId="77777777" w:rsidR="005F6175" w:rsidRPr="005F6175" w:rsidRDefault="005F6175" w:rsidP="005F6175">
      <w:pPr>
        <w:rPr>
          <w:b/>
        </w:rPr>
      </w:pPr>
      <w:r w:rsidRPr="005F6175">
        <w:rPr>
          <w:b/>
        </w:rPr>
        <w:t>Applicant declaration</w:t>
      </w:r>
    </w:p>
    <w:p w14:paraId="0D9130DC" w14:textId="77777777" w:rsidR="00C57F5A" w:rsidRDefault="00C57F5A" w:rsidP="00C57F5A">
      <w:r>
        <w:t>I declare that I have read and understood the grant opportunity guidelines, including the privacy, confidentiality and disclosure provisions.</w:t>
      </w:r>
    </w:p>
    <w:p w14:paraId="6C414A2B" w14:textId="77777777" w:rsidR="00C57F5A" w:rsidRDefault="00C57F5A" w:rsidP="00C57F5A">
      <w:r>
        <w:t>I declare that the proposed project outlined in this application and any associated expenditure has been endorsed by the applicant’s Board or person with authority to commit the applicant to this project.</w:t>
      </w:r>
    </w:p>
    <w:p w14:paraId="3B9FE625" w14:textId="77777777" w:rsidR="00C57F5A" w:rsidRDefault="00C57F5A" w:rsidP="00C57F5A">
      <w:r>
        <w:t>I declare that the applicant will comply with, and require that its subcontractors and independent contractors comply with, all applicable laws.</w:t>
      </w:r>
    </w:p>
    <w:p w14:paraId="1FC26980" w14:textId="77777777" w:rsidR="00C57F5A" w:rsidRDefault="00C57F5A" w:rsidP="00C57F5A">
      <w:r>
        <w:t>I declare that the information contained in this application together with any statement provided is, to the best of my knowledge, accurate, complete and not misleading and that I understand that giving of false or misleading information is a serious offence under the Criminal Code 1995 (Cth).</w:t>
      </w:r>
    </w:p>
    <w:p w14:paraId="7FF49DC3" w14:textId="77777777" w:rsidR="00C57F5A" w:rsidRDefault="00C57F5A" w:rsidP="00C57F5A">
      <w:r>
        <w:t>I acknowledge that I may be requested to provide further clarification or documentation to verify the information supplied in this form and that the Department of Industry, Innovation and Science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6F916307" w14:textId="77777777" w:rsidR="00C57F5A" w:rsidRDefault="00C57F5A" w:rsidP="00C57F5A">
      <w: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Commonwealth fraud control framework and for management purposes and/or terminating any grant agreement between the Commonwealth and the recipient including recovering funds already paid.</w:t>
      </w:r>
    </w:p>
    <w:p w14:paraId="4D75544F" w14:textId="77777777" w:rsidR="00C57F5A" w:rsidRDefault="00C57F5A" w:rsidP="00C57F5A">
      <w:r>
        <w:t>I agree to participate in the periodic evaluation of the services undertaken by the department.</w:t>
      </w:r>
    </w:p>
    <w:p w14:paraId="394284F8" w14:textId="77777777" w:rsidR="00C57F5A" w:rsidRDefault="00C57F5A" w:rsidP="00C57F5A">
      <w:r>
        <w:t>I declare that I am authorised to complete this form and acknowledge that by including my name in this application I am deemed to have signed this application</w:t>
      </w:r>
    </w:p>
    <w:p w14:paraId="2595FDDD" w14:textId="75704406" w:rsidR="005F6175" w:rsidRDefault="00C57F5A" w:rsidP="00C57F5A">
      <w:r>
        <w:t>I approve the information in this application being communicated to the department in electronic form.</w:t>
      </w:r>
    </w:p>
    <w:p w14:paraId="2595FDDE" w14:textId="77777777" w:rsidR="00827159" w:rsidRDefault="005F6175" w:rsidP="00703037">
      <w:r>
        <w:t>By checking this box I agree to all of the above declarations and confirm all of the above statements to be true</w:t>
      </w:r>
    </w:p>
    <w:p w14:paraId="2595FDDF" w14:textId="77777777" w:rsidR="00827159" w:rsidRDefault="00827159" w:rsidP="009D7B05">
      <w:pPr>
        <w:pStyle w:val="Heading2"/>
      </w:pPr>
      <w:r>
        <w:t>Contact us</w:t>
      </w:r>
    </w:p>
    <w:p w14:paraId="2595FDE0" w14:textId="7003F471" w:rsidR="008176CA" w:rsidRDefault="00EB48A2" w:rsidP="00827159">
      <w:pPr>
        <w:sectPr w:rsidR="008176CA" w:rsidSect="00D70C34">
          <w:type w:val="continuous"/>
          <w:pgSz w:w="11906" w:h="16838" w:code="9"/>
          <w:pgMar w:top="1418" w:right="1418" w:bottom="1418" w:left="1418" w:header="709" w:footer="709" w:gutter="0"/>
          <w:cols w:num="2" w:space="706"/>
          <w:formProt w:val="0"/>
          <w:docGrid w:linePitch="360"/>
        </w:sectPr>
      </w:pPr>
      <w:r>
        <w:t xml:space="preserve">For more information, visit </w:t>
      </w:r>
      <w:hyperlink r:id="rId17" w:history="1">
        <w:r w:rsidRPr="0049204F">
          <w:rPr>
            <w:rStyle w:val="Hyperlink"/>
          </w:rPr>
          <w:t>business.gov.au</w:t>
        </w:r>
      </w:hyperlink>
      <w:r>
        <w:t xml:space="preserve"> or call 1</w:t>
      </w:r>
      <w:r w:rsidR="008D60B6">
        <w:t>3 28 46. More in depth face-to-</w:t>
      </w:r>
      <w:r>
        <w:t>face assistance is also available from AusIndustry’s national network.</w:t>
      </w:r>
      <w:r w:rsidR="006E150B" w:rsidRPr="006E150B">
        <w:t xml:space="preserve"> </w:t>
      </w:r>
    </w:p>
    <w:p w14:paraId="2595FDE1" w14:textId="77777777" w:rsidR="00383366" w:rsidRDefault="00383366" w:rsidP="008176CA"/>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86D9" w14:textId="77777777" w:rsidR="00812049" w:rsidRDefault="00812049" w:rsidP="00383366">
      <w:pPr>
        <w:spacing w:before="0" w:after="0" w:line="240" w:lineRule="auto"/>
      </w:pPr>
      <w:r>
        <w:separator/>
      </w:r>
    </w:p>
  </w:endnote>
  <w:endnote w:type="continuationSeparator" w:id="0">
    <w:p w14:paraId="20587C20" w14:textId="77777777" w:rsidR="00812049" w:rsidRDefault="00812049" w:rsidP="00383366">
      <w:pPr>
        <w:spacing w:before="0" w:after="0" w:line="240" w:lineRule="auto"/>
      </w:pPr>
      <w:r>
        <w:continuationSeparator/>
      </w:r>
    </w:p>
  </w:endnote>
  <w:endnote w:type="continuationNotice" w:id="1">
    <w:p w14:paraId="47CF44A8" w14:textId="77777777" w:rsidR="00812049" w:rsidRDefault="008120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8" w14:textId="2113D085" w:rsidR="00812049" w:rsidRPr="002F517E" w:rsidRDefault="00761538" w:rsidP="00C062A9">
    <w:pPr>
      <w:pStyle w:val="Footer"/>
      <w:tabs>
        <w:tab w:val="clear" w:pos="6096"/>
        <w:tab w:val="center" w:pos="6804"/>
      </w:tabs>
      <w:jc w:val="right"/>
    </w:pPr>
    <w:sdt>
      <w:sdtPr>
        <w:alias w:val="Title"/>
        <w:tag w:val=""/>
        <w:id w:val="-1357105993"/>
        <w:dataBinding w:prefixMappings="xmlns:ns0='http://purl.org/dc/elements/1.1/' xmlns:ns1='http://schemas.openxmlformats.org/package/2006/metadata/core-properties' " w:xpath="/ns1:coreProperties[1]/ns0:title[1]" w:storeItemID="{6C3C8BC8-F283-45AE-878A-BAB7291924A1}"/>
        <w:text/>
      </w:sdtPr>
      <w:sdtEndPr/>
      <w:sdtContent>
        <w:r w:rsidR="00C062A9">
          <w:t>Automotive Innovation Lab Access Grants Round 2 Sample Application form</w:t>
        </w:r>
      </w:sdtContent>
    </w:sdt>
    <w:r w:rsidR="00812049" w:rsidRPr="002F517E">
      <w:tab/>
    </w:r>
    <w:r w:rsidR="00CB0435">
      <w:t>December</w:t>
    </w:r>
    <w:r w:rsidR="00812049">
      <w:t xml:space="preserve"> 201</w:t>
    </w:r>
    <w:r w:rsidR="00CB0435">
      <w:t>9</w:t>
    </w:r>
    <w:r w:rsidR="00812049" w:rsidRPr="002F517E">
      <w:tab/>
    </w:r>
    <w:r w:rsidR="00812049" w:rsidRPr="002F517E">
      <w:fldChar w:fldCharType="begin"/>
    </w:r>
    <w:r w:rsidR="00812049" w:rsidRPr="002F517E">
      <w:instrText xml:space="preserve"> PAGE  \* Arabic  \* MERGEFORMAT </w:instrText>
    </w:r>
    <w:r w:rsidR="00812049" w:rsidRPr="002F517E">
      <w:fldChar w:fldCharType="separate"/>
    </w:r>
    <w:r>
      <w:rPr>
        <w:noProof/>
      </w:rPr>
      <w:t>3</w:t>
    </w:r>
    <w:r w:rsidR="00812049" w:rsidRPr="002F517E">
      <w:fldChar w:fldCharType="end"/>
    </w:r>
    <w:r w:rsidR="00812049" w:rsidRPr="002F517E">
      <w:t xml:space="preserve"> of </w:t>
    </w:r>
    <w:r w:rsidR="00812049">
      <w:rPr>
        <w:noProof/>
      </w:rPr>
      <w:fldChar w:fldCharType="begin"/>
    </w:r>
    <w:r w:rsidR="00812049">
      <w:rPr>
        <w:noProof/>
      </w:rPr>
      <w:instrText xml:space="preserve"> NUMPAGES  \* Arabic  \* MERGEFORMAT </w:instrText>
    </w:r>
    <w:r w:rsidR="00812049">
      <w:rPr>
        <w:noProof/>
      </w:rPr>
      <w:fldChar w:fldCharType="separate"/>
    </w:r>
    <w:r>
      <w:rPr>
        <w:noProof/>
      </w:rPr>
      <w:t>3</w:t>
    </w:r>
    <w:r w:rsidR="0081204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A" w14:textId="23D6CD7B" w:rsidR="00812049" w:rsidRPr="00D70C34" w:rsidRDefault="00761538" w:rsidP="00C062A9">
    <w:pPr>
      <w:pStyle w:val="Footer"/>
      <w:tabs>
        <w:tab w:val="clear" w:pos="6096"/>
        <w:tab w:val="clear" w:pos="9026"/>
        <w:tab w:val="center" w:pos="5670"/>
        <w:tab w:val="right" w:pos="7371"/>
      </w:tabs>
    </w:pPr>
    <w:sdt>
      <w:sdtPr>
        <w:alias w:val="Title"/>
        <w:tag w:val=""/>
        <w:id w:val="-1962867042"/>
        <w:dataBinding w:prefixMappings="xmlns:ns0='http://purl.org/dc/elements/1.1/' xmlns:ns1='http://schemas.openxmlformats.org/package/2006/metadata/core-properties' " w:xpath="/ns1:coreProperties[1]/ns0:title[1]" w:storeItemID="{6C3C8BC8-F283-45AE-878A-BAB7291924A1}"/>
        <w:text/>
      </w:sdtPr>
      <w:sdtEndPr/>
      <w:sdtContent>
        <w:r w:rsidR="00C062A9">
          <w:t>Automotive Innovation Lab Access Grants Round 2 Sample Application form</w:t>
        </w:r>
      </w:sdtContent>
    </w:sdt>
    <w:r w:rsidR="00812049" w:rsidRPr="002F517E">
      <w:tab/>
    </w:r>
    <w:r w:rsidR="00C062A9">
      <w:t xml:space="preserve"> </w:t>
    </w:r>
    <w:r w:rsidR="00C062A9">
      <w:tab/>
    </w:r>
    <w:r w:rsidR="002E1425">
      <w:t>December 2019</w:t>
    </w:r>
    <w:r w:rsidR="00812049" w:rsidRPr="002F517E">
      <w:tab/>
    </w:r>
    <w:r w:rsidR="00812049" w:rsidRPr="002F517E">
      <w:fldChar w:fldCharType="begin"/>
    </w:r>
    <w:r w:rsidR="00812049" w:rsidRPr="002F517E">
      <w:instrText xml:space="preserve"> PAGE  \* Arabic  \* MERGEFORMAT </w:instrText>
    </w:r>
    <w:r w:rsidR="00812049" w:rsidRPr="002F517E">
      <w:fldChar w:fldCharType="separate"/>
    </w:r>
    <w:r>
      <w:rPr>
        <w:noProof/>
      </w:rPr>
      <w:t>1</w:t>
    </w:r>
    <w:r w:rsidR="00812049" w:rsidRPr="002F517E">
      <w:fldChar w:fldCharType="end"/>
    </w:r>
    <w:r w:rsidR="00812049" w:rsidRPr="002F517E">
      <w:t xml:space="preserve"> of </w:t>
    </w:r>
    <w:r w:rsidR="00812049">
      <w:rPr>
        <w:noProof/>
      </w:rPr>
      <w:fldChar w:fldCharType="begin"/>
    </w:r>
    <w:r w:rsidR="00812049">
      <w:rPr>
        <w:noProof/>
      </w:rPr>
      <w:instrText xml:space="preserve"> NUMPAGES  \* Arabic  \* MERGEFORMAT </w:instrText>
    </w:r>
    <w:r w:rsidR="00812049">
      <w:rPr>
        <w:noProof/>
      </w:rPr>
      <w:fldChar w:fldCharType="separate"/>
    </w:r>
    <w:r>
      <w:rPr>
        <w:noProof/>
      </w:rPr>
      <w:t>3</w:t>
    </w:r>
    <w:r w:rsidR="008120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1294A" w14:textId="77777777" w:rsidR="00812049" w:rsidRDefault="00812049" w:rsidP="00383366">
      <w:pPr>
        <w:spacing w:before="0" w:after="0" w:line="240" w:lineRule="auto"/>
      </w:pPr>
      <w:r>
        <w:separator/>
      </w:r>
    </w:p>
  </w:footnote>
  <w:footnote w:type="continuationSeparator" w:id="0">
    <w:p w14:paraId="460B2E43" w14:textId="77777777" w:rsidR="00812049" w:rsidRDefault="00812049" w:rsidP="00383366">
      <w:pPr>
        <w:spacing w:before="0" w:after="0" w:line="240" w:lineRule="auto"/>
      </w:pPr>
      <w:r>
        <w:continuationSeparator/>
      </w:r>
    </w:p>
  </w:footnote>
  <w:footnote w:type="continuationNotice" w:id="1">
    <w:p w14:paraId="6C35AEA5" w14:textId="77777777" w:rsidR="00812049" w:rsidRDefault="0081204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6" w14:textId="77777777" w:rsidR="00812049" w:rsidRDefault="00761538">
    <w:pPr>
      <w:pStyle w:val="Header"/>
    </w:pPr>
    <w:r>
      <w:rPr>
        <w:noProof/>
      </w:rPr>
      <w:pict w14:anchorId="2595F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6" o:spid="_x0000_s4098"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7" w14:textId="77777777" w:rsidR="00812049" w:rsidRDefault="00761538">
    <w:pPr>
      <w:pStyle w:val="Header"/>
    </w:pPr>
    <w:r>
      <w:rPr>
        <w:noProof/>
      </w:rPr>
      <w:pict w14:anchorId="2595F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7" o:spid="_x0000_s4099"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FDE9" w14:textId="4D606106" w:rsidR="00812049" w:rsidRDefault="00761538" w:rsidP="007B3299">
    <w:pPr>
      <w:pStyle w:val="Header"/>
      <w:jc w:val="center"/>
    </w:pPr>
    <w:r>
      <w:rPr>
        <w:noProof/>
      </w:rPr>
      <w:pict w14:anchorId="2595F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5" o:spid="_x0000_s4097"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67E39">
      <w:rPr>
        <w:noProof/>
        <w:sz w:val="16"/>
        <w:szCs w:val="24"/>
        <w:lang w:eastAsia="en-AU"/>
      </w:rPr>
      <w:drawing>
        <wp:inline distT="0" distB="0" distL="0" distR="0" wp14:anchorId="05770950" wp14:editId="42ACE547">
          <wp:extent cx="5716800" cy="1747482"/>
          <wp:effectExtent l="0" t="0" r="0" b="5715"/>
          <wp:docPr id="5" name="Picture 5"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FBEE2D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CB7F43"/>
    <w:multiLevelType w:val="hybridMultilevel"/>
    <w:tmpl w:val="69FC7AEA"/>
    <w:lvl w:ilvl="0" w:tplc="D66C6E6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15:restartNumberingAfterBreak="0">
    <w:nsid w:val="62BF0C31"/>
    <w:multiLevelType w:val="multilevel"/>
    <w:tmpl w:val="EF4CB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0"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8C06B7"/>
    <w:multiLevelType w:val="hybridMultilevel"/>
    <w:tmpl w:val="8A94D696"/>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2A7B95"/>
    <w:multiLevelType w:val="hybridMultilevel"/>
    <w:tmpl w:val="8A94D696"/>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69B5C93"/>
    <w:multiLevelType w:val="hybridMultilevel"/>
    <w:tmpl w:val="7940139C"/>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2B6AAC"/>
    <w:multiLevelType w:val="hybridMultilevel"/>
    <w:tmpl w:val="4AB8D654"/>
    <w:lvl w:ilvl="0" w:tplc="0C09000F">
      <w:start w:val="1"/>
      <w:numFmt w:val="decimal"/>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2658A3"/>
    <w:multiLevelType w:val="hybridMultilevel"/>
    <w:tmpl w:val="5806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9"/>
  </w:num>
  <w:num w:numId="8">
    <w:abstractNumId w:val="1"/>
  </w:num>
  <w:num w:numId="9">
    <w:abstractNumId w:val="8"/>
  </w:num>
  <w:num w:numId="10">
    <w:abstractNumId w:val="6"/>
  </w:num>
  <w:num w:numId="11">
    <w:abstractNumId w:val="6"/>
  </w:num>
  <w:num w:numId="12">
    <w:abstractNumId w:val="6"/>
  </w:num>
  <w:num w:numId="13">
    <w:abstractNumId w:val="6"/>
  </w:num>
  <w:num w:numId="14">
    <w:abstractNumId w:val="6"/>
  </w:num>
  <w:num w:numId="15">
    <w:abstractNumId w:val="9"/>
  </w:num>
  <w:num w:numId="16">
    <w:abstractNumId w:val="8"/>
  </w:num>
  <w:num w:numId="17">
    <w:abstractNumId w:val="10"/>
  </w:num>
  <w:num w:numId="18">
    <w:abstractNumId w:val="4"/>
  </w:num>
  <w:num w:numId="19">
    <w:abstractNumId w:val="5"/>
  </w:num>
  <w:num w:numId="20">
    <w:abstractNumId w:val="9"/>
  </w:num>
  <w:num w:numId="21">
    <w:abstractNumId w:val="9"/>
  </w:num>
  <w:num w:numId="22">
    <w:abstractNumId w:val="9"/>
  </w:num>
  <w:num w:numId="23">
    <w:abstractNumId w:val="9"/>
  </w:num>
  <w:num w:numId="24">
    <w:abstractNumId w:val="9"/>
  </w:num>
  <w:num w:numId="25">
    <w:abstractNumId w:val="9"/>
  </w:num>
  <w:num w:numId="26">
    <w:abstractNumId w:val="11"/>
  </w:num>
  <w:num w:numId="27">
    <w:abstractNumId w:val="9"/>
  </w:num>
  <w:num w:numId="28">
    <w:abstractNumId w:val="13"/>
  </w:num>
  <w:num w:numId="29">
    <w:abstractNumId w:val="9"/>
  </w:num>
  <w:num w:numId="30">
    <w:abstractNumId w:val="9"/>
  </w:num>
  <w:num w:numId="31">
    <w:abstractNumId w:val="9"/>
  </w:num>
  <w:num w:numId="32">
    <w:abstractNumId w:val="9"/>
  </w:num>
  <w:num w:numId="33">
    <w:abstractNumId w:val="14"/>
  </w:num>
  <w:num w:numId="34">
    <w:abstractNumId w:val="0"/>
  </w:num>
  <w:num w:numId="35">
    <w:abstractNumId w:val="3"/>
  </w:num>
  <w:num w:numId="36">
    <w:abstractNumId w:val="3"/>
    <w:lvlOverride w:ilvl="0">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0"/>
  </w:num>
  <w:num w:numId="40">
    <w:abstractNumId w:val="12"/>
  </w:num>
  <w:num w:numId="41">
    <w:abstractNumId w:val="15"/>
  </w:num>
  <w:num w:numId="42">
    <w:abstractNumId w:val="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132E9"/>
    <w:rsid w:val="000252FF"/>
    <w:rsid w:val="0006134D"/>
    <w:rsid w:val="00081BDF"/>
    <w:rsid w:val="00092EA0"/>
    <w:rsid w:val="00094C8B"/>
    <w:rsid w:val="000A074A"/>
    <w:rsid w:val="001164B1"/>
    <w:rsid w:val="0015013F"/>
    <w:rsid w:val="0016474E"/>
    <w:rsid w:val="001709E2"/>
    <w:rsid w:val="001A1378"/>
    <w:rsid w:val="001A5CC7"/>
    <w:rsid w:val="001C0AED"/>
    <w:rsid w:val="001D3521"/>
    <w:rsid w:val="001E0D3B"/>
    <w:rsid w:val="001F14FF"/>
    <w:rsid w:val="00200493"/>
    <w:rsid w:val="0021109B"/>
    <w:rsid w:val="002163D7"/>
    <w:rsid w:val="002547B7"/>
    <w:rsid w:val="0027061A"/>
    <w:rsid w:val="00284E11"/>
    <w:rsid w:val="002A10D7"/>
    <w:rsid w:val="002A5B22"/>
    <w:rsid w:val="002C1B96"/>
    <w:rsid w:val="002C208B"/>
    <w:rsid w:val="002C36C8"/>
    <w:rsid w:val="002C75B9"/>
    <w:rsid w:val="002C7A60"/>
    <w:rsid w:val="002E1425"/>
    <w:rsid w:val="002F13D0"/>
    <w:rsid w:val="002F3A68"/>
    <w:rsid w:val="002F517E"/>
    <w:rsid w:val="00304936"/>
    <w:rsid w:val="00313A5C"/>
    <w:rsid w:val="00383366"/>
    <w:rsid w:val="003B6483"/>
    <w:rsid w:val="003C2DB9"/>
    <w:rsid w:val="003D2479"/>
    <w:rsid w:val="003D2646"/>
    <w:rsid w:val="003E5FF1"/>
    <w:rsid w:val="003E7479"/>
    <w:rsid w:val="00427689"/>
    <w:rsid w:val="00435E65"/>
    <w:rsid w:val="00460357"/>
    <w:rsid w:val="004671D0"/>
    <w:rsid w:val="00467E39"/>
    <w:rsid w:val="00476D9E"/>
    <w:rsid w:val="0048126F"/>
    <w:rsid w:val="00483A83"/>
    <w:rsid w:val="004913DA"/>
    <w:rsid w:val="0049204F"/>
    <w:rsid w:val="004C38F3"/>
    <w:rsid w:val="004D7038"/>
    <w:rsid w:val="004E1BFE"/>
    <w:rsid w:val="00501E4E"/>
    <w:rsid w:val="00520B6E"/>
    <w:rsid w:val="00553A3E"/>
    <w:rsid w:val="00556936"/>
    <w:rsid w:val="0056415C"/>
    <w:rsid w:val="00572314"/>
    <w:rsid w:val="00593052"/>
    <w:rsid w:val="005B6435"/>
    <w:rsid w:val="005B7165"/>
    <w:rsid w:val="005D1427"/>
    <w:rsid w:val="005D32F5"/>
    <w:rsid w:val="005E1182"/>
    <w:rsid w:val="005E7490"/>
    <w:rsid w:val="005F6175"/>
    <w:rsid w:val="00607936"/>
    <w:rsid w:val="00632BF1"/>
    <w:rsid w:val="00667D34"/>
    <w:rsid w:val="00685A44"/>
    <w:rsid w:val="006A4D71"/>
    <w:rsid w:val="006B5DDF"/>
    <w:rsid w:val="006C71A5"/>
    <w:rsid w:val="006D1720"/>
    <w:rsid w:val="006E150B"/>
    <w:rsid w:val="00703037"/>
    <w:rsid w:val="007120D4"/>
    <w:rsid w:val="00713AB7"/>
    <w:rsid w:val="0073324E"/>
    <w:rsid w:val="00761538"/>
    <w:rsid w:val="00792216"/>
    <w:rsid w:val="00793A2E"/>
    <w:rsid w:val="007A4BB8"/>
    <w:rsid w:val="007B2D38"/>
    <w:rsid w:val="007B3299"/>
    <w:rsid w:val="00812049"/>
    <w:rsid w:val="008136E3"/>
    <w:rsid w:val="008176CA"/>
    <w:rsid w:val="00827159"/>
    <w:rsid w:val="00861FC1"/>
    <w:rsid w:val="008843EF"/>
    <w:rsid w:val="008928F6"/>
    <w:rsid w:val="00897DE5"/>
    <w:rsid w:val="008A4C44"/>
    <w:rsid w:val="008A754B"/>
    <w:rsid w:val="008B08E5"/>
    <w:rsid w:val="008C0A37"/>
    <w:rsid w:val="008D60B6"/>
    <w:rsid w:val="008D707F"/>
    <w:rsid w:val="008F6E50"/>
    <w:rsid w:val="009150D1"/>
    <w:rsid w:val="00956E9B"/>
    <w:rsid w:val="00957820"/>
    <w:rsid w:val="009761FD"/>
    <w:rsid w:val="009968EB"/>
    <w:rsid w:val="009B14EB"/>
    <w:rsid w:val="009B6369"/>
    <w:rsid w:val="009C1DE3"/>
    <w:rsid w:val="009D7B05"/>
    <w:rsid w:val="009F2399"/>
    <w:rsid w:val="00A066E4"/>
    <w:rsid w:val="00A2707E"/>
    <w:rsid w:val="00A3727B"/>
    <w:rsid w:val="00A8083F"/>
    <w:rsid w:val="00A80B27"/>
    <w:rsid w:val="00A838CF"/>
    <w:rsid w:val="00AA30AE"/>
    <w:rsid w:val="00AD38B5"/>
    <w:rsid w:val="00AF68B4"/>
    <w:rsid w:val="00B06787"/>
    <w:rsid w:val="00B219EB"/>
    <w:rsid w:val="00B747BC"/>
    <w:rsid w:val="00B754A5"/>
    <w:rsid w:val="00B97B5E"/>
    <w:rsid w:val="00BA4D72"/>
    <w:rsid w:val="00BD158D"/>
    <w:rsid w:val="00BD35E0"/>
    <w:rsid w:val="00BD67E7"/>
    <w:rsid w:val="00C062A9"/>
    <w:rsid w:val="00C062C1"/>
    <w:rsid w:val="00C51EB3"/>
    <w:rsid w:val="00C57F5A"/>
    <w:rsid w:val="00CB0435"/>
    <w:rsid w:val="00CD1110"/>
    <w:rsid w:val="00D667DC"/>
    <w:rsid w:val="00D70C34"/>
    <w:rsid w:val="00D76003"/>
    <w:rsid w:val="00D778A3"/>
    <w:rsid w:val="00DB7E45"/>
    <w:rsid w:val="00DC38DC"/>
    <w:rsid w:val="00DC694E"/>
    <w:rsid w:val="00DD1DA9"/>
    <w:rsid w:val="00DE21FB"/>
    <w:rsid w:val="00DE53BA"/>
    <w:rsid w:val="00E17AA0"/>
    <w:rsid w:val="00E33CA4"/>
    <w:rsid w:val="00E412F7"/>
    <w:rsid w:val="00E51523"/>
    <w:rsid w:val="00E66D56"/>
    <w:rsid w:val="00E67FE7"/>
    <w:rsid w:val="00E707EE"/>
    <w:rsid w:val="00E85673"/>
    <w:rsid w:val="00EB48A2"/>
    <w:rsid w:val="00EC6CF5"/>
    <w:rsid w:val="00EF10B7"/>
    <w:rsid w:val="00F30EE8"/>
    <w:rsid w:val="00F34EB1"/>
    <w:rsid w:val="00FB6A43"/>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2595FD6F"/>
  <w15:docId w15:val="{FA26B7EF-A967-45F3-B75D-DD034C5E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861FC1"/>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Heading3"/>
    <w:next w:val="Normal"/>
    <w:link w:val="Heading2Char"/>
    <w:autoRedefine/>
    <w:qFormat/>
    <w:rsid w:val="009D7B05"/>
    <w:pPr>
      <w:outlineLvl w:val="1"/>
    </w:pPr>
  </w:style>
  <w:style w:type="paragraph" w:styleId="Heading3">
    <w:name w:val="heading 3"/>
    <w:basedOn w:val="Normal"/>
    <w:next w:val="Normal"/>
    <w:link w:val="Heading3Char"/>
    <w:qFormat/>
    <w:rsid w:val="002547B7"/>
    <w:pPr>
      <w:keepNext/>
      <w:numPr>
        <w:numId w:val="19"/>
      </w:numPr>
      <w:spacing w:before="200"/>
      <w:ind w:left="357" w:hanging="357"/>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861FC1"/>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9D7B05"/>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5F6175"/>
    <w:pPr>
      <w:ind w:left="720"/>
      <w:contextualSpacing/>
    </w:pPr>
  </w:style>
  <w:style w:type="paragraph" w:styleId="ListNumber2">
    <w:name w:val="List Number 2"/>
    <w:basedOn w:val="Normal"/>
    <w:unhideWhenUsed/>
    <w:rsid w:val="00E17AA0"/>
    <w:pPr>
      <w:numPr>
        <w:numId w:val="34"/>
      </w:numPr>
      <w:contextualSpacing/>
    </w:pPr>
  </w:style>
  <w:style w:type="character" w:customStyle="1" w:styleId="required-label1">
    <w:name w:val="required-label1"/>
    <w:basedOn w:val="DefaultParagraphFont"/>
    <w:rsid w:val="00957820"/>
    <w:rPr>
      <w:b w:val="0"/>
      <w:bCs w:val="0"/>
      <w:color w:val="A30B19"/>
    </w:rPr>
  </w:style>
  <w:style w:type="paragraph" w:styleId="NormalWeb">
    <w:name w:val="Normal (Web)"/>
    <w:basedOn w:val="Normal"/>
    <w:uiPriority w:val="99"/>
    <w:semiHidden/>
    <w:unhideWhenUsed/>
    <w:rsid w:val="00957820"/>
    <w:pPr>
      <w:spacing w:before="0" w:after="150" w:line="240" w:lineRule="auto"/>
    </w:pPr>
    <w:rPr>
      <w:rFonts w:ascii="Times New Roman" w:hAnsi="Times New Roman"/>
      <w:sz w:val="24"/>
      <w:szCs w:val="24"/>
      <w:lang w:eastAsia="en-AU"/>
    </w:rPr>
  </w:style>
  <w:style w:type="character" w:styleId="Emphasis">
    <w:name w:val="Emphasis"/>
    <w:basedOn w:val="DefaultParagraphFont"/>
    <w:uiPriority w:val="20"/>
    <w:qFormat/>
    <w:rsid w:val="00957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851">
      <w:bodyDiv w:val="1"/>
      <w:marLeft w:val="0"/>
      <w:marRight w:val="0"/>
      <w:marTop w:val="0"/>
      <w:marBottom w:val="0"/>
      <w:divBdr>
        <w:top w:val="none" w:sz="0" w:space="0" w:color="auto"/>
        <w:left w:val="none" w:sz="0" w:space="0" w:color="auto"/>
        <w:bottom w:val="none" w:sz="0" w:space="0" w:color="auto"/>
        <w:right w:val="none" w:sz="0" w:space="0" w:color="auto"/>
      </w:divBdr>
      <w:divsChild>
        <w:div w:id="893738641">
          <w:marLeft w:val="0"/>
          <w:marRight w:val="0"/>
          <w:marTop w:val="0"/>
          <w:marBottom w:val="0"/>
          <w:divBdr>
            <w:top w:val="none" w:sz="0" w:space="0" w:color="auto"/>
            <w:left w:val="none" w:sz="0" w:space="0" w:color="auto"/>
            <w:bottom w:val="none" w:sz="0" w:space="0" w:color="auto"/>
            <w:right w:val="none" w:sz="0" w:space="0" w:color="auto"/>
          </w:divBdr>
          <w:divsChild>
            <w:div w:id="1094934980">
              <w:marLeft w:val="0"/>
              <w:marRight w:val="0"/>
              <w:marTop w:val="0"/>
              <w:marBottom w:val="0"/>
              <w:divBdr>
                <w:top w:val="none" w:sz="0" w:space="0" w:color="auto"/>
                <w:left w:val="none" w:sz="0" w:space="0" w:color="auto"/>
                <w:bottom w:val="none" w:sz="0" w:space="0" w:color="auto"/>
                <w:right w:val="none" w:sz="0" w:space="0" w:color="auto"/>
              </w:divBdr>
              <w:divsChild>
                <w:div w:id="1056393850">
                  <w:marLeft w:val="0"/>
                  <w:marRight w:val="0"/>
                  <w:marTop w:val="0"/>
                  <w:marBottom w:val="0"/>
                  <w:divBdr>
                    <w:top w:val="none" w:sz="0" w:space="0" w:color="auto"/>
                    <w:left w:val="none" w:sz="0" w:space="0" w:color="auto"/>
                    <w:bottom w:val="none" w:sz="0" w:space="0" w:color="auto"/>
                    <w:right w:val="none" w:sz="0" w:space="0" w:color="auto"/>
                  </w:divBdr>
                  <w:divsChild>
                    <w:div w:id="136454932">
                      <w:marLeft w:val="0"/>
                      <w:marRight w:val="0"/>
                      <w:marTop w:val="0"/>
                      <w:marBottom w:val="0"/>
                      <w:divBdr>
                        <w:top w:val="none" w:sz="0" w:space="0" w:color="auto"/>
                        <w:left w:val="none" w:sz="0" w:space="0" w:color="auto"/>
                        <w:bottom w:val="none" w:sz="0" w:space="0" w:color="auto"/>
                        <w:right w:val="none" w:sz="0" w:space="0" w:color="auto"/>
                      </w:divBdr>
                      <w:divsChild>
                        <w:div w:id="186331036">
                          <w:marLeft w:val="0"/>
                          <w:marRight w:val="0"/>
                          <w:marTop w:val="0"/>
                          <w:marBottom w:val="300"/>
                          <w:divBdr>
                            <w:top w:val="none" w:sz="0" w:space="0" w:color="auto"/>
                            <w:left w:val="none" w:sz="0" w:space="0" w:color="auto"/>
                            <w:bottom w:val="none" w:sz="0" w:space="0" w:color="auto"/>
                            <w:right w:val="none" w:sz="0" w:space="0" w:color="auto"/>
                          </w:divBdr>
                          <w:divsChild>
                            <w:div w:id="1223953923">
                              <w:marLeft w:val="0"/>
                              <w:marRight w:val="0"/>
                              <w:marTop w:val="0"/>
                              <w:marBottom w:val="0"/>
                              <w:divBdr>
                                <w:top w:val="none" w:sz="0" w:space="0" w:color="auto"/>
                                <w:left w:val="none" w:sz="0" w:space="0" w:color="auto"/>
                                <w:bottom w:val="none" w:sz="0" w:space="0" w:color="auto"/>
                                <w:right w:val="none" w:sz="0" w:space="0" w:color="auto"/>
                              </w:divBdr>
                              <w:divsChild>
                                <w:div w:id="2074694310">
                                  <w:marLeft w:val="0"/>
                                  <w:marRight w:val="0"/>
                                  <w:marTop w:val="0"/>
                                  <w:marBottom w:val="0"/>
                                  <w:divBdr>
                                    <w:top w:val="none" w:sz="0" w:space="0" w:color="auto"/>
                                    <w:left w:val="none" w:sz="0" w:space="0" w:color="auto"/>
                                    <w:bottom w:val="none" w:sz="0" w:space="0" w:color="auto"/>
                                    <w:right w:val="none" w:sz="0" w:space="0" w:color="auto"/>
                                  </w:divBdr>
                                  <w:divsChild>
                                    <w:div w:id="18994379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92759">
      <w:bodyDiv w:val="1"/>
      <w:marLeft w:val="0"/>
      <w:marRight w:val="0"/>
      <w:marTop w:val="0"/>
      <w:marBottom w:val="0"/>
      <w:divBdr>
        <w:top w:val="none" w:sz="0" w:space="0" w:color="auto"/>
        <w:left w:val="none" w:sz="0" w:space="0" w:color="auto"/>
        <w:bottom w:val="none" w:sz="0" w:space="0" w:color="auto"/>
        <w:right w:val="none" w:sz="0" w:space="0" w:color="auto"/>
      </w:divBdr>
      <w:divsChild>
        <w:div w:id="1081025812">
          <w:marLeft w:val="0"/>
          <w:marRight w:val="0"/>
          <w:marTop w:val="0"/>
          <w:marBottom w:val="0"/>
          <w:divBdr>
            <w:top w:val="none" w:sz="0" w:space="0" w:color="auto"/>
            <w:left w:val="none" w:sz="0" w:space="0" w:color="auto"/>
            <w:bottom w:val="none" w:sz="0" w:space="0" w:color="auto"/>
            <w:right w:val="none" w:sz="0" w:space="0" w:color="auto"/>
          </w:divBdr>
          <w:divsChild>
            <w:div w:id="1937326576">
              <w:marLeft w:val="0"/>
              <w:marRight w:val="0"/>
              <w:marTop w:val="0"/>
              <w:marBottom w:val="0"/>
              <w:divBdr>
                <w:top w:val="none" w:sz="0" w:space="0" w:color="auto"/>
                <w:left w:val="none" w:sz="0" w:space="0" w:color="auto"/>
                <w:bottom w:val="none" w:sz="0" w:space="0" w:color="auto"/>
                <w:right w:val="none" w:sz="0" w:space="0" w:color="auto"/>
              </w:divBdr>
              <w:divsChild>
                <w:div w:id="1531644581">
                  <w:marLeft w:val="0"/>
                  <w:marRight w:val="0"/>
                  <w:marTop w:val="0"/>
                  <w:marBottom w:val="0"/>
                  <w:divBdr>
                    <w:top w:val="none" w:sz="0" w:space="0" w:color="auto"/>
                    <w:left w:val="none" w:sz="0" w:space="0" w:color="auto"/>
                    <w:bottom w:val="none" w:sz="0" w:space="0" w:color="auto"/>
                    <w:right w:val="none" w:sz="0" w:space="0" w:color="auto"/>
                  </w:divBdr>
                  <w:divsChild>
                    <w:div w:id="2107264525">
                      <w:marLeft w:val="0"/>
                      <w:marRight w:val="0"/>
                      <w:marTop w:val="0"/>
                      <w:marBottom w:val="0"/>
                      <w:divBdr>
                        <w:top w:val="none" w:sz="0" w:space="0" w:color="auto"/>
                        <w:left w:val="none" w:sz="0" w:space="0" w:color="auto"/>
                        <w:bottom w:val="none" w:sz="0" w:space="0" w:color="auto"/>
                        <w:right w:val="none" w:sz="0" w:space="0" w:color="auto"/>
                      </w:divBdr>
                      <w:divsChild>
                        <w:div w:id="2102754139">
                          <w:marLeft w:val="0"/>
                          <w:marRight w:val="0"/>
                          <w:marTop w:val="0"/>
                          <w:marBottom w:val="0"/>
                          <w:divBdr>
                            <w:top w:val="none" w:sz="0" w:space="0" w:color="auto"/>
                            <w:left w:val="none" w:sz="0" w:space="0" w:color="auto"/>
                            <w:bottom w:val="none" w:sz="0" w:space="0" w:color="auto"/>
                            <w:right w:val="none" w:sz="0" w:space="0" w:color="auto"/>
                          </w:divBdr>
                          <w:divsChild>
                            <w:div w:id="930240698">
                              <w:marLeft w:val="0"/>
                              <w:marRight w:val="0"/>
                              <w:marTop w:val="0"/>
                              <w:marBottom w:val="300"/>
                              <w:divBdr>
                                <w:top w:val="none" w:sz="0" w:space="0" w:color="auto"/>
                                <w:left w:val="none" w:sz="0" w:space="0" w:color="auto"/>
                                <w:bottom w:val="none" w:sz="0" w:space="0" w:color="auto"/>
                                <w:right w:val="none" w:sz="0" w:space="0" w:color="auto"/>
                              </w:divBdr>
                              <w:divsChild>
                                <w:div w:id="993099653">
                                  <w:marLeft w:val="0"/>
                                  <w:marRight w:val="0"/>
                                  <w:marTop w:val="0"/>
                                  <w:marBottom w:val="0"/>
                                  <w:divBdr>
                                    <w:top w:val="none" w:sz="0" w:space="0" w:color="auto"/>
                                    <w:left w:val="none" w:sz="0" w:space="0" w:color="auto"/>
                                    <w:bottom w:val="none" w:sz="0" w:space="0" w:color="auto"/>
                                    <w:right w:val="none" w:sz="0" w:space="0" w:color="auto"/>
                                  </w:divBdr>
                                  <w:divsChild>
                                    <w:div w:id="1039086557">
                                      <w:marLeft w:val="0"/>
                                      <w:marRight w:val="0"/>
                                      <w:marTop w:val="0"/>
                                      <w:marBottom w:val="0"/>
                                      <w:divBdr>
                                        <w:top w:val="none" w:sz="0" w:space="0" w:color="auto"/>
                                        <w:left w:val="none" w:sz="0" w:space="0" w:color="auto"/>
                                        <w:bottom w:val="none" w:sz="0" w:space="0" w:color="auto"/>
                                        <w:right w:val="none" w:sz="0" w:space="0" w:color="auto"/>
                                      </w:divBdr>
                                      <w:divsChild>
                                        <w:div w:id="1200896679">
                                          <w:marLeft w:val="0"/>
                                          <w:marRight w:val="0"/>
                                          <w:marTop w:val="0"/>
                                          <w:marBottom w:val="0"/>
                                          <w:divBdr>
                                            <w:top w:val="none" w:sz="0" w:space="0" w:color="auto"/>
                                            <w:left w:val="none" w:sz="0" w:space="0" w:color="auto"/>
                                            <w:bottom w:val="none" w:sz="0" w:space="0" w:color="auto"/>
                                            <w:right w:val="none" w:sz="0" w:space="0" w:color="auto"/>
                                          </w:divBdr>
                                          <w:divsChild>
                                            <w:div w:id="1073040331">
                                              <w:marLeft w:val="0"/>
                                              <w:marRight w:val="0"/>
                                              <w:marTop w:val="0"/>
                                              <w:marBottom w:val="0"/>
                                              <w:divBdr>
                                                <w:top w:val="none" w:sz="0" w:space="0" w:color="auto"/>
                                                <w:left w:val="none" w:sz="0" w:space="0" w:color="auto"/>
                                                <w:bottom w:val="none" w:sz="0" w:space="0" w:color="auto"/>
                                                <w:right w:val="none" w:sz="0" w:space="0" w:color="auto"/>
                                              </w:divBdr>
                                              <w:divsChild>
                                                <w:div w:id="434666977">
                                                  <w:marLeft w:val="0"/>
                                                  <w:marRight w:val="225"/>
                                                  <w:marTop w:val="0"/>
                                                  <w:marBottom w:val="300"/>
                                                  <w:divBdr>
                                                    <w:top w:val="single" w:sz="6" w:space="14" w:color="E3E3E3"/>
                                                    <w:left w:val="single" w:sz="6" w:space="14" w:color="E3E3E3"/>
                                                    <w:bottom w:val="single" w:sz="6" w:space="14" w:color="E3E3E3"/>
                                                    <w:right w:val="single" w:sz="6" w:space="14" w:color="E3E3E3"/>
                                                  </w:divBdr>
                                                  <w:divsChild>
                                                    <w:div w:id="1310745680">
                                                      <w:marLeft w:val="0"/>
                                                      <w:marRight w:val="0"/>
                                                      <w:marTop w:val="0"/>
                                                      <w:marBottom w:val="225"/>
                                                      <w:divBdr>
                                                        <w:top w:val="none" w:sz="0" w:space="0" w:color="auto"/>
                                                        <w:left w:val="none" w:sz="0" w:space="0" w:color="auto"/>
                                                        <w:bottom w:val="none" w:sz="0" w:space="0" w:color="auto"/>
                                                        <w:right w:val="none" w:sz="0" w:space="0" w:color="auto"/>
                                                      </w:divBdr>
                                                    </w:div>
                                                    <w:div w:id="59259441">
                                                      <w:marLeft w:val="0"/>
                                                      <w:marRight w:val="0"/>
                                                      <w:marTop w:val="0"/>
                                                      <w:marBottom w:val="225"/>
                                                      <w:divBdr>
                                                        <w:top w:val="none" w:sz="0" w:space="0" w:color="auto"/>
                                                        <w:left w:val="none" w:sz="0" w:space="0" w:color="auto"/>
                                                        <w:bottom w:val="none" w:sz="0" w:space="0" w:color="auto"/>
                                                        <w:right w:val="none" w:sz="0" w:space="0" w:color="auto"/>
                                                      </w:divBdr>
                                                    </w:div>
                                                    <w:div w:id="2086107541">
                                                      <w:marLeft w:val="0"/>
                                                      <w:marRight w:val="0"/>
                                                      <w:marTop w:val="0"/>
                                                      <w:marBottom w:val="225"/>
                                                      <w:divBdr>
                                                        <w:top w:val="none" w:sz="0" w:space="0" w:color="auto"/>
                                                        <w:left w:val="none" w:sz="0" w:space="0" w:color="auto"/>
                                                        <w:bottom w:val="none" w:sz="0" w:space="0" w:color="auto"/>
                                                        <w:right w:val="none" w:sz="0" w:space="0" w:color="auto"/>
                                                      </w:divBdr>
                                                    </w:div>
                                                    <w:div w:id="1858077480">
                                                      <w:marLeft w:val="0"/>
                                                      <w:marRight w:val="0"/>
                                                      <w:marTop w:val="0"/>
                                                      <w:marBottom w:val="225"/>
                                                      <w:divBdr>
                                                        <w:top w:val="none" w:sz="0" w:space="0" w:color="auto"/>
                                                        <w:left w:val="none" w:sz="0" w:space="0" w:color="auto"/>
                                                        <w:bottom w:val="none" w:sz="0" w:space="0" w:color="auto"/>
                                                        <w:right w:val="none" w:sz="0" w:space="0" w:color="auto"/>
                                                      </w:divBdr>
                                                    </w:div>
                                                    <w:div w:id="541092875">
                                                      <w:marLeft w:val="0"/>
                                                      <w:marRight w:val="0"/>
                                                      <w:marTop w:val="0"/>
                                                      <w:marBottom w:val="225"/>
                                                      <w:divBdr>
                                                        <w:top w:val="none" w:sz="0" w:space="0" w:color="auto"/>
                                                        <w:left w:val="none" w:sz="0" w:space="0" w:color="auto"/>
                                                        <w:bottom w:val="none" w:sz="0" w:space="0" w:color="auto"/>
                                                        <w:right w:val="none" w:sz="0" w:space="0" w:color="auto"/>
                                                      </w:divBdr>
                                                    </w:div>
                                                    <w:div w:id="169956022">
                                                      <w:marLeft w:val="0"/>
                                                      <w:marRight w:val="0"/>
                                                      <w:marTop w:val="0"/>
                                                      <w:marBottom w:val="225"/>
                                                      <w:divBdr>
                                                        <w:top w:val="none" w:sz="0" w:space="0" w:color="auto"/>
                                                        <w:left w:val="none" w:sz="0" w:space="0" w:color="auto"/>
                                                        <w:bottom w:val="none" w:sz="0" w:space="0" w:color="auto"/>
                                                        <w:right w:val="none" w:sz="0" w:space="0" w:color="auto"/>
                                                      </w:divBdr>
                                                    </w:div>
                                                    <w:div w:id="1061828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21407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444672">
      <w:bodyDiv w:val="1"/>
      <w:marLeft w:val="0"/>
      <w:marRight w:val="0"/>
      <w:marTop w:val="0"/>
      <w:marBottom w:val="0"/>
      <w:divBdr>
        <w:top w:val="none" w:sz="0" w:space="0" w:color="auto"/>
        <w:left w:val="none" w:sz="0" w:space="0" w:color="auto"/>
        <w:bottom w:val="none" w:sz="0" w:space="0" w:color="auto"/>
        <w:right w:val="none" w:sz="0" w:space="0" w:color="auto"/>
      </w:divBdr>
      <w:divsChild>
        <w:div w:id="874463303">
          <w:marLeft w:val="0"/>
          <w:marRight w:val="0"/>
          <w:marTop w:val="0"/>
          <w:marBottom w:val="0"/>
          <w:divBdr>
            <w:top w:val="none" w:sz="0" w:space="0" w:color="auto"/>
            <w:left w:val="none" w:sz="0" w:space="0" w:color="auto"/>
            <w:bottom w:val="none" w:sz="0" w:space="0" w:color="auto"/>
            <w:right w:val="none" w:sz="0" w:space="0" w:color="auto"/>
          </w:divBdr>
          <w:divsChild>
            <w:div w:id="861866389">
              <w:marLeft w:val="0"/>
              <w:marRight w:val="0"/>
              <w:marTop w:val="0"/>
              <w:marBottom w:val="0"/>
              <w:divBdr>
                <w:top w:val="none" w:sz="0" w:space="0" w:color="auto"/>
                <w:left w:val="none" w:sz="0" w:space="0" w:color="auto"/>
                <w:bottom w:val="none" w:sz="0" w:space="0" w:color="auto"/>
                <w:right w:val="none" w:sz="0" w:space="0" w:color="auto"/>
              </w:divBdr>
              <w:divsChild>
                <w:div w:id="522481540">
                  <w:marLeft w:val="0"/>
                  <w:marRight w:val="0"/>
                  <w:marTop w:val="0"/>
                  <w:marBottom w:val="0"/>
                  <w:divBdr>
                    <w:top w:val="none" w:sz="0" w:space="0" w:color="auto"/>
                    <w:left w:val="none" w:sz="0" w:space="0" w:color="auto"/>
                    <w:bottom w:val="none" w:sz="0" w:space="0" w:color="auto"/>
                    <w:right w:val="none" w:sz="0" w:space="0" w:color="auto"/>
                  </w:divBdr>
                  <w:divsChild>
                    <w:div w:id="2126922077">
                      <w:marLeft w:val="0"/>
                      <w:marRight w:val="0"/>
                      <w:marTop w:val="0"/>
                      <w:marBottom w:val="0"/>
                      <w:divBdr>
                        <w:top w:val="none" w:sz="0" w:space="0" w:color="auto"/>
                        <w:left w:val="none" w:sz="0" w:space="0" w:color="auto"/>
                        <w:bottom w:val="none" w:sz="0" w:space="0" w:color="auto"/>
                        <w:right w:val="none" w:sz="0" w:space="0" w:color="auto"/>
                      </w:divBdr>
                      <w:divsChild>
                        <w:div w:id="504907080">
                          <w:marLeft w:val="0"/>
                          <w:marRight w:val="0"/>
                          <w:marTop w:val="0"/>
                          <w:marBottom w:val="0"/>
                          <w:divBdr>
                            <w:top w:val="none" w:sz="0" w:space="0" w:color="auto"/>
                            <w:left w:val="none" w:sz="0" w:space="0" w:color="auto"/>
                            <w:bottom w:val="none" w:sz="0" w:space="0" w:color="auto"/>
                            <w:right w:val="none" w:sz="0" w:space="0" w:color="auto"/>
                          </w:divBdr>
                          <w:divsChild>
                            <w:div w:id="1063941849">
                              <w:marLeft w:val="0"/>
                              <w:marRight w:val="0"/>
                              <w:marTop w:val="0"/>
                              <w:marBottom w:val="300"/>
                              <w:divBdr>
                                <w:top w:val="none" w:sz="0" w:space="0" w:color="auto"/>
                                <w:left w:val="none" w:sz="0" w:space="0" w:color="auto"/>
                                <w:bottom w:val="none" w:sz="0" w:space="0" w:color="auto"/>
                                <w:right w:val="none" w:sz="0" w:space="0" w:color="auto"/>
                              </w:divBdr>
                              <w:divsChild>
                                <w:div w:id="521210625">
                                  <w:marLeft w:val="0"/>
                                  <w:marRight w:val="0"/>
                                  <w:marTop w:val="0"/>
                                  <w:marBottom w:val="0"/>
                                  <w:divBdr>
                                    <w:top w:val="none" w:sz="0" w:space="0" w:color="auto"/>
                                    <w:left w:val="none" w:sz="0" w:space="0" w:color="auto"/>
                                    <w:bottom w:val="none" w:sz="0" w:space="0" w:color="auto"/>
                                    <w:right w:val="none" w:sz="0" w:space="0" w:color="auto"/>
                                  </w:divBdr>
                                  <w:divsChild>
                                    <w:div w:id="946162686">
                                      <w:marLeft w:val="0"/>
                                      <w:marRight w:val="0"/>
                                      <w:marTop w:val="0"/>
                                      <w:marBottom w:val="0"/>
                                      <w:divBdr>
                                        <w:top w:val="none" w:sz="0" w:space="0" w:color="auto"/>
                                        <w:left w:val="none" w:sz="0" w:space="0" w:color="auto"/>
                                        <w:bottom w:val="none" w:sz="0" w:space="0" w:color="auto"/>
                                        <w:right w:val="none" w:sz="0" w:space="0" w:color="auto"/>
                                      </w:divBdr>
                                    </w:div>
                                    <w:div w:id="167938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478254">
      <w:bodyDiv w:val="1"/>
      <w:marLeft w:val="0"/>
      <w:marRight w:val="0"/>
      <w:marTop w:val="0"/>
      <w:marBottom w:val="0"/>
      <w:divBdr>
        <w:top w:val="none" w:sz="0" w:space="0" w:color="auto"/>
        <w:left w:val="none" w:sz="0" w:space="0" w:color="auto"/>
        <w:bottom w:val="none" w:sz="0" w:space="0" w:color="auto"/>
        <w:right w:val="none" w:sz="0" w:space="0" w:color="auto"/>
      </w:divBdr>
      <w:divsChild>
        <w:div w:id="98334683">
          <w:marLeft w:val="0"/>
          <w:marRight w:val="0"/>
          <w:marTop w:val="0"/>
          <w:marBottom w:val="0"/>
          <w:divBdr>
            <w:top w:val="none" w:sz="0" w:space="0" w:color="auto"/>
            <w:left w:val="none" w:sz="0" w:space="0" w:color="auto"/>
            <w:bottom w:val="none" w:sz="0" w:space="0" w:color="auto"/>
            <w:right w:val="none" w:sz="0" w:space="0" w:color="auto"/>
          </w:divBdr>
          <w:divsChild>
            <w:div w:id="1685204892">
              <w:marLeft w:val="0"/>
              <w:marRight w:val="0"/>
              <w:marTop w:val="0"/>
              <w:marBottom w:val="0"/>
              <w:divBdr>
                <w:top w:val="none" w:sz="0" w:space="0" w:color="auto"/>
                <w:left w:val="none" w:sz="0" w:space="0" w:color="auto"/>
                <w:bottom w:val="none" w:sz="0" w:space="0" w:color="auto"/>
                <w:right w:val="none" w:sz="0" w:space="0" w:color="auto"/>
              </w:divBdr>
              <w:divsChild>
                <w:div w:id="1976521062">
                  <w:marLeft w:val="0"/>
                  <w:marRight w:val="0"/>
                  <w:marTop w:val="0"/>
                  <w:marBottom w:val="0"/>
                  <w:divBdr>
                    <w:top w:val="none" w:sz="0" w:space="0" w:color="auto"/>
                    <w:left w:val="none" w:sz="0" w:space="0" w:color="auto"/>
                    <w:bottom w:val="none" w:sz="0" w:space="0" w:color="auto"/>
                    <w:right w:val="none" w:sz="0" w:space="0" w:color="auto"/>
                  </w:divBdr>
                  <w:divsChild>
                    <w:div w:id="342318943">
                      <w:marLeft w:val="0"/>
                      <w:marRight w:val="0"/>
                      <w:marTop w:val="0"/>
                      <w:marBottom w:val="0"/>
                      <w:divBdr>
                        <w:top w:val="none" w:sz="0" w:space="0" w:color="auto"/>
                        <w:left w:val="none" w:sz="0" w:space="0" w:color="auto"/>
                        <w:bottom w:val="none" w:sz="0" w:space="0" w:color="auto"/>
                        <w:right w:val="none" w:sz="0" w:space="0" w:color="auto"/>
                      </w:divBdr>
                      <w:divsChild>
                        <w:div w:id="176820152">
                          <w:marLeft w:val="0"/>
                          <w:marRight w:val="0"/>
                          <w:marTop w:val="0"/>
                          <w:marBottom w:val="0"/>
                          <w:divBdr>
                            <w:top w:val="none" w:sz="0" w:space="0" w:color="auto"/>
                            <w:left w:val="none" w:sz="0" w:space="0" w:color="auto"/>
                            <w:bottom w:val="none" w:sz="0" w:space="0" w:color="auto"/>
                            <w:right w:val="none" w:sz="0" w:space="0" w:color="auto"/>
                          </w:divBdr>
                          <w:divsChild>
                            <w:div w:id="199587889">
                              <w:marLeft w:val="0"/>
                              <w:marRight w:val="0"/>
                              <w:marTop w:val="0"/>
                              <w:marBottom w:val="300"/>
                              <w:divBdr>
                                <w:top w:val="none" w:sz="0" w:space="0" w:color="auto"/>
                                <w:left w:val="none" w:sz="0" w:space="0" w:color="auto"/>
                                <w:bottom w:val="none" w:sz="0" w:space="0" w:color="auto"/>
                                <w:right w:val="none" w:sz="0" w:space="0" w:color="auto"/>
                              </w:divBdr>
                              <w:divsChild>
                                <w:div w:id="72119932">
                                  <w:marLeft w:val="0"/>
                                  <w:marRight w:val="0"/>
                                  <w:marTop w:val="0"/>
                                  <w:marBottom w:val="0"/>
                                  <w:divBdr>
                                    <w:top w:val="none" w:sz="0" w:space="0" w:color="auto"/>
                                    <w:left w:val="none" w:sz="0" w:space="0" w:color="auto"/>
                                    <w:bottom w:val="none" w:sz="0" w:space="0" w:color="auto"/>
                                    <w:right w:val="none" w:sz="0" w:space="0" w:color="auto"/>
                                  </w:divBdr>
                                  <w:divsChild>
                                    <w:div w:id="2040668509">
                                      <w:marLeft w:val="0"/>
                                      <w:marRight w:val="0"/>
                                      <w:marTop w:val="0"/>
                                      <w:marBottom w:val="0"/>
                                      <w:divBdr>
                                        <w:top w:val="none" w:sz="0" w:space="0" w:color="auto"/>
                                        <w:left w:val="none" w:sz="0" w:space="0" w:color="auto"/>
                                        <w:bottom w:val="none" w:sz="0" w:space="0" w:color="auto"/>
                                        <w:right w:val="none" w:sz="0" w:space="0" w:color="auto"/>
                                      </w:divBdr>
                                      <w:divsChild>
                                        <w:div w:id="705106688">
                                          <w:marLeft w:val="0"/>
                                          <w:marRight w:val="0"/>
                                          <w:marTop w:val="0"/>
                                          <w:marBottom w:val="0"/>
                                          <w:divBdr>
                                            <w:top w:val="none" w:sz="0" w:space="0" w:color="auto"/>
                                            <w:left w:val="none" w:sz="0" w:space="0" w:color="auto"/>
                                            <w:bottom w:val="none" w:sz="0" w:space="0" w:color="auto"/>
                                            <w:right w:val="none" w:sz="0" w:space="0" w:color="auto"/>
                                          </w:divBdr>
                                          <w:divsChild>
                                            <w:div w:id="1967422317">
                                              <w:marLeft w:val="0"/>
                                              <w:marRight w:val="0"/>
                                              <w:marTop w:val="0"/>
                                              <w:marBottom w:val="225"/>
                                              <w:divBdr>
                                                <w:top w:val="none" w:sz="0" w:space="0" w:color="auto"/>
                                                <w:left w:val="none" w:sz="0" w:space="0" w:color="auto"/>
                                                <w:bottom w:val="none" w:sz="0" w:space="0" w:color="auto"/>
                                                <w:right w:val="none" w:sz="0" w:space="0" w:color="auto"/>
                                              </w:divBdr>
                                              <w:divsChild>
                                                <w:div w:id="18105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80693">
      <w:bodyDiv w:val="1"/>
      <w:marLeft w:val="0"/>
      <w:marRight w:val="0"/>
      <w:marTop w:val="0"/>
      <w:marBottom w:val="0"/>
      <w:divBdr>
        <w:top w:val="none" w:sz="0" w:space="0" w:color="auto"/>
        <w:left w:val="none" w:sz="0" w:space="0" w:color="auto"/>
        <w:bottom w:val="none" w:sz="0" w:space="0" w:color="auto"/>
        <w:right w:val="none" w:sz="0" w:space="0" w:color="auto"/>
      </w:divBdr>
      <w:divsChild>
        <w:div w:id="1521897703">
          <w:marLeft w:val="0"/>
          <w:marRight w:val="0"/>
          <w:marTop w:val="0"/>
          <w:marBottom w:val="0"/>
          <w:divBdr>
            <w:top w:val="none" w:sz="0" w:space="0" w:color="auto"/>
            <w:left w:val="none" w:sz="0" w:space="0" w:color="auto"/>
            <w:bottom w:val="none" w:sz="0" w:space="0" w:color="auto"/>
            <w:right w:val="none" w:sz="0" w:space="0" w:color="auto"/>
          </w:divBdr>
          <w:divsChild>
            <w:div w:id="17047850">
              <w:marLeft w:val="0"/>
              <w:marRight w:val="0"/>
              <w:marTop w:val="0"/>
              <w:marBottom w:val="0"/>
              <w:divBdr>
                <w:top w:val="none" w:sz="0" w:space="0" w:color="auto"/>
                <w:left w:val="none" w:sz="0" w:space="0" w:color="auto"/>
                <w:bottom w:val="none" w:sz="0" w:space="0" w:color="auto"/>
                <w:right w:val="none" w:sz="0" w:space="0" w:color="auto"/>
              </w:divBdr>
              <w:divsChild>
                <w:div w:id="812792406">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0"/>
                      <w:marRight w:val="0"/>
                      <w:marTop w:val="0"/>
                      <w:marBottom w:val="0"/>
                      <w:divBdr>
                        <w:top w:val="none" w:sz="0" w:space="0" w:color="auto"/>
                        <w:left w:val="none" w:sz="0" w:space="0" w:color="auto"/>
                        <w:bottom w:val="none" w:sz="0" w:space="0" w:color="auto"/>
                        <w:right w:val="none" w:sz="0" w:space="0" w:color="auto"/>
                      </w:divBdr>
                      <w:divsChild>
                        <w:div w:id="1337078300">
                          <w:marLeft w:val="0"/>
                          <w:marRight w:val="0"/>
                          <w:marTop w:val="0"/>
                          <w:marBottom w:val="0"/>
                          <w:divBdr>
                            <w:top w:val="none" w:sz="0" w:space="0" w:color="auto"/>
                            <w:left w:val="none" w:sz="0" w:space="0" w:color="auto"/>
                            <w:bottom w:val="none" w:sz="0" w:space="0" w:color="auto"/>
                            <w:right w:val="none" w:sz="0" w:space="0" w:color="auto"/>
                          </w:divBdr>
                          <w:divsChild>
                            <w:div w:id="1407873661">
                              <w:marLeft w:val="0"/>
                              <w:marRight w:val="0"/>
                              <w:marTop w:val="0"/>
                              <w:marBottom w:val="300"/>
                              <w:divBdr>
                                <w:top w:val="none" w:sz="0" w:space="0" w:color="auto"/>
                                <w:left w:val="none" w:sz="0" w:space="0" w:color="auto"/>
                                <w:bottom w:val="none" w:sz="0" w:space="0" w:color="auto"/>
                                <w:right w:val="none" w:sz="0" w:space="0" w:color="auto"/>
                              </w:divBdr>
                              <w:divsChild>
                                <w:div w:id="1846356240">
                                  <w:marLeft w:val="0"/>
                                  <w:marRight w:val="0"/>
                                  <w:marTop w:val="0"/>
                                  <w:marBottom w:val="0"/>
                                  <w:divBdr>
                                    <w:top w:val="none" w:sz="0" w:space="0" w:color="auto"/>
                                    <w:left w:val="none" w:sz="0" w:space="0" w:color="auto"/>
                                    <w:bottom w:val="none" w:sz="0" w:space="0" w:color="auto"/>
                                    <w:right w:val="none" w:sz="0" w:space="0" w:color="auto"/>
                                  </w:divBdr>
                                  <w:divsChild>
                                    <w:div w:id="131413028">
                                      <w:marLeft w:val="0"/>
                                      <w:marRight w:val="0"/>
                                      <w:marTop w:val="0"/>
                                      <w:marBottom w:val="0"/>
                                      <w:divBdr>
                                        <w:top w:val="none" w:sz="0" w:space="0" w:color="auto"/>
                                        <w:left w:val="none" w:sz="0" w:space="0" w:color="auto"/>
                                        <w:bottom w:val="none" w:sz="0" w:space="0" w:color="auto"/>
                                        <w:right w:val="none" w:sz="0" w:space="0" w:color="auto"/>
                                      </w:divBdr>
                                      <w:divsChild>
                                        <w:div w:id="1862234804">
                                          <w:marLeft w:val="0"/>
                                          <w:marRight w:val="0"/>
                                          <w:marTop w:val="0"/>
                                          <w:marBottom w:val="0"/>
                                          <w:divBdr>
                                            <w:top w:val="none" w:sz="0" w:space="0" w:color="auto"/>
                                            <w:left w:val="none" w:sz="0" w:space="0" w:color="auto"/>
                                            <w:bottom w:val="none" w:sz="0" w:space="0" w:color="auto"/>
                                            <w:right w:val="none" w:sz="0" w:space="0" w:color="auto"/>
                                          </w:divBdr>
                                          <w:divsChild>
                                            <w:div w:id="348917744">
                                              <w:marLeft w:val="0"/>
                                              <w:marRight w:val="0"/>
                                              <w:marTop w:val="0"/>
                                              <w:marBottom w:val="225"/>
                                              <w:divBdr>
                                                <w:top w:val="none" w:sz="0" w:space="0" w:color="auto"/>
                                                <w:left w:val="none" w:sz="0" w:space="0" w:color="auto"/>
                                                <w:bottom w:val="none" w:sz="0" w:space="0" w:color="auto"/>
                                                <w:right w:val="none" w:sz="0" w:space="0" w:color="auto"/>
                                              </w:divBdr>
                                              <w:divsChild>
                                                <w:div w:id="18982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026368">
      <w:bodyDiv w:val="1"/>
      <w:marLeft w:val="0"/>
      <w:marRight w:val="0"/>
      <w:marTop w:val="0"/>
      <w:marBottom w:val="0"/>
      <w:divBdr>
        <w:top w:val="none" w:sz="0" w:space="0" w:color="auto"/>
        <w:left w:val="none" w:sz="0" w:space="0" w:color="auto"/>
        <w:bottom w:val="none" w:sz="0" w:space="0" w:color="auto"/>
        <w:right w:val="none" w:sz="0" w:space="0" w:color="auto"/>
      </w:divBdr>
      <w:divsChild>
        <w:div w:id="566769690">
          <w:marLeft w:val="0"/>
          <w:marRight w:val="0"/>
          <w:marTop w:val="0"/>
          <w:marBottom w:val="0"/>
          <w:divBdr>
            <w:top w:val="none" w:sz="0" w:space="0" w:color="auto"/>
            <w:left w:val="none" w:sz="0" w:space="0" w:color="auto"/>
            <w:bottom w:val="none" w:sz="0" w:space="0" w:color="auto"/>
            <w:right w:val="none" w:sz="0" w:space="0" w:color="auto"/>
          </w:divBdr>
          <w:divsChild>
            <w:div w:id="433285865">
              <w:marLeft w:val="0"/>
              <w:marRight w:val="0"/>
              <w:marTop w:val="0"/>
              <w:marBottom w:val="0"/>
              <w:divBdr>
                <w:top w:val="none" w:sz="0" w:space="0" w:color="auto"/>
                <w:left w:val="none" w:sz="0" w:space="0" w:color="auto"/>
                <w:bottom w:val="none" w:sz="0" w:space="0" w:color="auto"/>
                <w:right w:val="none" w:sz="0" w:space="0" w:color="auto"/>
              </w:divBdr>
              <w:divsChild>
                <w:div w:id="159977260">
                  <w:marLeft w:val="0"/>
                  <w:marRight w:val="0"/>
                  <w:marTop w:val="0"/>
                  <w:marBottom w:val="0"/>
                  <w:divBdr>
                    <w:top w:val="none" w:sz="0" w:space="0" w:color="auto"/>
                    <w:left w:val="none" w:sz="0" w:space="0" w:color="auto"/>
                    <w:bottom w:val="none" w:sz="0" w:space="0" w:color="auto"/>
                    <w:right w:val="none" w:sz="0" w:space="0" w:color="auto"/>
                  </w:divBdr>
                  <w:divsChild>
                    <w:div w:id="220991953">
                      <w:marLeft w:val="0"/>
                      <w:marRight w:val="0"/>
                      <w:marTop w:val="0"/>
                      <w:marBottom w:val="0"/>
                      <w:divBdr>
                        <w:top w:val="none" w:sz="0" w:space="0" w:color="auto"/>
                        <w:left w:val="none" w:sz="0" w:space="0" w:color="auto"/>
                        <w:bottom w:val="none" w:sz="0" w:space="0" w:color="auto"/>
                        <w:right w:val="none" w:sz="0" w:space="0" w:color="auto"/>
                      </w:divBdr>
                      <w:divsChild>
                        <w:div w:id="640187491">
                          <w:marLeft w:val="0"/>
                          <w:marRight w:val="0"/>
                          <w:marTop w:val="0"/>
                          <w:marBottom w:val="300"/>
                          <w:divBdr>
                            <w:top w:val="none" w:sz="0" w:space="0" w:color="auto"/>
                            <w:left w:val="none" w:sz="0" w:space="0" w:color="auto"/>
                            <w:bottom w:val="none" w:sz="0" w:space="0" w:color="auto"/>
                            <w:right w:val="none" w:sz="0" w:space="0" w:color="auto"/>
                          </w:divBdr>
                          <w:divsChild>
                            <w:div w:id="139004769">
                              <w:marLeft w:val="0"/>
                              <w:marRight w:val="0"/>
                              <w:marTop w:val="0"/>
                              <w:marBottom w:val="0"/>
                              <w:divBdr>
                                <w:top w:val="none" w:sz="0" w:space="0" w:color="auto"/>
                                <w:left w:val="none" w:sz="0" w:space="0" w:color="auto"/>
                                <w:bottom w:val="none" w:sz="0" w:space="0" w:color="auto"/>
                                <w:right w:val="none" w:sz="0" w:space="0" w:color="auto"/>
                              </w:divBdr>
                              <w:divsChild>
                                <w:div w:id="879391282">
                                  <w:marLeft w:val="0"/>
                                  <w:marRight w:val="0"/>
                                  <w:marTop w:val="0"/>
                                  <w:marBottom w:val="0"/>
                                  <w:divBdr>
                                    <w:top w:val="none" w:sz="0" w:space="0" w:color="auto"/>
                                    <w:left w:val="none" w:sz="0" w:space="0" w:color="auto"/>
                                    <w:bottom w:val="none" w:sz="0" w:space="0" w:color="auto"/>
                                    <w:right w:val="none" w:sz="0" w:space="0" w:color="auto"/>
                                  </w:divBdr>
                                  <w:divsChild>
                                    <w:div w:id="74716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usiness.gov.au/contact-us"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bb8b6192-feb9-4754-ad60-79f733471e25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3</Value>
      <Value>38</Value>
      <Value>19509</Value>
    </TaxCatchAll>
    <g7bcb40ba23249a78edca7d43a67c1c9 xmlns="2a251b7e-61e4-4816-a71f-b295a9ad20fb">
      <Terms xmlns="http://schemas.microsoft.com/office/infopath/2007/PartnerControls"/>
    </g7bcb40ba23249a78edca7d43a67c1c9>
    <Comments xmlns="http://schemas.microsoft.com/sharepoint/v3">List of questions BTB application form</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a33806442a4af04b5f358b45bf0805a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51090596282c043b382d106b2b4951f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87A7-1695-4D24-92F0-C49310DF766F}">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3.xml><?xml version="1.0" encoding="utf-8"?>
<ds:datastoreItem xmlns:ds="http://schemas.openxmlformats.org/officeDocument/2006/customXml" ds:itemID="{C14677E1-175F-47A5-A655-C0DCECB4313A}">
  <ds:schemaRefs>
    <ds:schemaRef ds:uri="http://schemas.microsoft.com/sharepoint/events"/>
  </ds:schemaRefs>
</ds:datastoreItem>
</file>

<file path=customXml/itemProps4.xml><?xml version="1.0" encoding="utf-8"?>
<ds:datastoreItem xmlns:ds="http://schemas.openxmlformats.org/officeDocument/2006/customXml" ds:itemID="{9DA0D5BF-0874-4292-9BB1-2BD1B1E0D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CB34DC-CF5F-499B-B41D-BFC8970C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1398</Words>
  <Characters>7808</Characters>
  <Application>Microsoft Office Word</Application>
  <DocSecurity>0</DocSecurity>
  <Lines>268</Lines>
  <Paragraphs>110</Paragraphs>
  <ScaleCrop>false</ScaleCrop>
  <HeadingPairs>
    <vt:vector size="2" baseType="variant">
      <vt:variant>
        <vt:lpstr>Title</vt:lpstr>
      </vt:variant>
      <vt:variant>
        <vt:i4>1</vt:i4>
      </vt:variant>
    </vt:vector>
  </HeadingPairs>
  <TitlesOfParts>
    <vt:vector size="1" baseType="lpstr">
      <vt:lpstr>Automotive Innovation Lab Access Grants Round 2 Sample Application form</vt:lpstr>
    </vt:vector>
  </TitlesOfParts>
  <Company>Industry</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Innovation Lab Access Grants Round 2 Sample Application form</dc:title>
  <dc:creator>Industry</dc:creator>
  <cp:lastModifiedBy>Maroya, Anthony</cp:lastModifiedBy>
  <cp:revision>3</cp:revision>
  <cp:lastPrinted>2019-12-04T22:41:00Z</cp:lastPrinted>
  <dcterms:created xsi:type="dcterms:W3CDTF">2019-12-04T22:40:00Z</dcterms:created>
  <dcterms:modified xsi:type="dcterms:W3CDTF">2019-12-04T22:47:00Z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Order">
    <vt:r8>2600</vt:r8>
  </property>
  <property fmtid="{D5CDD505-2E9C-101B-9397-08002B2CF9AE}" pid="8" name="DocHub_Year">
    <vt:lpwstr>406;#2018|224abc7b-6f7e-4064-b773-6750976429b5</vt:lpwstr>
  </property>
  <property fmtid="{D5CDD505-2E9C-101B-9397-08002B2CF9AE}" pid="9" name="DocHub_WorkActivity">
    <vt:lpwstr/>
  </property>
  <property fmtid="{D5CDD505-2E9C-101B-9397-08002B2CF9AE}" pid="10" name="DocHub_Keywords">
    <vt:lpwstr>19509;#Program Management|bb8b6192-feb9-4754-ad60-79f733471e25</vt:lpwstr>
  </property>
  <property fmtid="{D5CDD505-2E9C-101B-9397-08002B2CF9AE}" pid="11" name="DocHub_DocumentType">
    <vt:lpwstr>38;#Application|a06b1ed6-a4f8-414f-b46f-9291c0f959f2</vt:lpwstr>
  </property>
  <property fmtid="{D5CDD505-2E9C-101B-9397-08002B2CF9AE}" pid="12" name="DocHub_SecurityClassification">
    <vt:lpwstr>3;#UNCLASSIFIED|6106d03b-a1a0-4e30-9d91-d5e9fb4314f9</vt:lpwstr>
  </property>
</Properties>
</file>