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59FA84C0" w14:textId="7B908B49" w:rsidR="007C1CFC" w:rsidRPr="00D43373" w:rsidRDefault="00C2354F" w:rsidP="007C1CFC">
      <w:pPr>
        <w:pStyle w:val="Normal14ptbold"/>
      </w:pPr>
      <w:r>
        <w:t>Department of Industry, Innovation and Science</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00348237" w14:textId="77777777" w:rsidR="0036411C"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20301173" w:history="1">
        <w:r w:rsidR="0036411C" w:rsidRPr="00F649F2">
          <w:rPr>
            <w:rStyle w:val="Hyperlink"/>
            <w:noProof/>
          </w:rPr>
          <w:t>Grant Agreement &lt;grant number&gt;</w:t>
        </w:r>
        <w:r w:rsidR="0036411C">
          <w:rPr>
            <w:noProof/>
            <w:webHidden/>
          </w:rPr>
          <w:tab/>
        </w:r>
        <w:r w:rsidR="0036411C">
          <w:rPr>
            <w:noProof/>
            <w:webHidden/>
          </w:rPr>
          <w:fldChar w:fldCharType="begin"/>
        </w:r>
        <w:r w:rsidR="0036411C">
          <w:rPr>
            <w:noProof/>
            <w:webHidden/>
          </w:rPr>
          <w:instrText xml:space="preserve"> PAGEREF _Toc20301173 \h </w:instrText>
        </w:r>
        <w:r w:rsidR="0036411C">
          <w:rPr>
            <w:noProof/>
            <w:webHidden/>
          </w:rPr>
        </w:r>
        <w:r w:rsidR="0036411C">
          <w:rPr>
            <w:noProof/>
            <w:webHidden/>
          </w:rPr>
          <w:fldChar w:fldCharType="separate"/>
        </w:r>
        <w:r w:rsidR="0036411C">
          <w:rPr>
            <w:noProof/>
            <w:webHidden/>
          </w:rPr>
          <w:t>3</w:t>
        </w:r>
        <w:r w:rsidR="0036411C">
          <w:rPr>
            <w:noProof/>
            <w:webHidden/>
          </w:rPr>
          <w:fldChar w:fldCharType="end"/>
        </w:r>
      </w:hyperlink>
    </w:p>
    <w:p w14:paraId="79743A24" w14:textId="77777777" w:rsidR="0036411C" w:rsidRDefault="00421DA5">
      <w:pPr>
        <w:pStyle w:val="TOC3"/>
        <w:tabs>
          <w:tab w:val="right" w:leader="dot" w:pos="8777"/>
        </w:tabs>
        <w:rPr>
          <w:rFonts w:asciiTheme="minorHAnsi" w:eastAsiaTheme="minorEastAsia" w:hAnsiTheme="minorHAnsi" w:cstheme="minorBidi"/>
          <w:noProof/>
          <w:sz w:val="22"/>
          <w:lang w:eastAsia="en-AU"/>
        </w:rPr>
      </w:pPr>
      <w:hyperlink w:anchor="_Toc20301174" w:history="1">
        <w:r w:rsidR="0036411C" w:rsidRPr="00F649F2">
          <w:rPr>
            <w:rStyle w:val="Hyperlink"/>
            <w:noProof/>
          </w:rPr>
          <w:t>Parties to this Agreement</w:t>
        </w:r>
        <w:r w:rsidR="0036411C">
          <w:rPr>
            <w:noProof/>
            <w:webHidden/>
          </w:rPr>
          <w:tab/>
        </w:r>
        <w:r w:rsidR="0036411C">
          <w:rPr>
            <w:noProof/>
            <w:webHidden/>
          </w:rPr>
          <w:fldChar w:fldCharType="begin"/>
        </w:r>
        <w:r w:rsidR="0036411C">
          <w:rPr>
            <w:noProof/>
            <w:webHidden/>
          </w:rPr>
          <w:instrText xml:space="preserve"> PAGEREF _Toc20301174 \h </w:instrText>
        </w:r>
        <w:r w:rsidR="0036411C">
          <w:rPr>
            <w:noProof/>
            <w:webHidden/>
          </w:rPr>
        </w:r>
        <w:r w:rsidR="0036411C">
          <w:rPr>
            <w:noProof/>
            <w:webHidden/>
          </w:rPr>
          <w:fldChar w:fldCharType="separate"/>
        </w:r>
        <w:r w:rsidR="0036411C">
          <w:rPr>
            <w:noProof/>
            <w:webHidden/>
          </w:rPr>
          <w:t>3</w:t>
        </w:r>
        <w:r w:rsidR="0036411C">
          <w:rPr>
            <w:noProof/>
            <w:webHidden/>
          </w:rPr>
          <w:fldChar w:fldCharType="end"/>
        </w:r>
      </w:hyperlink>
    </w:p>
    <w:p w14:paraId="7AE75FD3" w14:textId="77777777" w:rsidR="0036411C" w:rsidRDefault="00421DA5">
      <w:pPr>
        <w:pStyle w:val="TOC3"/>
        <w:tabs>
          <w:tab w:val="right" w:leader="dot" w:pos="8777"/>
        </w:tabs>
        <w:rPr>
          <w:rFonts w:asciiTheme="minorHAnsi" w:eastAsiaTheme="minorEastAsia" w:hAnsiTheme="minorHAnsi" w:cstheme="minorBidi"/>
          <w:noProof/>
          <w:sz w:val="22"/>
          <w:lang w:eastAsia="en-AU"/>
        </w:rPr>
      </w:pPr>
      <w:hyperlink w:anchor="_Toc20301175" w:history="1">
        <w:r w:rsidR="0036411C" w:rsidRPr="00F649F2">
          <w:rPr>
            <w:rStyle w:val="Hyperlink"/>
            <w:noProof/>
          </w:rPr>
          <w:t>Background</w:t>
        </w:r>
        <w:r w:rsidR="0036411C">
          <w:rPr>
            <w:noProof/>
            <w:webHidden/>
          </w:rPr>
          <w:tab/>
        </w:r>
        <w:r w:rsidR="0036411C">
          <w:rPr>
            <w:noProof/>
            <w:webHidden/>
          </w:rPr>
          <w:fldChar w:fldCharType="begin"/>
        </w:r>
        <w:r w:rsidR="0036411C">
          <w:rPr>
            <w:noProof/>
            <w:webHidden/>
          </w:rPr>
          <w:instrText xml:space="preserve"> PAGEREF _Toc20301175 \h </w:instrText>
        </w:r>
        <w:r w:rsidR="0036411C">
          <w:rPr>
            <w:noProof/>
            <w:webHidden/>
          </w:rPr>
        </w:r>
        <w:r w:rsidR="0036411C">
          <w:rPr>
            <w:noProof/>
            <w:webHidden/>
          </w:rPr>
          <w:fldChar w:fldCharType="separate"/>
        </w:r>
        <w:r w:rsidR="0036411C">
          <w:rPr>
            <w:noProof/>
            <w:webHidden/>
          </w:rPr>
          <w:t>3</w:t>
        </w:r>
        <w:r w:rsidR="0036411C">
          <w:rPr>
            <w:noProof/>
            <w:webHidden/>
          </w:rPr>
          <w:fldChar w:fldCharType="end"/>
        </w:r>
      </w:hyperlink>
    </w:p>
    <w:p w14:paraId="19542DB2" w14:textId="77777777" w:rsidR="0036411C" w:rsidRDefault="00421DA5">
      <w:pPr>
        <w:pStyle w:val="TOC3"/>
        <w:tabs>
          <w:tab w:val="right" w:leader="dot" w:pos="8777"/>
        </w:tabs>
        <w:rPr>
          <w:rFonts w:asciiTheme="minorHAnsi" w:eastAsiaTheme="minorEastAsia" w:hAnsiTheme="minorHAnsi" w:cstheme="minorBidi"/>
          <w:noProof/>
          <w:sz w:val="22"/>
          <w:lang w:eastAsia="en-AU"/>
        </w:rPr>
      </w:pPr>
      <w:hyperlink w:anchor="_Toc20301176" w:history="1">
        <w:r w:rsidR="0036411C" w:rsidRPr="00F649F2">
          <w:rPr>
            <w:rStyle w:val="Hyperlink"/>
            <w:noProof/>
          </w:rPr>
          <w:t>Scope of this Agreement</w:t>
        </w:r>
        <w:r w:rsidR="0036411C">
          <w:rPr>
            <w:noProof/>
            <w:webHidden/>
          </w:rPr>
          <w:tab/>
        </w:r>
        <w:r w:rsidR="0036411C">
          <w:rPr>
            <w:noProof/>
            <w:webHidden/>
          </w:rPr>
          <w:fldChar w:fldCharType="begin"/>
        </w:r>
        <w:r w:rsidR="0036411C">
          <w:rPr>
            <w:noProof/>
            <w:webHidden/>
          </w:rPr>
          <w:instrText xml:space="preserve"> PAGEREF _Toc20301176 \h </w:instrText>
        </w:r>
        <w:r w:rsidR="0036411C">
          <w:rPr>
            <w:noProof/>
            <w:webHidden/>
          </w:rPr>
        </w:r>
        <w:r w:rsidR="0036411C">
          <w:rPr>
            <w:noProof/>
            <w:webHidden/>
          </w:rPr>
          <w:fldChar w:fldCharType="separate"/>
        </w:r>
        <w:r w:rsidR="0036411C">
          <w:rPr>
            <w:noProof/>
            <w:webHidden/>
          </w:rPr>
          <w:t>3</w:t>
        </w:r>
        <w:r w:rsidR="0036411C">
          <w:rPr>
            <w:noProof/>
            <w:webHidden/>
          </w:rPr>
          <w:fldChar w:fldCharType="end"/>
        </w:r>
      </w:hyperlink>
    </w:p>
    <w:p w14:paraId="4D69CBDF" w14:textId="77777777" w:rsidR="0036411C" w:rsidRDefault="00421DA5">
      <w:pPr>
        <w:pStyle w:val="TOC2"/>
        <w:tabs>
          <w:tab w:val="right" w:leader="dot" w:pos="8777"/>
        </w:tabs>
        <w:rPr>
          <w:rFonts w:asciiTheme="minorHAnsi" w:eastAsiaTheme="minorEastAsia" w:hAnsiTheme="minorHAnsi" w:cstheme="minorBidi"/>
          <w:noProof/>
          <w:sz w:val="22"/>
          <w:lang w:eastAsia="en-AU"/>
        </w:rPr>
      </w:pPr>
      <w:hyperlink w:anchor="_Toc20301177" w:history="1">
        <w:r w:rsidR="0036411C" w:rsidRPr="00F649F2">
          <w:rPr>
            <w:rStyle w:val="Hyperlink"/>
            <w:noProof/>
          </w:rPr>
          <w:t>Grant Details &lt;grant number&gt;</w:t>
        </w:r>
        <w:r w:rsidR="0036411C">
          <w:rPr>
            <w:noProof/>
            <w:webHidden/>
          </w:rPr>
          <w:tab/>
        </w:r>
        <w:r w:rsidR="0036411C">
          <w:rPr>
            <w:noProof/>
            <w:webHidden/>
          </w:rPr>
          <w:fldChar w:fldCharType="begin"/>
        </w:r>
        <w:r w:rsidR="0036411C">
          <w:rPr>
            <w:noProof/>
            <w:webHidden/>
          </w:rPr>
          <w:instrText xml:space="preserve"> PAGEREF _Toc20301177 \h </w:instrText>
        </w:r>
        <w:r w:rsidR="0036411C">
          <w:rPr>
            <w:noProof/>
            <w:webHidden/>
          </w:rPr>
        </w:r>
        <w:r w:rsidR="0036411C">
          <w:rPr>
            <w:noProof/>
            <w:webHidden/>
          </w:rPr>
          <w:fldChar w:fldCharType="separate"/>
        </w:r>
        <w:r w:rsidR="0036411C">
          <w:rPr>
            <w:noProof/>
            <w:webHidden/>
          </w:rPr>
          <w:t>5</w:t>
        </w:r>
        <w:r w:rsidR="0036411C">
          <w:rPr>
            <w:noProof/>
            <w:webHidden/>
          </w:rPr>
          <w:fldChar w:fldCharType="end"/>
        </w:r>
      </w:hyperlink>
    </w:p>
    <w:p w14:paraId="6EBF0B6A" w14:textId="77777777" w:rsidR="0036411C" w:rsidRDefault="00421DA5">
      <w:pPr>
        <w:pStyle w:val="TOC3"/>
        <w:tabs>
          <w:tab w:val="left" w:pos="600"/>
          <w:tab w:val="right" w:leader="dot" w:pos="8777"/>
        </w:tabs>
        <w:rPr>
          <w:rFonts w:asciiTheme="minorHAnsi" w:eastAsiaTheme="minorEastAsia" w:hAnsiTheme="minorHAnsi" w:cstheme="minorBidi"/>
          <w:noProof/>
          <w:sz w:val="22"/>
          <w:lang w:eastAsia="en-AU"/>
        </w:rPr>
      </w:pPr>
      <w:hyperlink w:anchor="_Toc20301178" w:history="1">
        <w:r w:rsidR="0036411C" w:rsidRPr="00F649F2">
          <w:rPr>
            <w:rStyle w:val="Hyperlink"/>
            <w:noProof/>
          </w:rPr>
          <w:t>A.</w:t>
        </w:r>
        <w:r w:rsidR="0036411C">
          <w:rPr>
            <w:rFonts w:asciiTheme="minorHAnsi" w:eastAsiaTheme="minorEastAsia" w:hAnsiTheme="minorHAnsi" w:cstheme="minorBidi"/>
            <w:noProof/>
            <w:sz w:val="22"/>
            <w:lang w:eastAsia="en-AU"/>
          </w:rPr>
          <w:tab/>
        </w:r>
        <w:r w:rsidR="0036411C" w:rsidRPr="00F649F2">
          <w:rPr>
            <w:rStyle w:val="Hyperlink"/>
            <w:noProof/>
          </w:rPr>
          <w:t>Purpose of the Grant</w:t>
        </w:r>
        <w:r w:rsidR="0036411C">
          <w:rPr>
            <w:noProof/>
            <w:webHidden/>
          </w:rPr>
          <w:tab/>
        </w:r>
        <w:r w:rsidR="0036411C">
          <w:rPr>
            <w:noProof/>
            <w:webHidden/>
          </w:rPr>
          <w:fldChar w:fldCharType="begin"/>
        </w:r>
        <w:r w:rsidR="0036411C">
          <w:rPr>
            <w:noProof/>
            <w:webHidden/>
          </w:rPr>
          <w:instrText xml:space="preserve"> PAGEREF _Toc20301178 \h </w:instrText>
        </w:r>
        <w:r w:rsidR="0036411C">
          <w:rPr>
            <w:noProof/>
            <w:webHidden/>
          </w:rPr>
        </w:r>
        <w:r w:rsidR="0036411C">
          <w:rPr>
            <w:noProof/>
            <w:webHidden/>
          </w:rPr>
          <w:fldChar w:fldCharType="separate"/>
        </w:r>
        <w:r w:rsidR="0036411C">
          <w:rPr>
            <w:noProof/>
            <w:webHidden/>
          </w:rPr>
          <w:t>5</w:t>
        </w:r>
        <w:r w:rsidR="0036411C">
          <w:rPr>
            <w:noProof/>
            <w:webHidden/>
          </w:rPr>
          <w:fldChar w:fldCharType="end"/>
        </w:r>
      </w:hyperlink>
    </w:p>
    <w:p w14:paraId="3225E6CE" w14:textId="77777777" w:rsidR="0036411C" w:rsidRDefault="00421DA5">
      <w:pPr>
        <w:pStyle w:val="TOC3"/>
        <w:tabs>
          <w:tab w:val="left" w:pos="600"/>
          <w:tab w:val="right" w:leader="dot" w:pos="8777"/>
        </w:tabs>
        <w:rPr>
          <w:rFonts w:asciiTheme="minorHAnsi" w:eastAsiaTheme="minorEastAsia" w:hAnsiTheme="minorHAnsi" w:cstheme="minorBidi"/>
          <w:noProof/>
          <w:sz w:val="22"/>
          <w:lang w:eastAsia="en-AU"/>
        </w:rPr>
      </w:pPr>
      <w:hyperlink w:anchor="_Toc20301179" w:history="1">
        <w:r w:rsidR="0036411C" w:rsidRPr="00F649F2">
          <w:rPr>
            <w:rStyle w:val="Hyperlink"/>
            <w:noProof/>
          </w:rPr>
          <w:t>B.</w:t>
        </w:r>
        <w:r w:rsidR="0036411C">
          <w:rPr>
            <w:rFonts w:asciiTheme="minorHAnsi" w:eastAsiaTheme="minorEastAsia" w:hAnsiTheme="minorHAnsi" w:cstheme="minorBidi"/>
            <w:noProof/>
            <w:sz w:val="22"/>
            <w:lang w:eastAsia="en-AU"/>
          </w:rPr>
          <w:tab/>
        </w:r>
        <w:r w:rsidR="0036411C" w:rsidRPr="00F649F2">
          <w:rPr>
            <w:rStyle w:val="Hyperlink"/>
            <w:noProof/>
          </w:rPr>
          <w:t>Activity</w:t>
        </w:r>
        <w:r w:rsidR="0036411C">
          <w:rPr>
            <w:noProof/>
            <w:webHidden/>
          </w:rPr>
          <w:tab/>
        </w:r>
        <w:r w:rsidR="0036411C">
          <w:rPr>
            <w:noProof/>
            <w:webHidden/>
          </w:rPr>
          <w:fldChar w:fldCharType="begin"/>
        </w:r>
        <w:r w:rsidR="0036411C">
          <w:rPr>
            <w:noProof/>
            <w:webHidden/>
          </w:rPr>
          <w:instrText xml:space="preserve"> PAGEREF _Toc20301179 \h </w:instrText>
        </w:r>
        <w:r w:rsidR="0036411C">
          <w:rPr>
            <w:noProof/>
            <w:webHidden/>
          </w:rPr>
        </w:r>
        <w:r w:rsidR="0036411C">
          <w:rPr>
            <w:noProof/>
            <w:webHidden/>
          </w:rPr>
          <w:fldChar w:fldCharType="separate"/>
        </w:r>
        <w:r w:rsidR="0036411C">
          <w:rPr>
            <w:noProof/>
            <w:webHidden/>
          </w:rPr>
          <w:t>5</w:t>
        </w:r>
        <w:r w:rsidR="0036411C">
          <w:rPr>
            <w:noProof/>
            <w:webHidden/>
          </w:rPr>
          <w:fldChar w:fldCharType="end"/>
        </w:r>
      </w:hyperlink>
    </w:p>
    <w:p w14:paraId="73144C11" w14:textId="77777777" w:rsidR="0036411C" w:rsidRDefault="00421DA5">
      <w:pPr>
        <w:pStyle w:val="TOC3"/>
        <w:tabs>
          <w:tab w:val="left" w:pos="600"/>
          <w:tab w:val="right" w:leader="dot" w:pos="8777"/>
        </w:tabs>
        <w:rPr>
          <w:rFonts w:asciiTheme="minorHAnsi" w:eastAsiaTheme="minorEastAsia" w:hAnsiTheme="minorHAnsi" w:cstheme="minorBidi"/>
          <w:noProof/>
          <w:sz w:val="22"/>
          <w:lang w:eastAsia="en-AU"/>
        </w:rPr>
      </w:pPr>
      <w:hyperlink w:anchor="_Toc20301180" w:history="1">
        <w:r w:rsidR="0036411C" w:rsidRPr="00F649F2">
          <w:rPr>
            <w:rStyle w:val="Hyperlink"/>
            <w:noProof/>
          </w:rPr>
          <w:t>C.</w:t>
        </w:r>
        <w:r w:rsidR="0036411C">
          <w:rPr>
            <w:rFonts w:asciiTheme="minorHAnsi" w:eastAsiaTheme="minorEastAsia" w:hAnsiTheme="minorHAnsi" w:cstheme="minorBidi"/>
            <w:noProof/>
            <w:sz w:val="22"/>
            <w:lang w:eastAsia="en-AU"/>
          </w:rPr>
          <w:tab/>
        </w:r>
        <w:r w:rsidR="0036411C" w:rsidRPr="00F649F2">
          <w:rPr>
            <w:rStyle w:val="Hyperlink"/>
            <w:noProof/>
          </w:rPr>
          <w:t>Duration of the Grant</w:t>
        </w:r>
        <w:r w:rsidR="0036411C">
          <w:rPr>
            <w:noProof/>
            <w:webHidden/>
          </w:rPr>
          <w:tab/>
        </w:r>
        <w:r w:rsidR="0036411C">
          <w:rPr>
            <w:noProof/>
            <w:webHidden/>
          </w:rPr>
          <w:fldChar w:fldCharType="begin"/>
        </w:r>
        <w:r w:rsidR="0036411C">
          <w:rPr>
            <w:noProof/>
            <w:webHidden/>
          </w:rPr>
          <w:instrText xml:space="preserve"> PAGEREF _Toc20301180 \h </w:instrText>
        </w:r>
        <w:r w:rsidR="0036411C">
          <w:rPr>
            <w:noProof/>
            <w:webHidden/>
          </w:rPr>
        </w:r>
        <w:r w:rsidR="0036411C">
          <w:rPr>
            <w:noProof/>
            <w:webHidden/>
          </w:rPr>
          <w:fldChar w:fldCharType="separate"/>
        </w:r>
        <w:r w:rsidR="0036411C">
          <w:rPr>
            <w:noProof/>
            <w:webHidden/>
          </w:rPr>
          <w:t>5</w:t>
        </w:r>
        <w:r w:rsidR="0036411C">
          <w:rPr>
            <w:noProof/>
            <w:webHidden/>
          </w:rPr>
          <w:fldChar w:fldCharType="end"/>
        </w:r>
      </w:hyperlink>
    </w:p>
    <w:p w14:paraId="6CB72335" w14:textId="77777777" w:rsidR="0036411C" w:rsidRDefault="00421DA5">
      <w:pPr>
        <w:pStyle w:val="TOC3"/>
        <w:tabs>
          <w:tab w:val="left" w:pos="600"/>
          <w:tab w:val="right" w:leader="dot" w:pos="8777"/>
        </w:tabs>
        <w:rPr>
          <w:rFonts w:asciiTheme="minorHAnsi" w:eastAsiaTheme="minorEastAsia" w:hAnsiTheme="minorHAnsi" w:cstheme="minorBidi"/>
          <w:noProof/>
          <w:sz w:val="22"/>
          <w:lang w:eastAsia="en-AU"/>
        </w:rPr>
      </w:pPr>
      <w:hyperlink w:anchor="_Toc20301181" w:history="1">
        <w:r w:rsidR="0036411C" w:rsidRPr="00F649F2">
          <w:rPr>
            <w:rStyle w:val="Hyperlink"/>
            <w:noProof/>
          </w:rPr>
          <w:t>D.</w:t>
        </w:r>
        <w:r w:rsidR="0036411C">
          <w:rPr>
            <w:rFonts w:asciiTheme="minorHAnsi" w:eastAsiaTheme="minorEastAsia" w:hAnsiTheme="minorHAnsi" w:cstheme="minorBidi"/>
            <w:noProof/>
            <w:sz w:val="22"/>
            <w:lang w:eastAsia="en-AU"/>
          </w:rPr>
          <w:tab/>
        </w:r>
        <w:r w:rsidR="0036411C" w:rsidRPr="00F649F2">
          <w:rPr>
            <w:rStyle w:val="Hyperlink"/>
            <w:noProof/>
          </w:rPr>
          <w:t>Payment of the Grant</w:t>
        </w:r>
        <w:r w:rsidR="0036411C">
          <w:rPr>
            <w:noProof/>
            <w:webHidden/>
          </w:rPr>
          <w:tab/>
        </w:r>
        <w:r w:rsidR="0036411C">
          <w:rPr>
            <w:noProof/>
            <w:webHidden/>
          </w:rPr>
          <w:fldChar w:fldCharType="begin"/>
        </w:r>
        <w:r w:rsidR="0036411C">
          <w:rPr>
            <w:noProof/>
            <w:webHidden/>
          </w:rPr>
          <w:instrText xml:space="preserve"> PAGEREF _Toc20301181 \h </w:instrText>
        </w:r>
        <w:r w:rsidR="0036411C">
          <w:rPr>
            <w:noProof/>
            <w:webHidden/>
          </w:rPr>
        </w:r>
        <w:r w:rsidR="0036411C">
          <w:rPr>
            <w:noProof/>
            <w:webHidden/>
          </w:rPr>
          <w:fldChar w:fldCharType="separate"/>
        </w:r>
        <w:r w:rsidR="0036411C">
          <w:rPr>
            <w:noProof/>
            <w:webHidden/>
          </w:rPr>
          <w:t>5</w:t>
        </w:r>
        <w:r w:rsidR="0036411C">
          <w:rPr>
            <w:noProof/>
            <w:webHidden/>
          </w:rPr>
          <w:fldChar w:fldCharType="end"/>
        </w:r>
      </w:hyperlink>
    </w:p>
    <w:p w14:paraId="48CE8BFC" w14:textId="77777777" w:rsidR="0036411C" w:rsidRDefault="00421DA5">
      <w:pPr>
        <w:pStyle w:val="TOC3"/>
        <w:tabs>
          <w:tab w:val="left" w:pos="600"/>
          <w:tab w:val="right" w:leader="dot" w:pos="8777"/>
        </w:tabs>
        <w:rPr>
          <w:rFonts w:asciiTheme="minorHAnsi" w:eastAsiaTheme="minorEastAsia" w:hAnsiTheme="minorHAnsi" w:cstheme="minorBidi"/>
          <w:noProof/>
          <w:sz w:val="22"/>
          <w:lang w:eastAsia="en-AU"/>
        </w:rPr>
      </w:pPr>
      <w:hyperlink w:anchor="_Toc20301182" w:history="1">
        <w:r w:rsidR="0036411C" w:rsidRPr="00F649F2">
          <w:rPr>
            <w:rStyle w:val="Hyperlink"/>
            <w:noProof/>
          </w:rPr>
          <w:t>E.</w:t>
        </w:r>
        <w:r w:rsidR="0036411C">
          <w:rPr>
            <w:rFonts w:asciiTheme="minorHAnsi" w:eastAsiaTheme="minorEastAsia" w:hAnsiTheme="minorHAnsi" w:cstheme="minorBidi"/>
            <w:noProof/>
            <w:sz w:val="22"/>
            <w:lang w:eastAsia="en-AU"/>
          </w:rPr>
          <w:tab/>
        </w:r>
        <w:r w:rsidR="0036411C" w:rsidRPr="00F649F2">
          <w:rPr>
            <w:rStyle w:val="Hyperlink"/>
            <w:noProof/>
          </w:rPr>
          <w:t>Reporting</w:t>
        </w:r>
        <w:r w:rsidR="0036411C">
          <w:rPr>
            <w:noProof/>
            <w:webHidden/>
          </w:rPr>
          <w:tab/>
        </w:r>
        <w:r w:rsidR="0036411C">
          <w:rPr>
            <w:noProof/>
            <w:webHidden/>
          </w:rPr>
          <w:fldChar w:fldCharType="begin"/>
        </w:r>
        <w:r w:rsidR="0036411C">
          <w:rPr>
            <w:noProof/>
            <w:webHidden/>
          </w:rPr>
          <w:instrText xml:space="preserve"> PAGEREF _Toc20301182 \h </w:instrText>
        </w:r>
        <w:r w:rsidR="0036411C">
          <w:rPr>
            <w:noProof/>
            <w:webHidden/>
          </w:rPr>
        </w:r>
        <w:r w:rsidR="0036411C">
          <w:rPr>
            <w:noProof/>
            <w:webHidden/>
          </w:rPr>
          <w:fldChar w:fldCharType="separate"/>
        </w:r>
        <w:r w:rsidR="0036411C">
          <w:rPr>
            <w:noProof/>
            <w:webHidden/>
          </w:rPr>
          <w:t>6</w:t>
        </w:r>
        <w:r w:rsidR="0036411C">
          <w:rPr>
            <w:noProof/>
            <w:webHidden/>
          </w:rPr>
          <w:fldChar w:fldCharType="end"/>
        </w:r>
      </w:hyperlink>
    </w:p>
    <w:p w14:paraId="36DD1365" w14:textId="77777777" w:rsidR="0036411C" w:rsidRDefault="00421DA5">
      <w:pPr>
        <w:pStyle w:val="TOC3"/>
        <w:tabs>
          <w:tab w:val="left" w:pos="600"/>
          <w:tab w:val="right" w:leader="dot" w:pos="8777"/>
        </w:tabs>
        <w:rPr>
          <w:rFonts w:asciiTheme="minorHAnsi" w:eastAsiaTheme="minorEastAsia" w:hAnsiTheme="minorHAnsi" w:cstheme="minorBidi"/>
          <w:noProof/>
          <w:sz w:val="22"/>
          <w:lang w:eastAsia="en-AU"/>
        </w:rPr>
      </w:pPr>
      <w:hyperlink w:anchor="_Toc20301183" w:history="1">
        <w:r w:rsidR="0036411C" w:rsidRPr="00F649F2">
          <w:rPr>
            <w:rStyle w:val="Hyperlink"/>
            <w:noProof/>
          </w:rPr>
          <w:t>F.</w:t>
        </w:r>
        <w:r w:rsidR="0036411C">
          <w:rPr>
            <w:rFonts w:asciiTheme="minorHAnsi" w:eastAsiaTheme="minorEastAsia" w:hAnsiTheme="minorHAnsi" w:cstheme="minorBidi"/>
            <w:noProof/>
            <w:sz w:val="22"/>
            <w:lang w:eastAsia="en-AU"/>
          </w:rPr>
          <w:tab/>
        </w:r>
        <w:r w:rsidR="0036411C" w:rsidRPr="00F649F2">
          <w:rPr>
            <w:rStyle w:val="Hyperlink"/>
            <w:noProof/>
          </w:rPr>
          <w:t>Party representatives and address for notices</w:t>
        </w:r>
        <w:r w:rsidR="0036411C">
          <w:rPr>
            <w:noProof/>
            <w:webHidden/>
          </w:rPr>
          <w:tab/>
        </w:r>
        <w:r w:rsidR="0036411C">
          <w:rPr>
            <w:noProof/>
            <w:webHidden/>
          </w:rPr>
          <w:fldChar w:fldCharType="begin"/>
        </w:r>
        <w:r w:rsidR="0036411C">
          <w:rPr>
            <w:noProof/>
            <w:webHidden/>
          </w:rPr>
          <w:instrText xml:space="preserve"> PAGEREF _Toc20301183 \h </w:instrText>
        </w:r>
        <w:r w:rsidR="0036411C">
          <w:rPr>
            <w:noProof/>
            <w:webHidden/>
          </w:rPr>
        </w:r>
        <w:r w:rsidR="0036411C">
          <w:rPr>
            <w:noProof/>
            <w:webHidden/>
          </w:rPr>
          <w:fldChar w:fldCharType="separate"/>
        </w:r>
        <w:r w:rsidR="0036411C">
          <w:rPr>
            <w:noProof/>
            <w:webHidden/>
          </w:rPr>
          <w:t>6</w:t>
        </w:r>
        <w:r w:rsidR="0036411C">
          <w:rPr>
            <w:noProof/>
            <w:webHidden/>
          </w:rPr>
          <w:fldChar w:fldCharType="end"/>
        </w:r>
      </w:hyperlink>
    </w:p>
    <w:p w14:paraId="5A3DE328" w14:textId="77777777" w:rsidR="0036411C" w:rsidRDefault="00421DA5">
      <w:pPr>
        <w:pStyle w:val="TOC3"/>
        <w:tabs>
          <w:tab w:val="left" w:pos="600"/>
          <w:tab w:val="right" w:leader="dot" w:pos="8777"/>
        </w:tabs>
        <w:rPr>
          <w:rFonts w:asciiTheme="minorHAnsi" w:eastAsiaTheme="minorEastAsia" w:hAnsiTheme="minorHAnsi" w:cstheme="minorBidi"/>
          <w:noProof/>
          <w:sz w:val="22"/>
          <w:lang w:eastAsia="en-AU"/>
        </w:rPr>
      </w:pPr>
      <w:hyperlink w:anchor="_Toc20301184" w:history="1">
        <w:r w:rsidR="0036411C" w:rsidRPr="00F649F2">
          <w:rPr>
            <w:rStyle w:val="Hyperlink"/>
            <w:noProof/>
          </w:rPr>
          <w:t>G.</w:t>
        </w:r>
        <w:r w:rsidR="0036411C">
          <w:rPr>
            <w:rFonts w:asciiTheme="minorHAnsi" w:eastAsiaTheme="minorEastAsia" w:hAnsiTheme="minorHAnsi" w:cstheme="minorBidi"/>
            <w:noProof/>
            <w:sz w:val="22"/>
            <w:lang w:eastAsia="en-AU"/>
          </w:rPr>
          <w:tab/>
        </w:r>
        <w:r w:rsidR="0036411C" w:rsidRPr="00F649F2">
          <w:rPr>
            <w:rStyle w:val="Hyperlink"/>
            <w:noProof/>
          </w:rPr>
          <w:t>Activity Material</w:t>
        </w:r>
        <w:r w:rsidR="0036411C">
          <w:rPr>
            <w:noProof/>
            <w:webHidden/>
          </w:rPr>
          <w:tab/>
        </w:r>
        <w:r w:rsidR="0036411C">
          <w:rPr>
            <w:noProof/>
            <w:webHidden/>
          </w:rPr>
          <w:fldChar w:fldCharType="begin"/>
        </w:r>
        <w:r w:rsidR="0036411C">
          <w:rPr>
            <w:noProof/>
            <w:webHidden/>
          </w:rPr>
          <w:instrText xml:space="preserve"> PAGEREF _Toc20301184 \h </w:instrText>
        </w:r>
        <w:r w:rsidR="0036411C">
          <w:rPr>
            <w:noProof/>
            <w:webHidden/>
          </w:rPr>
        </w:r>
        <w:r w:rsidR="0036411C">
          <w:rPr>
            <w:noProof/>
            <w:webHidden/>
          </w:rPr>
          <w:fldChar w:fldCharType="separate"/>
        </w:r>
        <w:r w:rsidR="0036411C">
          <w:rPr>
            <w:noProof/>
            <w:webHidden/>
          </w:rPr>
          <w:t>7</w:t>
        </w:r>
        <w:r w:rsidR="0036411C">
          <w:rPr>
            <w:noProof/>
            <w:webHidden/>
          </w:rPr>
          <w:fldChar w:fldCharType="end"/>
        </w:r>
      </w:hyperlink>
    </w:p>
    <w:p w14:paraId="13404ABA" w14:textId="77777777" w:rsidR="0036411C" w:rsidRDefault="00421DA5">
      <w:pPr>
        <w:pStyle w:val="TOC2"/>
        <w:tabs>
          <w:tab w:val="right" w:leader="dot" w:pos="8777"/>
        </w:tabs>
        <w:rPr>
          <w:rFonts w:asciiTheme="minorHAnsi" w:eastAsiaTheme="minorEastAsia" w:hAnsiTheme="minorHAnsi" w:cstheme="minorBidi"/>
          <w:noProof/>
          <w:sz w:val="22"/>
          <w:lang w:eastAsia="en-AU"/>
        </w:rPr>
      </w:pPr>
      <w:hyperlink w:anchor="_Toc20301185" w:history="1">
        <w:r w:rsidR="0036411C" w:rsidRPr="00F649F2">
          <w:rPr>
            <w:rStyle w:val="Hyperlink"/>
            <w:noProof/>
          </w:rPr>
          <w:t>Supplementary Terms</w:t>
        </w:r>
        <w:r w:rsidR="0036411C">
          <w:rPr>
            <w:noProof/>
            <w:webHidden/>
          </w:rPr>
          <w:tab/>
        </w:r>
        <w:r w:rsidR="0036411C">
          <w:rPr>
            <w:noProof/>
            <w:webHidden/>
          </w:rPr>
          <w:fldChar w:fldCharType="begin"/>
        </w:r>
        <w:r w:rsidR="0036411C">
          <w:rPr>
            <w:noProof/>
            <w:webHidden/>
          </w:rPr>
          <w:instrText xml:space="preserve"> PAGEREF _Toc20301185 \h </w:instrText>
        </w:r>
        <w:r w:rsidR="0036411C">
          <w:rPr>
            <w:noProof/>
            <w:webHidden/>
          </w:rPr>
        </w:r>
        <w:r w:rsidR="0036411C">
          <w:rPr>
            <w:noProof/>
            <w:webHidden/>
          </w:rPr>
          <w:fldChar w:fldCharType="separate"/>
        </w:r>
        <w:r w:rsidR="0036411C">
          <w:rPr>
            <w:noProof/>
            <w:webHidden/>
          </w:rPr>
          <w:t>8</w:t>
        </w:r>
        <w:r w:rsidR="0036411C">
          <w:rPr>
            <w:noProof/>
            <w:webHidden/>
          </w:rPr>
          <w:fldChar w:fldCharType="end"/>
        </w:r>
      </w:hyperlink>
    </w:p>
    <w:p w14:paraId="247F8934" w14:textId="77777777" w:rsidR="0036411C" w:rsidRDefault="00421DA5">
      <w:pPr>
        <w:pStyle w:val="TOC2"/>
        <w:tabs>
          <w:tab w:val="right" w:leader="dot" w:pos="8777"/>
        </w:tabs>
        <w:rPr>
          <w:rFonts w:asciiTheme="minorHAnsi" w:eastAsiaTheme="minorEastAsia" w:hAnsiTheme="minorHAnsi" w:cstheme="minorBidi"/>
          <w:noProof/>
          <w:sz w:val="22"/>
          <w:lang w:eastAsia="en-AU"/>
        </w:rPr>
      </w:pPr>
      <w:hyperlink w:anchor="_Toc20301186" w:history="1">
        <w:r w:rsidR="0036411C" w:rsidRPr="00F649F2">
          <w:rPr>
            <w:rStyle w:val="Hyperlink"/>
            <w:noProof/>
          </w:rPr>
          <w:t>Schedule 1: Commonwealth Standard Grant Conditions</w:t>
        </w:r>
        <w:r w:rsidR="0036411C">
          <w:rPr>
            <w:noProof/>
            <w:webHidden/>
          </w:rPr>
          <w:tab/>
        </w:r>
        <w:r w:rsidR="0036411C">
          <w:rPr>
            <w:noProof/>
            <w:webHidden/>
          </w:rPr>
          <w:fldChar w:fldCharType="begin"/>
        </w:r>
        <w:r w:rsidR="0036411C">
          <w:rPr>
            <w:noProof/>
            <w:webHidden/>
          </w:rPr>
          <w:instrText xml:space="preserve"> PAGEREF _Toc20301186 \h </w:instrText>
        </w:r>
        <w:r w:rsidR="0036411C">
          <w:rPr>
            <w:noProof/>
            <w:webHidden/>
          </w:rPr>
        </w:r>
        <w:r w:rsidR="0036411C">
          <w:rPr>
            <w:noProof/>
            <w:webHidden/>
          </w:rPr>
          <w:fldChar w:fldCharType="separate"/>
        </w:r>
        <w:r w:rsidR="0036411C">
          <w:rPr>
            <w:noProof/>
            <w:webHidden/>
          </w:rPr>
          <w:t>15</w:t>
        </w:r>
        <w:r w:rsidR="0036411C">
          <w:rPr>
            <w:noProof/>
            <w:webHidden/>
          </w:rPr>
          <w:fldChar w:fldCharType="end"/>
        </w:r>
      </w:hyperlink>
    </w:p>
    <w:p w14:paraId="4BBF5C3E" w14:textId="77777777" w:rsidR="0036411C" w:rsidRDefault="00421DA5">
      <w:pPr>
        <w:pStyle w:val="TOC2"/>
        <w:tabs>
          <w:tab w:val="right" w:leader="dot" w:pos="8777"/>
        </w:tabs>
        <w:rPr>
          <w:rFonts w:asciiTheme="minorHAnsi" w:eastAsiaTheme="minorEastAsia" w:hAnsiTheme="minorHAnsi" w:cstheme="minorBidi"/>
          <w:noProof/>
          <w:sz w:val="22"/>
          <w:lang w:eastAsia="en-AU"/>
        </w:rPr>
      </w:pPr>
      <w:hyperlink w:anchor="_Toc20301187" w:history="1">
        <w:r w:rsidR="0036411C" w:rsidRPr="00F649F2">
          <w:rPr>
            <w:rStyle w:val="Hyperlink"/>
            <w:noProof/>
          </w:rPr>
          <w:t>Signatures</w:t>
        </w:r>
        <w:r w:rsidR="0036411C">
          <w:rPr>
            <w:noProof/>
            <w:webHidden/>
          </w:rPr>
          <w:tab/>
        </w:r>
        <w:r w:rsidR="0036411C">
          <w:rPr>
            <w:noProof/>
            <w:webHidden/>
          </w:rPr>
          <w:fldChar w:fldCharType="begin"/>
        </w:r>
        <w:r w:rsidR="0036411C">
          <w:rPr>
            <w:noProof/>
            <w:webHidden/>
          </w:rPr>
          <w:instrText xml:space="preserve"> PAGEREF _Toc20301187 \h </w:instrText>
        </w:r>
        <w:r w:rsidR="0036411C">
          <w:rPr>
            <w:noProof/>
            <w:webHidden/>
          </w:rPr>
        </w:r>
        <w:r w:rsidR="0036411C">
          <w:rPr>
            <w:noProof/>
            <w:webHidden/>
          </w:rPr>
          <w:fldChar w:fldCharType="separate"/>
        </w:r>
        <w:r w:rsidR="0036411C">
          <w:rPr>
            <w:noProof/>
            <w:webHidden/>
          </w:rPr>
          <w:t>25</w:t>
        </w:r>
        <w:r w:rsidR="0036411C">
          <w:rPr>
            <w:noProof/>
            <w:webHidden/>
          </w:rPr>
          <w:fldChar w:fldCharType="end"/>
        </w:r>
      </w:hyperlink>
    </w:p>
    <w:p w14:paraId="074293E3" w14:textId="77777777" w:rsidR="0036411C" w:rsidRDefault="00421DA5">
      <w:pPr>
        <w:pStyle w:val="TOC3"/>
        <w:tabs>
          <w:tab w:val="right" w:leader="dot" w:pos="8777"/>
        </w:tabs>
        <w:rPr>
          <w:rFonts w:asciiTheme="minorHAnsi" w:eastAsiaTheme="minorEastAsia" w:hAnsiTheme="minorHAnsi" w:cstheme="minorBidi"/>
          <w:noProof/>
          <w:sz w:val="22"/>
          <w:lang w:eastAsia="en-AU"/>
        </w:rPr>
      </w:pPr>
      <w:hyperlink w:anchor="_Toc20301188" w:history="1">
        <w:r w:rsidR="0036411C" w:rsidRPr="00F649F2">
          <w:rPr>
            <w:rStyle w:val="Hyperlink"/>
            <w:noProof/>
          </w:rPr>
          <w:t>Commonwealth</w:t>
        </w:r>
        <w:r w:rsidR="0036411C">
          <w:rPr>
            <w:noProof/>
            <w:webHidden/>
          </w:rPr>
          <w:tab/>
        </w:r>
        <w:r w:rsidR="0036411C">
          <w:rPr>
            <w:noProof/>
            <w:webHidden/>
          </w:rPr>
          <w:fldChar w:fldCharType="begin"/>
        </w:r>
        <w:r w:rsidR="0036411C">
          <w:rPr>
            <w:noProof/>
            <w:webHidden/>
          </w:rPr>
          <w:instrText xml:space="preserve"> PAGEREF _Toc20301188 \h </w:instrText>
        </w:r>
        <w:r w:rsidR="0036411C">
          <w:rPr>
            <w:noProof/>
            <w:webHidden/>
          </w:rPr>
        </w:r>
        <w:r w:rsidR="0036411C">
          <w:rPr>
            <w:noProof/>
            <w:webHidden/>
          </w:rPr>
          <w:fldChar w:fldCharType="separate"/>
        </w:r>
        <w:r w:rsidR="0036411C">
          <w:rPr>
            <w:noProof/>
            <w:webHidden/>
          </w:rPr>
          <w:t>25</w:t>
        </w:r>
        <w:r w:rsidR="0036411C">
          <w:rPr>
            <w:noProof/>
            <w:webHidden/>
          </w:rPr>
          <w:fldChar w:fldCharType="end"/>
        </w:r>
      </w:hyperlink>
    </w:p>
    <w:p w14:paraId="20302B62" w14:textId="77777777" w:rsidR="0036411C" w:rsidRDefault="00421DA5">
      <w:pPr>
        <w:pStyle w:val="TOC3"/>
        <w:tabs>
          <w:tab w:val="right" w:leader="dot" w:pos="8777"/>
        </w:tabs>
        <w:rPr>
          <w:rFonts w:asciiTheme="minorHAnsi" w:eastAsiaTheme="minorEastAsia" w:hAnsiTheme="minorHAnsi" w:cstheme="minorBidi"/>
          <w:noProof/>
          <w:sz w:val="22"/>
          <w:lang w:eastAsia="en-AU"/>
        </w:rPr>
      </w:pPr>
      <w:hyperlink w:anchor="_Toc20301189" w:history="1">
        <w:r w:rsidR="0036411C" w:rsidRPr="00F649F2">
          <w:rPr>
            <w:rStyle w:val="Hyperlink"/>
            <w:noProof/>
          </w:rPr>
          <w:t>Grantee</w:t>
        </w:r>
        <w:r w:rsidR="0036411C">
          <w:rPr>
            <w:noProof/>
            <w:webHidden/>
          </w:rPr>
          <w:tab/>
        </w:r>
        <w:r w:rsidR="0036411C">
          <w:rPr>
            <w:noProof/>
            <w:webHidden/>
          </w:rPr>
          <w:fldChar w:fldCharType="begin"/>
        </w:r>
        <w:r w:rsidR="0036411C">
          <w:rPr>
            <w:noProof/>
            <w:webHidden/>
          </w:rPr>
          <w:instrText xml:space="preserve"> PAGEREF _Toc20301189 \h </w:instrText>
        </w:r>
        <w:r w:rsidR="0036411C">
          <w:rPr>
            <w:noProof/>
            <w:webHidden/>
          </w:rPr>
        </w:r>
        <w:r w:rsidR="0036411C">
          <w:rPr>
            <w:noProof/>
            <w:webHidden/>
          </w:rPr>
          <w:fldChar w:fldCharType="separate"/>
        </w:r>
        <w:r w:rsidR="0036411C">
          <w:rPr>
            <w:noProof/>
            <w:webHidden/>
          </w:rPr>
          <w:t>25</w:t>
        </w:r>
        <w:r w:rsidR="0036411C">
          <w:rPr>
            <w:noProof/>
            <w:webHidden/>
          </w:rPr>
          <w:fldChar w:fldCharType="end"/>
        </w:r>
      </w:hyperlink>
    </w:p>
    <w:p w14:paraId="72FCFFC0" w14:textId="77777777" w:rsidR="0036411C" w:rsidRDefault="00421DA5">
      <w:pPr>
        <w:pStyle w:val="TOC2"/>
        <w:tabs>
          <w:tab w:val="right" w:leader="dot" w:pos="8777"/>
        </w:tabs>
        <w:rPr>
          <w:rFonts w:asciiTheme="minorHAnsi" w:eastAsiaTheme="minorEastAsia" w:hAnsiTheme="minorHAnsi" w:cstheme="minorBidi"/>
          <w:noProof/>
          <w:sz w:val="22"/>
          <w:lang w:eastAsia="en-AU"/>
        </w:rPr>
      </w:pPr>
      <w:hyperlink w:anchor="_Toc20301190" w:history="1">
        <w:r w:rsidR="0036411C" w:rsidRPr="00F649F2">
          <w:rPr>
            <w:rStyle w:val="Hyperlink"/>
            <w:noProof/>
          </w:rPr>
          <w:t>Schedule 2 Reporting requirements</w:t>
        </w:r>
        <w:r w:rsidR="0036411C">
          <w:rPr>
            <w:noProof/>
            <w:webHidden/>
          </w:rPr>
          <w:tab/>
        </w:r>
        <w:r w:rsidR="0036411C">
          <w:rPr>
            <w:noProof/>
            <w:webHidden/>
          </w:rPr>
          <w:fldChar w:fldCharType="begin"/>
        </w:r>
        <w:r w:rsidR="0036411C">
          <w:rPr>
            <w:noProof/>
            <w:webHidden/>
          </w:rPr>
          <w:instrText xml:space="preserve"> PAGEREF _Toc20301190 \h </w:instrText>
        </w:r>
        <w:r w:rsidR="0036411C">
          <w:rPr>
            <w:noProof/>
            <w:webHidden/>
          </w:rPr>
        </w:r>
        <w:r w:rsidR="0036411C">
          <w:rPr>
            <w:noProof/>
            <w:webHidden/>
          </w:rPr>
          <w:fldChar w:fldCharType="separate"/>
        </w:r>
        <w:r w:rsidR="0036411C">
          <w:rPr>
            <w:noProof/>
            <w:webHidden/>
          </w:rPr>
          <w:t>26</w:t>
        </w:r>
        <w:r w:rsidR="0036411C">
          <w:rPr>
            <w:noProof/>
            <w:webHidden/>
          </w:rPr>
          <w:fldChar w:fldCharType="end"/>
        </w:r>
      </w:hyperlink>
    </w:p>
    <w:p w14:paraId="18F404DD" w14:textId="58EEE385" w:rsidR="002421E2" w:rsidRDefault="00CE48C5" w:rsidP="002421E2">
      <w:pPr>
        <w:sectPr w:rsidR="002421E2" w:rsidSect="007B575F">
          <w:headerReference w:type="default" r:id="rId16"/>
          <w:pgSz w:w="11906" w:h="16838"/>
          <w:pgMar w:top="1418" w:right="1418" w:bottom="1418" w:left="1701" w:header="624" w:footer="624" w:gutter="0"/>
          <w:cols w:space="601"/>
          <w:docGrid w:linePitch="360"/>
        </w:sectPr>
      </w:pPr>
      <w:r w:rsidRPr="00D43373">
        <w:fldChar w:fldCharType="end"/>
      </w:r>
      <w:bookmarkStart w:id="5" w:name="_Toc436041521"/>
      <w:bookmarkStart w:id="6" w:name="_Toc448909671"/>
    </w:p>
    <w:p w14:paraId="6548CB70" w14:textId="21FC6EF3" w:rsidR="00CB69E0" w:rsidRPr="00D43373" w:rsidRDefault="00EE0CB6" w:rsidP="00CB69E0">
      <w:pPr>
        <w:pStyle w:val="Heading2"/>
      </w:pPr>
      <w:bookmarkStart w:id="7" w:name="_Toc20301173"/>
      <w:r w:rsidRPr="00D43373">
        <w:lastRenderedPageBreak/>
        <w:t xml:space="preserve">Grant Agreement </w:t>
      </w:r>
      <w:bookmarkEnd w:id="5"/>
      <w:bookmarkEnd w:id="6"/>
      <w:r w:rsidR="00C2354F">
        <w:t>&lt;grant number&gt;</w:t>
      </w:r>
      <w:bookmarkEnd w:id="7"/>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8" w:name="_Toc20301174"/>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3728F390" w:rsidR="00B46409" w:rsidRDefault="00373C5C" w:rsidP="00D41FE1">
      <w:r w:rsidRPr="00D43373">
        <w:t xml:space="preserve">The Commonwealth of Australia represented by </w:t>
      </w:r>
      <w:r w:rsidR="00D41FE1" w:rsidRPr="00D43373">
        <w:t>the</w:t>
      </w:r>
      <w:r w:rsidR="00B64367" w:rsidRPr="00D43373">
        <w:br/>
      </w:r>
      <w:r w:rsidR="00D41FE1" w:rsidRPr="00D43373">
        <w:t>Department of Industry, Innovation and Science</w:t>
      </w:r>
      <w:r w:rsidRPr="00D43373">
        <w:br/>
      </w:r>
      <w:r w:rsidR="00D41FE1" w:rsidRPr="00D43373">
        <w:t>of 10 Binara Street CANBERRA ACT 2600</w:t>
      </w:r>
      <w:r w:rsidRPr="00D43373">
        <w:br/>
      </w:r>
      <w:r w:rsidR="00D41FE1" w:rsidRPr="00D43373">
        <w:t>ABN 74 599 608 295</w:t>
      </w:r>
    </w:p>
    <w:p w14:paraId="58904FAB" w14:textId="347BD22E" w:rsidR="00EC7CB0" w:rsidRPr="00D43373" w:rsidRDefault="00EC7CB0" w:rsidP="00CB69E0">
      <w:pPr>
        <w:pStyle w:val="Heading3"/>
      </w:pPr>
      <w:bookmarkStart w:id="9" w:name="_Toc20301175"/>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20301176"/>
      <w:r w:rsidRPr="00D43373">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lastRenderedPageBreak/>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20301177"/>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20301178"/>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20301179"/>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20301180"/>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Sample activity schedule."/>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20301181"/>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bookmarkStart w:id="16" w:name="_GoBack"/>
      <w:bookmarkEnd w:id="16"/>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054F43">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01EA7E95" w14:textId="4939B04C" w:rsidR="0036411C" w:rsidRPr="0036411C" w:rsidRDefault="0036411C" w:rsidP="0036411C">
      <w:pPr>
        <w:spacing w:before="120"/>
        <w:rPr>
          <w:color w:val="000000"/>
        </w:rPr>
      </w:pPr>
      <w:r w:rsidRPr="00D43373">
        <w:rPr>
          <w:color w:val="000000"/>
        </w:rPr>
        <w:t xml:space="preserve">A final payment of at least $5,000 or </w:t>
      </w:r>
      <w:r>
        <w:rPr>
          <w:color w:val="000000"/>
        </w:rPr>
        <w:t xml:space="preserve">5 </w:t>
      </w:r>
      <w:r w:rsidRPr="00D43373">
        <w:rPr>
          <w:color w:val="000000"/>
        </w:rPr>
        <w:t xml:space="preserve">per cent of the Grant will be withheld until the Grantee submits a satisfactory </w:t>
      </w:r>
      <w:r>
        <w:rPr>
          <w:color w:val="000000"/>
        </w:rPr>
        <w:t>end of project</w:t>
      </w:r>
      <w:r w:rsidRPr="00D43373">
        <w:rPr>
          <w:color w:val="000000"/>
        </w:rPr>
        <w:t xml:space="preserve"> report demonstrating end of </w:t>
      </w:r>
      <w:r>
        <w:rPr>
          <w:color w:val="000000"/>
        </w:rPr>
        <w:t>p</w:t>
      </w:r>
      <w:r w:rsidRPr="00D43373">
        <w:rPr>
          <w:color w:val="000000"/>
        </w:rPr>
        <w:t>roject reporting obligations have been met.</w:t>
      </w:r>
    </w:p>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20301182"/>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20301183"/>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lastRenderedPageBreak/>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20301184"/>
      <w:r>
        <w:t>Activity Material</w:t>
      </w:r>
      <w:bookmarkEnd w:id="19"/>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0" w:name="_Toc20301185"/>
      <w:r w:rsidR="000E7D88" w:rsidRPr="00D43373">
        <w:lastRenderedPageBreak/>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781F9441" w14:textId="02C02A6A" w:rsidR="00C671A4" w:rsidRPr="005A2A34" w:rsidRDefault="00C671A4" w:rsidP="00C671A4">
      <w:r w:rsidRPr="005A2A34">
        <w:t xml:space="preserve">Not </w:t>
      </w:r>
      <w:r w:rsidR="00EA7036" w:rsidRPr="005A2A34">
        <w:t>a</w:t>
      </w:r>
      <w:r w:rsidRPr="005A2A34">
        <w:t>pplicable</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4D46678B" w14:textId="42DFD51F" w:rsidR="000E7D88" w:rsidRPr="00AF4ECA" w:rsidRDefault="00B42D3C" w:rsidP="00A31C71">
      <w:pPr>
        <w:pStyle w:val="NormalIndent"/>
        <w:numPr>
          <w:ilvl w:val="2"/>
          <w:numId w:val="12"/>
        </w:numPr>
        <w:rPr>
          <w:rFonts w:eastAsiaTheme="minorHAnsi"/>
        </w:rPr>
      </w:pPr>
      <w:r w:rsidRPr="00AF4ECA">
        <w:t>by</w:t>
      </w:r>
      <w:r w:rsidRPr="00AF4ECA">
        <w:rPr>
          <w:rFonts w:eastAsiaTheme="minorHAnsi"/>
        </w:rPr>
        <w:t xml:space="preserve"> </w:t>
      </w:r>
      <w:r w:rsidR="000E7D88" w:rsidRPr="00AF4ECA">
        <w:rPr>
          <w:rFonts w:eastAsiaTheme="minorHAnsi"/>
        </w:rPr>
        <w:t xml:space="preserve">1 February each </w:t>
      </w:r>
      <w:r w:rsidR="00EF282A" w:rsidRPr="00AF4ECA">
        <w:rPr>
          <w:rFonts w:eastAsiaTheme="minorHAnsi"/>
        </w:rPr>
        <w:t>financial year</w:t>
      </w:r>
      <w:r w:rsidR="000E7D88" w:rsidRPr="00AF4ECA">
        <w:rPr>
          <w:rFonts w:eastAsiaTheme="minorHAnsi"/>
        </w:rPr>
        <w:t>; or</w:t>
      </w:r>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lastRenderedPageBreak/>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2192C230" w14:textId="4B3A14E9" w:rsidR="00332EE2" w:rsidRDefault="00A63FFF" w:rsidP="00EA7036">
      <w:r>
        <w:t>ST5.1</w:t>
      </w:r>
      <w:r>
        <w:tab/>
      </w:r>
      <w:r w:rsidR="00332EE2">
        <w:t>In this Agreement</w:t>
      </w:r>
    </w:p>
    <w:p w14:paraId="1BFCC5B9" w14:textId="4A338200" w:rsidR="00332EE2" w:rsidRDefault="00332EE2" w:rsidP="00EC6961">
      <w:pPr>
        <w:ind w:left="720"/>
      </w:pPr>
      <w:r w:rsidRPr="00403FCD">
        <w:rPr>
          <w:b/>
          <w:szCs w:val="20"/>
        </w:rPr>
        <w:t>Asset</w:t>
      </w:r>
      <w:r w:rsidRPr="00403FCD">
        <w:rPr>
          <w:szCs w:val="20"/>
        </w:rPr>
        <w:t xml:space="preserve"> </w:t>
      </w:r>
      <w:r w:rsidRPr="00403FCD">
        <w:rPr>
          <w:color w:val="000000" w:themeColor="text1"/>
          <w:szCs w:val="20"/>
        </w:rPr>
        <w:t>means any item of property purchased, leased, created or otherwise brought into existence wholly, or in part, with the use of the Grant, excluding Activity Material and Intellectual Property Rights.</w:t>
      </w:r>
    </w:p>
    <w:p w14:paraId="2A10FC24" w14:textId="15464AF4" w:rsidR="000E7D88" w:rsidRPr="00303FDE" w:rsidRDefault="00332EE2" w:rsidP="00EA7036">
      <w:r>
        <w:t>ST5.2</w:t>
      </w:r>
      <w:r>
        <w:tab/>
      </w:r>
      <w:r w:rsidR="000E7D88" w:rsidRPr="00303FDE">
        <w:t xml:space="preserve">The Grantee agrees to obtain the Commonwealth's prior written approval to use the Grant to purchase any </w:t>
      </w:r>
      <w:r w:rsidR="00A2187D">
        <w:t xml:space="preserve">item of </w:t>
      </w:r>
      <w:r w:rsidR="000E7D88" w:rsidRPr="00303FDE">
        <w:t xml:space="preserve">equipment or </w:t>
      </w:r>
      <w:r>
        <w:t>A</w:t>
      </w:r>
      <w:r w:rsidR="000E7D88" w:rsidRPr="00303FDE">
        <w:t>sset for more than $</w:t>
      </w:r>
      <w:r w:rsidR="00885B71">
        <w:t>10,000</w:t>
      </w:r>
      <w:r w:rsidR="000E7D88" w:rsidRPr="00303FDE">
        <w:t xml:space="preserve"> (including GST), apart from those listed in the Activity Budget and/or detailed below:</w:t>
      </w:r>
    </w:p>
    <w:p w14:paraId="68A5C42C" w14:textId="68B97DD8" w:rsidR="000E7D88" w:rsidRPr="00303FDE" w:rsidRDefault="0088005A" w:rsidP="00E10824">
      <w:pPr>
        <w:pStyle w:val="NormalIndent"/>
        <w:ind w:left="1247" w:hanging="567"/>
      </w:pPr>
      <w:r>
        <w:t>&lt;Equipment and Assets table&gt;</w:t>
      </w:r>
    </w:p>
    <w:p w14:paraId="3A63B6AF" w14:textId="22CC61B1" w:rsidR="000E7D88" w:rsidRDefault="00A63FFF" w:rsidP="00EA7036">
      <w:r>
        <w:t>ST5.</w:t>
      </w:r>
      <w:r w:rsidR="0070580E">
        <w:t>3</w:t>
      </w:r>
      <w:r>
        <w:tab/>
      </w:r>
      <w:r w:rsidR="000E7D88" w:rsidRPr="00303FDE">
        <w:t xml:space="preserve">Unless otherwise agreed in writing by the Commonwealth, the Grantee must ensure that it owns any equipment or </w:t>
      </w:r>
      <w:r w:rsidR="000E7D88">
        <w:t>asset acquired with the Grant.</w:t>
      </w:r>
    </w:p>
    <w:p w14:paraId="7ABB197D" w14:textId="15CC7EDF" w:rsidR="00984A0A" w:rsidRPr="00303FDE" w:rsidRDefault="00A63FFF" w:rsidP="00EA7036">
      <w:r>
        <w:t>ST5.</w:t>
      </w:r>
      <w:r w:rsidR="0070580E">
        <w:t>4</w:t>
      </w:r>
      <w:r>
        <w:tab/>
      </w:r>
      <w:r w:rsidR="00984A0A">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389F448D" w:rsidR="000E7D88" w:rsidRPr="00303FDE" w:rsidRDefault="00A63FFF" w:rsidP="00EA7036">
      <w:r>
        <w:t>ST5.</w:t>
      </w:r>
      <w:r w:rsidR="0070580E">
        <w:t>5</w:t>
      </w:r>
      <w:r>
        <w:tab/>
      </w:r>
      <w:r w:rsidR="000E7D88" w:rsidRPr="00303FDE">
        <w:t xml:space="preserve">The Grantee agrees to maintain a register of all Assets </w:t>
      </w:r>
      <w:r w:rsidR="0070580E">
        <w:t>with a value of</w:t>
      </w:r>
      <w:r w:rsidR="000E7D88" w:rsidRPr="00303FDE">
        <w:t xml:space="preserve"> </w:t>
      </w:r>
      <w:r w:rsidR="000E7D88" w:rsidRPr="00885B71">
        <w:t>$</w:t>
      </w:r>
      <w:r w:rsidR="00885B71">
        <w:t xml:space="preserve">10,000 </w:t>
      </w:r>
      <w:r w:rsidR="000E7D88" w:rsidRPr="00303FDE">
        <w:t xml:space="preserve">(including GST) or more </w:t>
      </w:r>
      <w:r w:rsidR="0070580E">
        <w:t xml:space="preserve">at the time of the Asset’s purchase, lease, </w:t>
      </w:r>
      <w:r w:rsidR="00BB116F">
        <w:t xml:space="preserve">creating or bringing into existence </w:t>
      </w:r>
      <w:r w:rsidR="000E7D88" w:rsidRPr="00303FDE">
        <w:t xml:space="preserve">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C169C3" w14:paraId="4C253CE2" w14:textId="77777777" w:rsidTr="00EC6961">
        <w:trPr>
          <w:tblHeader/>
        </w:trPr>
        <w:tc>
          <w:tcPr>
            <w:tcW w:w="2833" w:type="dxa"/>
            <w:shd w:val="clear" w:color="auto" w:fill="D9D9D9" w:themeFill="background1" w:themeFillShade="D9"/>
          </w:tcPr>
          <w:p w14:paraId="02CE97F2" w14:textId="1646B549" w:rsidR="0070580E" w:rsidRPr="00C169C3" w:rsidRDefault="00201E70" w:rsidP="00F02D9C">
            <w:pPr>
              <w:pStyle w:val="Normaltable"/>
            </w:pPr>
            <w:r>
              <w:t>Item n</w:t>
            </w:r>
            <w:r w:rsidR="0070580E" w:rsidRPr="00C169C3">
              <w:t xml:space="preserve">umber </w:t>
            </w:r>
          </w:p>
        </w:tc>
        <w:tc>
          <w:tcPr>
            <w:tcW w:w="3409" w:type="dxa"/>
            <w:shd w:val="clear" w:color="auto" w:fill="D9D9D9" w:themeFill="background1" w:themeFillShade="D9"/>
          </w:tcPr>
          <w:p w14:paraId="4AA7CE58" w14:textId="77777777" w:rsidR="0070580E" w:rsidRPr="00C169C3" w:rsidRDefault="0070580E" w:rsidP="00F02D9C">
            <w:pPr>
              <w:pStyle w:val="Normaltable"/>
            </w:pPr>
            <w:r w:rsidRPr="00C169C3">
              <w:t xml:space="preserve">Description </w:t>
            </w:r>
          </w:p>
        </w:tc>
        <w:tc>
          <w:tcPr>
            <w:tcW w:w="2762" w:type="dxa"/>
            <w:shd w:val="clear" w:color="auto" w:fill="D9D9D9" w:themeFill="background1" w:themeFillShade="D9"/>
          </w:tcPr>
          <w:p w14:paraId="5000DCD8" w14:textId="127FC850" w:rsidR="0070580E" w:rsidRPr="00C169C3" w:rsidRDefault="0070580E" w:rsidP="00F02D9C">
            <w:pPr>
              <w:pStyle w:val="Normaltable"/>
            </w:pPr>
            <w:r w:rsidRPr="00C169C3">
              <w:t xml:space="preserve">Total </w:t>
            </w:r>
            <w:r>
              <w:t>c</w:t>
            </w:r>
            <w:r w:rsidRPr="00C169C3">
              <w:t>ost</w:t>
            </w:r>
            <w:r>
              <w:t xml:space="preserve"> (including GST)</w:t>
            </w:r>
          </w:p>
        </w:tc>
      </w:tr>
      <w:tr w:rsidR="0070580E" w:rsidRPr="000017D9" w14:paraId="09C617AB" w14:textId="77777777" w:rsidTr="00EC6961">
        <w:tc>
          <w:tcPr>
            <w:tcW w:w="2833" w:type="dxa"/>
          </w:tcPr>
          <w:p w14:paraId="4B9D91F4" w14:textId="4B3457F0" w:rsidR="0070580E" w:rsidRPr="000017D9" w:rsidRDefault="0070580E" w:rsidP="00F02D9C">
            <w:pPr>
              <w:pStyle w:val="Normaltable"/>
            </w:pPr>
            <w:r>
              <w:rPr>
                <w:i/>
              </w:rPr>
              <w:t>R</w:t>
            </w:r>
            <w:r w:rsidRPr="000017D9">
              <w:rPr>
                <w:i/>
              </w:rPr>
              <w:t>eference</w:t>
            </w:r>
          </w:p>
        </w:tc>
        <w:tc>
          <w:tcPr>
            <w:tcW w:w="3409" w:type="dxa"/>
          </w:tcPr>
          <w:p w14:paraId="76F50E09" w14:textId="321E78D7" w:rsidR="0070580E" w:rsidRPr="000017D9" w:rsidRDefault="0070580E" w:rsidP="000054D4">
            <w:pPr>
              <w:pStyle w:val="Normaltable"/>
            </w:pPr>
            <w:r>
              <w:rPr>
                <w:i/>
              </w:rPr>
              <w:t>D</w:t>
            </w:r>
            <w:r w:rsidRPr="000017D9">
              <w:rPr>
                <w:i/>
              </w:rPr>
              <w:t xml:space="preserve">escription </w:t>
            </w:r>
            <w:r>
              <w:rPr>
                <w:i/>
              </w:rPr>
              <w:t>of the equipment or asset</w:t>
            </w:r>
          </w:p>
        </w:tc>
        <w:tc>
          <w:tcPr>
            <w:tcW w:w="2762" w:type="dxa"/>
          </w:tcPr>
          <w:p w14:paraId="4C94F69F" w14:textId="560EA419" w:rsidR="0070580E" w:rsidRPr="000017D9" w:rsidRDefault="0070580E" w:rsidP="000054D4">
            <w:pPr>
              <w:pStyle w:val="Normaltable"/>
            </w:pPr>
            <w:r>
              <w:rPr>
                <w:i/>
              </w:rPr>
              <w:t>Total cost of the equipment or asset</w:t>
            </w:r>
          </w:p>
        </w:tc>
      </w:tr>
    </w:tbl>
    <w:p w14:paraId="560AE2A6" w14:textId="5BB66D46" w:rsidR="00A91C0B" w:rsidRDefault="00A91C0B" w:rsidP="00EC6961">
      <w:pPr>
        <w:spacing w:before="240"/>
      </w:pPr>
      <w:r>
        <w:lastRenderedPageBreak/>
        <w:t>ST5.6</w:t>
      </w:r>
      <w:r>
        <w:tab/>
        <w:t xml:space="preserve">On expiration </w:t>
      </w:r>
      <w:r w:rsidRPr="00A91C0B">
        <w:t>or termination of the Agreement, the Grantee agrees to transfer any Asset to the Commonwealth or a third party nominated by the Commonwealth or otherwise deal with the Asset as directed by the Commonwealth.</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2E5885BA" w14:textId="32CEA0F8" w:rsidR="000E7D88" w:rsidRPr="00C36EA6" w:rsidRDefault="000054D4" w:rsidP="00EA7036">
      <w:r>
        <w:t>ST7.1</w:t>
      </w:r>
      <w:r>
        <w:tab/>
      </w:r>
      <w:r w:rsidR="000E7D88" w:rsidRPr="00C36EA6">
        <w:t>The Grantee agrees to ensure that personnel performing work in relation to the Activity:</w:t>
      </w:r>
    </w:p>
    <w:p w14:paraId="551E6663" w14:textId="5C4BEA96" w:rsidR="009D0F05" w:rsidRDefault="000054D4" w:rsidP="00E10824">
      <w:pPr>
        <w:pStyle w:val="NormalIndent"/>
        <w:ind w:left="1247" w:hanging="567"/>
      </w:pPr>
      <w:r>
        <w:t>(a)</w:t>
      </w:r>
      <w:r w:rsidR="009D0F05">
        <w:tab/>
        <w:t>are appropriately qualified to perform the tasks indicated</w:t>
      </w:r>
      <w:r w:rsidR="00482857">
        <w:t>;</w:t>
      </w:r>
    </w:p>
    <w:p w14:paraId="12C7E563" w14:textId="06664FD7" w:rsidR="009D0F05" w:rsidRDefault="009D0F05" w:rsidP="00E10824">
      <w:pPr>
        <w:pStyle w:val="NormalIndent"/>
        <w:ind w:left="1247" w:hanging="567"/>
      </w:pPr>
      <w:r>
        <w:t>(b)</w:t>
      </w:r>
      <w:r>
        <w:tab/>
        <w:t>have obtained the required qualifications, licences, permits, approvals or skills before performing any part of the Activity, including</w:t>
      </w:r>
    </w:p>
    <w:p w14:paraId="150F076A" w14:textId="543E3CE1" w:rsidR="000E7D88" w:rsidRDefault="009D0F05" w:rsidP="00A80E0B">
      <w:pPr>
        <w:pStyle w:val="NormalIndent"/>
        <w:tabs>
          <w:tab w:val="left" w:pos="1843"/>
        </w:tabs>
        <w:ind w:left="1814" w:hanging="567"/>
        <w:rPr>
          <w:highlight w:val="yellow"/>
        </w:rPr>
      </w:pPr>
      <w:r>
        <w:t>(i)</w:t>
      </w:r>
      <w:r>
        <w:tab/>
      </w:r>
      <w:r w:rsidR="0088005A" w:rsidRPr="00F14419">
        <w:t>&lt;activities and qualifications&gt;</w:t>
      </w:r>
    </w:p>
    <w:p w14:paraId="6B9FF54A" w14:textId="06F26A5A" w:rsidR="009D0F05" w:rsidRPr="00C36EA6" w:rsidRDefault="009D0F05" w:rsidP="00E10824">
      <w:pPr>
        <w:pStyle w:val="NormalIndent"/>
        <w:ind w:left="1247" w:hanging="567"/>
      </w:pPr>
      <w:r w:rsidRPr="009D0F05">
        <w:t>(c)</w:t>
      </w:r>
      <w:r>
        <w:tab/>
        <w:t>continue to maintain all relevant qualifications, licences, permits, approvals or skills for the duration of their involvement in the Activity.</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lastRenderedPageBreak/>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7"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2419BF67" w14:textId="0DEBA581" w:rsidR="001B59B7" w:rsidRDefault="001B59B7" w:rsidP="001B59B7">
      <w:r>
        <w:t>ST14.1</w:t>
      </w:r>
      <w:r>
        <w:tab/>
        <w:t>In this 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516"/>
      </w:tblGrid>
      <w:tr w:rsidR="001B59B7" w:rsidRPr="00403FCD" w14:paraId="3DD32259" w14:textId="77777777" w:rsidTr="00310570">
        <w:tc>
          <w:tcPr>
            <w:tcW w:w="2211"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6804" w:type="dxa"/>
          </w:tcPr>
          <w:p w14:paraId="290B9EAD" w14:textId="77777777" w:rsidR="001B59B7" w:rsidRPr="00403FCD" w:rsidRDefault="001B59B7" w:rsidP="00310570">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(Cth).  This list is available at:</w:t>
            </w:r>
            <w:r w:rsidRPr="00403FCD">
              <w:rPr>
                <w:rFonts w:cs="Arial"/>
                <w:color w:val="000000" w:themeColor="text1"/>
                <w:szCs w:val="20"/>
              </w:rPr>
              <w:br/>
            </w:r>
            <w:hyperlink r:id="rId18" w:history="1">
              <w:r w:rsidRPr="00801AB0">
                <w:rPr>
                  <w:rStyle w:val="Hyperlink"/>
                </w:rPr>
                <w:t>https://www.nationalsecurity.gov.au/Listedterroristorganisations/Pages/default.aspx</w:t>
              </w:r>
            </w:hyperlink>
            <w:r w:rsidRPr="00403FCD">
              <w:rPr>
                <w:rFonts w:cs="Arial"/>
                <w:color w:val="000000" w:themeColor="text1"/>
                <w:szCs w:val="20"/>
              </w:rPr>
              <w:t>;</w:t>
            </w:r>
          </w:p>
        </w:tc>
      </w:tr>
      <w:tr w:rsidR="001B59B7" w:rsidRPr="00403FCD" w14:paraId="54235F0E" w14:textId="77777777" w:rsidTr="00310570">
        <w:tc>
          <w:tcPr>
            <w:tcW w:w="2211"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6804" w:type="dxa"/>
          </w:tcPr>
          <w:p w14:paraId="1DFB7E27" w14:textId="77777777" w:rsidR="001B59B7" w:rsidRPr="00403FCD" w:rsidRDefault="001B59B7" w:rsidP="00310570">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(Cth) and the </w:t>
            </w:r>
            <w:r w:rsidRPr="00403FCD">
              <w:rPr>
                <w:rFonts w:cs="Arial"/>
                <w:i/>
                <w:color w:val="000000" w:themeColor="text1"/>
                <w:szCs w:val="20"/>
              </w:rPr>
              <w:t>Autonomous Sanctions Act 2011</w:t>
            </w:r>
            <w:r w:rsidRPr="00403FCD">
              <w:rPr>
                <w:rFonts w:cs="Arial"/>
                <w:color w:val="000000" w:themeColor="text1"/>
                <w:szCs w:val="20"/>
              </w:rPr>
              <w:t xml:space="preserve"> (Cth).  This list is available at:</w:t>
            </w:r>
            <w:r w:rsidRPr="00403FCD">
              <w:rPr>
                <w:rFonts w:cs="Arial"/>
                <w:color w:val="000000" w:themeColor="text1"/>
                <w:szCs w:val="20"/>
              </w:rPr>
              <w:br/>
            </w:r>
            <w:hyperlink r:id="rId19"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310570">
        <w:tc>
          <w:tcPr>
            <w:tcW w:w="2211"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6804" w:type="dxa"/>
          </w:tcPr>
          <w:p w14:paraId="372D82DB" w14:textId="77777777" w:rsidR="001B59B7" w:rsidRPr="00403FCD" w:rsidRDefault="001B59B7" w:rsidP="00310570">
            <w:pPr>
              <w:rPr>
                <w:rFonts w:cs="Arial"/>
                <w:szCs w:val="20"/>
              </w:rPr>
            </w:pPr>
            <w:r w:rsidRPr="00403FCD">
              <w:rPr>
                <w:rFonts w:cs="Arial"/>
                <w:szCs w:val="20"/>
              </w:rPr>
              <w:t>means the list of firms and individuals ineligible to be awarded a</w:t>
            </w:r>
            <w:r>
              <w:rPr>
                <w:rFonts w:cs="Arial"/>
                <w:szCs w:val="20"/>
              </w:rPr>
              <w:t xml:space="preserve"> World Bank-financed contract. </w:t>
            </w:r>
            <w:r w:rsidRPr="00403FCD">
              <w:rPr>
                <w:rFonts w:cs="Arial"/>
                <w:szCs w:val="20"/>
              </w:rPr>
              <w:t>This list is available at:</w:t>
            </w:r>
            <w:r w:rsidRPr="00403FCD">
              <w:rPr>
                <w:rFonts w:cs="Arial"/>
                <w:szCs w:val="20"/>
              </w:rPr>
              <w:br/>
            </w:r>
            <w:hyperlink r:id="rId20" w:history="1">
              <w:r w:rsidRPr="00403FCD">
                <w:rPr>
                  <w:rStyle w:val="Hyperlink"/>
                  <w:rFonts w:cs="Arial"/>
                  <w:szCs w:val="20"/>
                </w:rPr>
                <w:t>http://web.worldbank.org/external/default/main?theSitePK=84266&amp;content</w:t>
              </w:r>
              <w:r w:rsidRPr="00403FCD">
                <w:rPr>
                  <w:rStyle w:val="Hyperlink"/>
                  <w:rFonts w:cs="Arial"/>
                  <w:szCs w:val="20"/>
                </w:rPr>
                <w:br/>
                <w:t>MDK=64069844&amp;menuPK=116730&amp;pagePK=64148989&amp;piPK=64148984</w:t>
              </w:r>
              <w:r w:rsidRPr="00403FCD">
                <w:rPr>
                  <w:rStyle w:val="Hyperlink"/>
                  <w:rFonts w:cs="Arial"/>
                  <w:szCs w:val="20"/>
                </w:rPr>
                <w:br/>
                <w:t>&amp;sort_on=SUPP_CTRY_NAME&amp;sort_order=ascending&amp;sort_data=text</w:t>
              </w:r>
            </w:hyperlink>
            <w:r w:rsidRPr="00403FCD">
              <w:rPr>
                <w:rFonts w:cs="Arial"/>
                <w:color w:val="000000" w:themeColor="text1"/>
                <w:szCs w:val="20"/>
              </w:rPr>
              <w:t>.</w:t>
            </w:r>
          </w:p>
        </w:tc>
      </w:tr>
    </w:tbl>
    <w:p w14:paraId="2FD8095B" w14:textId="6D4B1076" w:rsidR="001B59B7" w:rsidRDefault="001B59B7" w:rsidP="001B59B7">
      <w:pPr>
        <w:spacing w:before="240"/>
      </w:pPr>
      <w:r>
        <w:t>ST14.2</w:t>
      </w:r>
      <w:r>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Default="00446120" w:rsidP="00446120">
      <w:pPr>
        <w:pStyle w:val="NormalIndent"/>
        <w:ind w:left="1247" w:hanging="567"/>
      </w:pPr>
      <w:r>
        <w:t>(a)</w:t>
      </w:r>
      <w:r>
        <w:tab/>
        <w:t>are not directly or indirectly engaged in preparing, planning, assisting in or the doing of a terrorist act;</w:t>
      </w:r>
    </w:p>
    <w:p w14:paraId="5657079E" w14:textId="19F718BA" w:rsidR="00446120" w:rsidRDefault="00446120" w:rsidP="00446120">
      <w:pPr>
        <w:pStyle w:val="NormalIndent"/>
        <w:ind w:left="1247" w:hanging="567"/>
      </w:pPr>
      <w:r>
        <w:t>(b)</w:t>
      </w:r>
      <w:r>
        <w:tab/>
        <w:t>are not, and do not become a Listed Terrorist Organisation;</w:t>
      </w:r>
    </w:p>
    <w:p w14:paraId="16ECEAC4" w14:textId="1AD4C2C7" w:rsidR="00446120" w:rsidRDefault="00446120" w:rsidP="00446120">
      <w:pPr>
        <w:pStyle w:val="NormalIndent"/>
        <w:ind w:left="1247" w:hanging="567"/>
      </w:pPr>
      <w:r>
        <w:t>(c)</w:t>
      </w:r>
      <w:r>
        <w:tab/>
        <w:t>are not, and do not become listed on the Consolidated List;</w:t>
      </w:r>
    </w:p>
    <w:p w14:paraId="39E4D539" w14:textId="20546387" w:rsidR="00446120" w:rsidRDefault="00446120" w:rsidP="00446120">
      <w:pPr>
        <w:pStyle w:val="NormalIndent"/>
        <w:ind w:left="1247" w:hanging="567"/>
      </w:pPr>
      <w:r>
        <w:t>(d)</w:t>
      </w:r>
      <w:r>
        <w:tab/>
        <w:t xml:space="preserve">are not, </w:t>
      </w:r>
      <w:r w:rsidRPr="00C01732">
        <w:t>and to do not become listed on the World Bank Listing of Ineligible Firms and Individuals;</w:t>
      </w:r>
    </w:p>
    <w:p w14:paraId="094111CC" w14:textId="1BAC68C1" w:rsidR="00446120" w:rsidRDefault="00446120" w:rsidP="00446120">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lastRenderedPageBreak/>
        <w:t>(f)</w:t>
      </w:r>
      <w:r>
        <w:tab/>
        <w:t xml:space="preserve">do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9"/>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lastRenderedPageBreak/>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7F2B6AEB" w14:textId="0470AE00" w:rsidR="00E3172E" w:rsidRPr="00ED3CD4" w:rsidRDefault="00E3172E" w:rsidP="00B42D3C">
      <w:pPr>
        <w:ind w:left="709"/>
      </w:pPr>
      <w:r w:rsidRPr="00ED3CD4">
        <w:t>&lt;compliance with legislation&gt;</w:t>
      </w:r>
    </w:p>
    <w:p w14:paraId="0817F858" w14:textId="25CFF7A5" w:rsidR="002E2049" w:rsidRPr="00ED3CD4" w:rsidRDefault="00114CCB" w:rsidP="00EC6961">
      <w:pPr>
        <w:pStyle w:val="NormalIndent"/>
        <w:ind w:left="1247" w:hanging="567"/>
      </w:pPr>
      <w:r>
        <w:t>(a</w:t>
      </w:r>
      <w:r w:rsidR="002B791B" w:rsidRPr="00ED3CD4">
        <w:t>)</w:t>
      </w:r>
      <w:r w:rsidR="002B791B" w:rsidRPr="00ED3CD4">
        <w:tab/>
      </w:r>
      <w:r w:rsidR="001A7F98" w:rsidRPr="00ED3CD4">
        <w:t xml:space="preserve">All </w:t>
      </w:r>
      <w:r w:rsidR="002E2049" w:rsidRPr="00ED3CD4">
        <w:t xml:space="preserve">State, Territory or Commonwealth law relating to the employment or engagement of </w:t>
      </w:r>
      <w:r w:rsidR="005E0DB5" w:rsidRPr="00ED3CD4">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68756D21" w14:textId="0C19796C" w:rsidR="002E2049" w:rsidRDefault="002B791B" w:rsidP="002B791B">
      <w:pPr>
        <w:pStyle w:val="NormalIndent"/>
        <w:ind w:left="1247" w:hanging="567"/>
      </w:pPr>
      <w:r w:rsidRPr="00ED3CD4">
        <w:t>(</w:t>
      </w:r>
      <w:r w:rsidR="00114CCB">
        <w:t>b</w:t>
      </w:r>
      <w:r w:rsidRPr="00ED3CD4">
        <w:t>)</w:t>
      </w:r>
      <w:r w:rsidRPr="00ED3CD4">
        <w:tab/>
      </w:r>
      <w:r w:rsidR="002E2049" w:rsidRPr="00ED3CD4">
        <w:t>The Building Code 2016</w:t>
      </w:r>
      <w:r w:rsidR="0083497F" w:rsidRPr="00ED3CD4">
        <w:rPr>
          <w:rStyle w:val="FootnoteReference"/>
        </w:rPr>
        <w:footnoteReference w:id="2"/>
      </w:r>
      <w:r w:rsidR="002E2049" w:rsidRPr="00ED3CD4">
        <w:t xml:space="preserve">  (Building Code) and the Australian Government Building and Construction WHS Acc</w:t>
      </w:r>
      <w:r w:rsidR="00D36D8E" w:rsidRPr="00ED3CD4">
        <w:t>reditation Scheme</w:t>
      </w:r>
      <w:r w:rsidR="0083497F" w:rsidRPr="00ED3CD4">
        <w:rPr>
          <w:rStyle w:val="FootnoteReference"/>
        </w:rPr>
        <w:footnoteReference w:id="3"/>
      </w:r>
      <w:r w:rsidR="00114CCB">
        <w:t xml:space="preserve"> (WHS Scheme)</w:t>
      </w:r>
    </w:p>
    <w:p w14:paraId="4853D11E" w14:textId="69415B0F" w:rsidR="00114CCB" w:rsidRDefault="00114CCB" w:rsidP="002B791B">
      <w:pPr>
        <w:pStyle w:val="NormalIndent"/>
        <w:ind w:left="1247" w:hanging="567"/>
      </w:pPr>
      <w:r>
        <w:t>(c)</w:t>
      </w:r>
      <w:r>
        <w:tab/>
        <w:t>Releva</w:t>
      </w:r>
      <w:r w:rsidR="00DC4AB8">
        <w:t>nt approvals by the Australian S</w:t>
      </w:r>
      <w:r>
        <w:t>pace Agency under the Space (</w:t>
      </w:r>
      <w:r w:rsidRPr="003A53DC">
        <w:rPr>
          <w:i/>
        </w:rPr>
        <w:t xml:space="preserve">Launches and Returns) </w:t>
      </w:r>
      <w:r>
        <w:t>Act 2018.</w:t>
      </w:r>
    </w:p>
    <w:p w14:paraId="7C2E2053" w14:textId="77777777" w:rsidR="00114CCB" w:rsidRPr="00ED3CD4" w:rsidRDefault="00114CCB" w:rsidP="002B791B">
      <w:pPr>
        <w:pStyle w:val="NormalIndent"/>
        <w:ind w:left="1247" w:hanging="567"/>
      </w:pP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1" w:name="_Ref480366732"/>
      <w:r w:rsidRPr="001F2FCF">
        <w:rPr>
          <w:lang w:eastAsia="en-AU"/>
        </w:rPr>
        <w:t>Not a</w:t>
      </w:r>
      <w:r w:rsidR="003769CD" w:rsidRPr="001F2FCF">
        <w:rPr>
          <w:lang w:eastAsia="en-AU"/>
        </w:rPr>
        <w:t>pplicable</w:t>
      </w:r>
    </w:p>
    <w:bookmarkEnd w:id="31"/>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lastRenderedPageBreak/>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45F8D8E4" w:rsidR="0083039E" w:rsidRPr="00D43373" w:rsidRDefault="000E7D88" w:rsidP="001629D0">
      <w:pPr>
        <w:pStyle w:val="Heading2"/>
      </w:pPr>
      <w:r w:rsidRPr="00D43373">
        <w:br w:type="page"/>
      </w:r>
      <w:bookmarkStart w:id="32" w:name="_Toc20301186"/>
      <w:r>
        <w:lastRenderedPageBreak/>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r w:rsidR="0083039E" w:rsidRPr="00D43373">
        <w:t>any payment to, or withholding of any payment from, the Grantee under this Agreement.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lastRenderedPageBreak/>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r w:rsidR="0083039E" w:rsidRPr="00D43373">
        <w:t>are registered for GST purposes;</w:t>
      </w:r>
      <w:bookmarkEnd w:id="44"/>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5849CE65" w:rsidR="0083039E" w:rsidRPr="00D43373" w:rsidRDefault="002C1D81" w:rsidP="002C1D81">
      <w:bookmarkStart w:id="45" w:name="_Ref477883310"/>
      <w:r>
        <w:t>9.4</w:t>
      </w:r>
      <w:r>
        <w:tab/>
      </w:r>
      <w:r w:rsidR="0083039E" w:rsidRPr="00D43373">
        <w:t>The Grantee agrees that the Commonwealth will issue it with a recipient created tax invoices for any taxable supplies 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8" w:name="_TOC_250010"/>
      <w:bookmarkEnd w:id="48"/>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lastRenderedPageBreak/>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9" w:name="_TOC_250009"/>
      <w:r w:rsidRPr="00D43373">
        <w:t xml:space="preserve">Record </w:t>
      </w:r>
      <w:bookmarkEnd w:id="49"/>
      <w:r w:rsidRPr="00D43373">
        <w:t>keeping</w:t>
      </w:r>
    </w:p>
    <w:p w14:paraId="147A6A13" w14:textId="1EDB7087" w:rsidR="0083039E" w:rsidRPr="00D43373" w:rsidRDefault="00775F1C" w:rsidP="002C1D81">
      <w:bookmarkStart w:id="50" w:name="_Ref480366749"/>
      <w:r>
        <w:t>12.1</w:t>
      </w:r>
      <w:r>
        <w:tab/>
      </w:r>
      <w:r w:rsidR="0083039E" w:rsidRPr="00D43373">
        <w:t xml:space="preserve">The Grantee agrees to </w:t>
      </w:r>
      <w:r w:rsidR="00D919F7">
        <w:t xml:space="preserve">keep </w:t>
      </w:r>
      <w:r w:rsidR="0083039E" w:rsidRPr="00D43373">
        <w:t>financial accounts and other records that:</w:t>
      </w:r>
      <w:bookmarkEnd w:id="50"/>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1" w:name="_TOC_250008"/>
      <w:bookmarkEnd w:id="51"/>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2" w:name="_Ref477972885"/>
      <w:r>
        <w:t>13.1</w:t>
      </w:r>
      <w:r>
        <w:tab/>
      </w:r>
      <w:r w:rsidR="0083039E" w:rsidRPr="00D43373">
        <w:t>The Grantee agrees to provide the Reporting Material specified in the Grant Details to the Commonwealth.</w:t>
      </w:r>
      <w:bookmarkEnd w:id="52"/>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3" w:name="_TOC_250007"/>
      <w:bookmarkEnd w:id="53"/>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4" w:name="_TOC_250006"/>
      <w:bookmarkEnd w:id="54"/>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5" w:name="_TOC_250005"/>
      <w:bookmarkEnd w:id="55"/>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332AFAD1" w14:textId="27EB6D35" w:rsidR="00BF0DFC" w:rsidRDefault="00BF0DFC" w:rsidP="002C1D81">
      <w:r>
        <w:t>16.1</w:t>
      </w:r>
      <w:r>
        <w:tab/>
        <w:t>The Grantee agrees to:</w:t>
      </w:r>
    </w:p>
    <w:p w14:paraId="6FE51732" w14:textId="26425BD8" w:rsidR="00BF0DFC" w:rsidRPr="00D43373" w:rsidRDefault="00BF0DFC" w:rsidP="00BF0DFC">
      <w:pPr>
        <w:pStyle w:val="NormalIndent"/>
        <w:ind w:left="1247" w:hanging="567"/>
        <w:rPr>
          <w:u w:color="B5082E"/>
        </w:rPr>
      </w:pPr>
      <w:r>
        <w:rPr>
          <w:u w:color="B5082E"/>
        </w:rPr>
        <w:t>(a)</w:t>
      </w:r>
      <w:r>
        <w:rPr>
          <w:u w:color="B5082E"/>
        </w:rPr>
        <w:tab/>
        <w:t>conduct a risk assessment to identify the risk associated with undertaking the Activity: and</w:t>
      </w:r>
    </w:p>
    <w:p w14:paraId="42B7BBEB" w14:textId="59685A78" w:rsidR="00BF0DFC" w:rsidRPr="00D43373" w:rsidRDefault="00BF0DFC" w:rsidP="00BF0DFC">
      <w:pPr>
        <w:pStyle w:val="NormalIndent"/>
        <w:ind w:left="1247" w:hanging="567"/>
        <w:rPr>
          <w:u w:color="B5082E"/>
        </w:rPr>
      </w:pPr>
      <w:r>
        <w:rPr>
          <w:u w:color="B5082E"/>
        </w:rPr>
        <w:t>(b)</w:t>
      </w:r>
      <w:r>
        <w:rPr>
          <w:u w:color="B5082E"/>
        </w:rPr>
        <w:tab/>
        <w:t xml:space="preserve">effect and maintain adequate and appropriate insurance to </w:t>
      </w:r>
      <w:r w:rsidRPr="00F625CD">
        <w:rPr>
          <w:u w:color="B5082E"/>
        </w:rPr>
        <w:t>mitigate the risks identified in the risk assessment prepared under clause 16.1(a).</w:t>
      </w:r>
    </w:p>
    <w:p w14:paraId="185BABFB" w14:textId="076B6C5F"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56" w:name="_TOC_250004"/>
      <w:r w:rsidRPr="00D43373">
        <w:t xml:space="preserve">Intellectual </w:t>
      </w:r>
      <w:bookmarkEnd w:id="56"/>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7"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7"/>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8" w:name="_TOC_250003"/>
      <w:bookmarkStart w:id="59" w:name="_Ref477880989"/>
      <w:r w:rsidRPr="00D43373">
        <w:t xml:space="preserve">Dispute </w:t>
      </w:r>
      <w:bookmarkEnd w:id="58"/>
      <w:r w:rsidRPr="00D43373">
        <w:t>resolution</w:t>
      </w:r>
      <w:bookmarkEnd w:id="59"/>
    </w:p>
    <w:p w14:paraId="696EC30B" w14:textId="4689818A" w:rsidR="0083039E" w:rsidRPr="00D43373" w:rsidRDefault="00033F93" w:rsidP="002C1D81">
      <w:bookmarkStart w:id="60"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0"/>
    </w:p>
    <w:p w14:paraId="593D75A1" w14:textId="4E2F03C3" w:rsidR="0083039E" w:rsidRPr="00D43373" w:rsidRDefault="00033F93" w:rsidP="002C1D81">
      <w:r>
        <w:lastRenderedPageBreak/>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1" w:name="_Ref477883899"/>
      <w:r>
        <w:t>18.3</w:t>
      </w:r>
      <w:r>
        <w:tab/>
      </w:r>
      <w:r w:rsidR="0083039E" w:rsidRPr="00D43373">
        <w:t>The Parties may agree to suspend performance of the Agreement pending resolution of the dispute.</w:t>
      </w:r>
      <w:bookmarkEnd w:id="61"/>
    </w:p>
    <w:p w14:paraId="32CFB9F6" w14:textId="134D6E24" w:rsidR="0083039E" w:rsidRPr="00D43373" w:rsidRDefault="00033F93" w:rsidP="002C1D81">
      <w:bookmarkStart w:id="62"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2"/>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3" w:name="_TOC_250002"/>
      <w:bookmarkStart w:id="64" w:name="_Ref477956634"/>
      <w:r w:rsidRPr="00D43373">
        <w:t xml:space="preserve">Reduction, Suspension and </w:t>
      </w:r>
      <w:bookmarkEnd w:id="63"/>
      <w:r w:rsidRPr="00D43373">
        <w:t>Termination</w:t>
      </w:r>
      <w:bookmarkEnd w:id="64"/>
    </w:p>
    <w:p w14:paraId="78DCE29F" w14:textId="1C84EA93" w:rsidR="0083039E" w:rsidRPr="00033F93" w:rsidRDefault="00033F93" w:rsidP="002C1D81">
      <w:pPr>
        <w:rPr>
          <w:b/>
        </w:rPr>
      </w:pPr>
      <w:bookmarkStart w:id="65" w:name="_Ref477884566"/>
      <w:r w:rsidRPr="00033F93">
        <w:rPr>
          <w:b/>
        </w:rPr>
        <w:t>19.1</w:t>
      </w:r>
      <w:r w:rsidRPr="00033F93">
        <w:rPr>
          <w:b/>
        </w:rPr>
        <w:tab/>
      </w:r>
      <w:r w:rsidR="0083039E" w:rsidRPr="00033F93">
        <w:rPr>
          <w:b/>
        </w:rPr>
        <w:t>Reduction in scope of agreement for fault</w:t>
      </w:r>
      <w:bookmarkEnd w:id="65"/>
    </w:p>
    <w:p w14:paraId="4CEEF65B" w14:textId="561CAC53" w:rsidR="0083039E" w:rsidRPr="00D43373" w:rsidRDefault="00097B93" w:rsidP="002C1D81">
      <w:bookmarkStart w:id="66"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6"/>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7" w:name="_Ref477884612"/>
      <w:r w:rsidRPr="00033F93">
        <w:rPr>
          <w:b/>
        </w:rPr>
        <w:t>19.2</w:t>
      </w:r>
      <w:r w:rsidRPr="00033F93">
        <w:rPr>
          <w:b/>
        </w:rPr>
        <w:tab/>
      </w:r>
      <w:r w:rsidR="0083039E" w:rsidRPr="00033F93">
        <w:rPr>
          <w:b/>
        </w:rPr>
        <w:t>Suspension</w:t>
      </w:r>
      <w:bookmarkEnd w:id="67"/>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lastRenderedPageBreak/>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8" w:name="_Ref477884587"/>
      <w:r>
        <w:t>19.3</w:t>
      </w:r>
      <w:r>
        <w:tab/>
      </w:r>
      <w:r w:rsidR="0083039E" w:rsidRPr="008A5AEF">
        <w:t>Termination for fault</w:t>
      </w:r>
      <w:bookmarkEnd w:id="68"/>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636F773B"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9" w:name="_TOC_250001"/>
      <w:bookmarkStart w:id="70" w:name="_Ref480366765"/>
      <w:r w:rsidRPr="00D43373">
        <w:t xml:space="preserve">Cancellation or reduction for </w:t>
      </w:r>
      <w:bookmarkEnd w:id="69"/>
      <w:r w:rsidRPr="00D43373">
        <w:t>convenience</w:t>
      </w:r>
      <w:bookmarkEnd w:id="70"/>
    </w:p>
    <w:p w14:paraId="07080144" w14:textId="61133F84" w:rsidR="0083039E" w:rsidRPr="00D43373" w:rsidRDefault="005E2CB6" w:rsidP="002C1D81">
      <w:bookmarkStart w:id="71" w:name="_Ref477884711"/>
      <w:r>
        <w:t>20.1</w:t>
      </w:r>
      <w:r>
        <w:tab/>
      </w:r>
      <w:r w:rsidR="0083039E" w:rsidRPr="00D43373">
        <w:t>The Commonwealth may cancel or reduce the scope of this Agreement by notice, due to:</w:t>
      </w:r>
      <w:bookmarkEnd w:id="71"/>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lastRenderedPageBreak/>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2" w:name="_TOC_250000"/>
      <w:bookmarkEnd w:id="72"/>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lastRenderedPageBreak/>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lastRenderedPageBreak/>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3" w:name="_Toc20301187"/>
      <w:r w:rsidRPr="00D43373">
        <w:lastRenderedPageBreak/>
        <w:t>Signatures</w:t>
      </w:r>
      <w:bookmarkEnd w:id="73"/>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4" w:name="_Toc499737085"/>
      <w:bookmarkStart w:id="75" w:name="_Toc499737323"/>
      <w:bookmarkStart w:id="76" w:name="_Toc20301188"/>
      <w:r>
        <w:t>Commonwealth</w:t>
      </w:r>
      <w:bookmarkEnd w:id="74"/>
      <w:bookmarkEnd w:id="75"/>
      <w:bookmarkEnd w:id="76"/>
    </w:p>
    <w:p w14:paraId="0BA4A4D8" w14:textId="77777777"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t>Department of Industry, Innovation and Science.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7" w:name="_Toc499737086"/>
      <w:bookmarkStart w:id="78" w:name="_Toc499737324"/>
      <w:bookmarkStart w:id="79" w:name="_Toc514071155"/>
      <w:bookmarkStart w:id="80" w:name="_Toc20301189"/>
      <w:bookmarkEnd w:id="77"/>
      <w:bookmarkEnd w:id="78"/>
      <w:r>
        <w:t>Grantee</w:t>
      </w:r>
      <w:bookmarkEnd w:id="79"/>
      <w:bookmarkEnd w:id="8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1" w:name="_Toc20301190"/>
      <w:r w:rsidRPr="00D43373">
        <w:lastRenderedPageBreak/>
        <w:t xml:space="preserve">Schedule </w:t>
      </w:r>
      <w:r w:rsidR="00EF4D29">
        <w:t>2</w:t>
      </w:r>
      <w:r w:rsidRPr="00D43373">
        <w:t xml:space="preserve"> Reporting </w:t>
      </w:r>
      <w:r w:rsidR="00825E9C">
        <w:t>requirements</w:t>
      </w:r>
      <w:bookmarkEnd w:id="81"/>
    </w:p>
    <w:p w14:paraId="12894164" w14:textId="77777777" w:rsidR="00106835" w:rsidRDefault="00106835" w:rsidP="00D77BE3">
      <w:pPr>
        <w:pStyle w:val="Heading3schedule2"/>
      </w:pPr>
      <w:bookmarkStart w:id="82" w:name="_Toc436041538"/>
      <w:bookmarkStart w:id="83" w:name="_Toc448909688"/>
      <w:r w:rsidRPr="00D43373">
        <w:t>Appendix 1</w:t>
      </w:r>
      <w:bookmarkEnd w:id="82"/>
      <w:bookmarkEnd w:id="83"/>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1"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4" w:name="_Toc436041539"/>
      <w:r w:rsidRPr="00A94AEF">
        <w:rPr>
          <w:szCs w:val="28"/>
        </w:rPr>
        <w:t>Project progress</w:t>
      </w:r>
      <w:bookmarkEnd w:id="84"/>
    </w:p>
    <w:p w14:paraId="4D20704F" w14:textId="3631FB57" w:rsidR="007402E6" w:rsidRPr="007402E6" w:rsidRDefault="007402E6" w:rsidP="00FC64FF">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63C42443" w14:textId="77777777" w:rsidR="007402E6" w:rsidRPr="007402E6" w:rsidRDefault="007402E6" w:rsidP="00A94AEF">
      <w:pPr>
        <w:pStyle w:val="Heading5schedule"/>
      </w:pPr>
      <w:bookmarkStart w:id="85" w:name="_Toc436041540"/>
      <w:r w:rsidRPr="007402E6">
        <w:t>Project outcomes</w:t>
      </w:r>
    </w:p>
    <w:p w14:paraId="76AFFE2C" w14:textId="77777777" w:rsidR="007402E6" w:rsidRPr="00FC64FF" w:rsidRDefault="007402E6" w:rsidP="00A31C71">
      <w:pPr>
        <w:pStyle w:val="ListNumber4"/>
        <w:numPr>
          <w:ilvl w:val="0"/>
          <w:numId w:val="20"/>
        </w:numPr>
      </w:pPr>
      <w:r w:rsidRPr="00FC64FF">
        <w:t>Outline the project outcomes achieved to date.</w:t>
      </w:r>
    </w:p>
    <w:p w14:paraId="768B7664" w14:textId="77777777" w:rsidR="007402E6" w:rsidRPr="007402E6" w:rsidRDefault="007402E6" w:rsidP="00A94AEF">
      <w:pPr>
        <w:pStyle w:val="Heading5schedule"/>
      </w:pPr>
      <w:r w:rsidRPr="007402E6">
        <w:t xml:space="preserve">Project expenditure </w:t>
      </w:r>
    </w:p>
    <w:bookmarkEnd w:id="85"/>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77777777" w:rsidR="007402E6" w:rsidRPr="007402E6" w:rsidRDefault="007402E6" w:rsidP="007402E6">
      <w:r w:rsidRPr="007402E6">
        <w:t>All expenditure should be GST inclusive, less GST credits you can claim. We may ask you to provide evidence of costs incurred.</w:t>
      </w:r>
    </w:p>
    <w:p w14:paraId="7C5DC840" w14:textId="4FC59F02" w:rsidR="007402E6" w:rsidRPr="007402E6" w:rsidRDefault="007402E6" w:rsidP="007402E6">
      <w:r w:rsidRPr="007402E6">
        <w:lastRenderedPageBreak/>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2399EC19" w14:textId="77777777" w:rsidR="00F10CA9" w:rsidRDefault="00F10CA9" w:rsidP="00A94AEF">
      <w:pPr>
        <w:pStyle w:val="Heading5schedule"/>
      </w:pPr>
      <w:bookmarkStart w:id="86" w:name="_Toc436041541"/>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p w14:paraId="0A5491BE" w14:textId="77777777" w:rsidR="007402E6" w:rsidRPr="007402E6" w:rsidRDefault="007402E6" w:rsidP="00A94AEF">
      <w:pPr>
        <w:pStyle w:val="Heading5schedule"/>
      </w:pPr>
      <w:r w:rsidRPr="007402E6">
        <w:t>Certification</w:t>
      </w:r>
      <w:bookmarkEnd w:id="86"/>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7" w:name="_Toc436041542"/>
      <w:bookmarkStart w:id="88"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7777777" w:rsidR="007402E6" w:rsidRPr="007402E6" w:rsidRDefault="007402E6" w:rsidP="007402E6">
      <w:r w:rsidRPr="007402E6">
        <w:t>You will need to provide the following information in your progress reports.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2"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A31C71">
      <w:pPr>
        <w:pStyle w:val="ListNumber4"/>
        <w:numPr>
          <w:ilvl w:val="0"/>
          <w:numId w:val="18"/>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5CF8C9A" w14:textId="77777777" w:rsidR="00480460" w:rsidRDefault="00480460" w:rsidP="00480460">
      <w:pPr>
        <w:pStyle w:val="ListNumber4"/>
      </w:pPr>
      <w:r>
        <w:t>How has your project unlocked international opportunities for the Australian space sector? Did your project improve the capacity and capacity of your business to deliver international space projects?</w:t>
      </w:r>
    </w:p>
    <w:p w14:paraId="6651D313" w14:textId="77777777" w:rsidR="00480460" w:rsidRDefault="00480460" w:rsidP="00480460">
      <w:pPr>
        <w:pStyle w:val="ListNumber4"/>
        <w:numPr>
          <w:ilvl w:val="0"/>
          <w:numId w:val="42"/>
        </w:numPr>
      </w:pPr>
      <w:r>
        <w:t>Has the project enabled you and potentially other Australian organisations to deliver products or services internationally, including entering international supply chains? If yes, please explain.</w:t>
      </w:r>
    </w:p>
    <w:p w14:paraId="6C1B65A7" w14:textId="77777777" w:rsidR="00480460" w:rsidRDefault="00480460" w:rsidP="00480460">
      <w:pPr>
        <w:pStyle w:val="ListNumber4"/>
        <w:numPr>
          <w:ilvl w:val="0"/>
          <w:numId w:val="42"/>
        </w:numPr>
      </w:pPr>
      <w:r>
        <w:t>Has the project enabled you and potentially other Australian organisations to grow international collaborations? If yes, please explain.</w:t>
      </w:r>
    </w:p>
    <w:p w14:paraId="7217AB21" w14:textId="77777777" w:rsidR="00480460" w:rsidRDefault="00480460" w:rsidP="00480460">
      <w:pPr>
        <w:pStyle w:val="ListNumber4"/>
        <w:numPr>
          <w:ilvl w:val="0"/>
          <w:numId w:val="42"/>
        </w:numPr>
      </w:pPr>
      <w:r>
        <w:t>What international organisations participated in your project? Did they participate directly or indirectly, and did they have low, medium or high involvement? Please explain.</w:t>
      </w:r>
    </w:p>
    <w:p w14:paraId="110D0DBF" w14:textId="77777777" w:rsidR="00480460" w:rsidRDefault="00480460" w:rsidP="00480460">
      <w:pPr>
        <w:pStyle w:val="ListNumber4"/>
        <w:numPr>
          <w:ilvl w:val="0"/>
          <w:numId w:val="42"/>
        </w:numPr>
      </w:pPr>
      <w:r>
        <w:t>Has the project generated future international opportunities for you and the Australian space sector? If yes, please explain.</w:t>
      </w:r>
    </w:p>
    <w:p w14:paraId="3CD51C7F" w14:textId="77777777" w:rsidR="00480460" w:rsidRPr="00672864" w:rsidRDefault="00480460" w:rsidP="00480460">
      <w:pPr>
        <w:pStyle w:val="ListNumber4"/>
      </w:pPr>
      <w:r w:rsidRPr="00672864">
        <w:lastRenderedPageBreak/>
        <w:t xml:space="preserve">How many international collaborations </w:t>
      </w:r>
      <w:r>
        <w:t xml:space="preserve">(e.g. research projects or business partnerships) </w:t>
      </w:r>
      <w:r w:rsidRPr="00672864">
        <w:t>or contracts has your organisation been involved in as a result of the project?</w:t>
      </w:r>
    </w:p>
    <w:p w14:paraId="56B3123F" w14:textId="77777777" w:rsidR="00480460" w:rsidRDefault="00480460" w:rsidP="00480460">
      <w:pPr>
        <w:pStyle w:val="ListNumber4"/>
        <w:numPr>
          <w:ilvl w:val="0"/>
          <w:numId w:val="43"/>
        </w:numPr>
      </w:pPr>
      <w:r w:rsidRPr="00672864">
        <w:t>What products or services did you deliver</w:t>
      </w:r>
      <w:r>
        <w:t>, or what is the nature of the collaboration</w:t>
      </w:r>
      <w:r w:rsidRPr="00672864">
        <w:t>?</w:t>
      </w:r>
    </w:p>
    <w:p w14:paraId="2ECFDA1F" w14:textId="77777777" w:rsidR="00480460" w:rsidRPr="00672864" w:rsidRDefault="00480460" w:rsidP="00480460">
      <w:pPr>
        <w:pStyle w:val="ListNumber4"/>
        <w:numPr>
          <w:ilvl w:val="0"/>
          <w:numId w:val="43"/>
        </w:numPr>
      </w:pPr>
      <w:r w:rsidRPr="00672864">
        <w:t>What was the value (financial or other) to your organisation?</w:t>
      </w:r>
    </w:p>
    <w:p w14:paraId="76EFABED" w14:textId="77777777" w:rsidR="00480460" w:rsidRDefault="00480460" w:rsidP="00480460">
      <w:pPr>
        <w:pStyle w:val="ListNumber4"/>
      </w:pPr>
      <w:r w:rsidRPr="00672864">
        <w:t>How m</w:t>
      </w:r>
      <w:r>
        <w:t>any Australian organisations participated in your project? Please describe the types of organisations (other than project partners) and nature of the relationship.</w:t>
      </w:r>
    </w:p>
    <w:p w14:paraId="63A3AD0A" w14:textId="77777777" w:rsidR="00480460" w:rsidRDefault="00480460" w:rsidP="00480460">
      <w:pPr>
        <w:pStyle w:val="ListNumber4"/>
      </w:pPr>
      <w:r>
        <w:t>How many international organisations (private, government, research or other) participated in your project? Did they participate directly or indirectly? Please indicate the overall level of involvement by international entities – would you class it as high, medium or low?</w:t>
      </w:r>
    </w:p>
    <w:p w14:paraId="193241E9" w14:textId="77777777" w:rsidR="00480460" w:rsidRDefault="00480460" w:rsidP="00480460">
      <w:pPr>
        <w:pStyle w:val="ListNumber4"/>
      </w:pPr>
      <w:r>
        <w:t>Were any Australian jobs created/likely to be created as a result of your project? If yes, please outline:</w:t>
      </w:r>
    </w:p>
    <w:p w14:paraId="381742FD" w14:textId="77777777" w:rsidR="00480460" w:rsidRDefault="00480460" w:rsidP="00480460">
      <w:pPr>
        <w:pStyle w:val="ListNumber4"/>
        <w:numPr>
          <w:ilvl w:val="1"/>
          <w:numId w:val="17"/>
        </w:numPr>
        <w:ind w:left="1077" w:hanging="357"/>
      </w:pPr>
      <w:r>
        <w:t>The number of jobs created</w:t>
      </w:r>
    </w:p>
    <w:p w14:paraId="6F71B85A" w14:textId="77777777" w:rsidR="00480460" w:rsidRDefault="00480460" w:rsidP="00480460">
      <w:pPr>
        <w:pStyle w:val="ListNumber4"/>
        <w:numPr>
          <w:ilvl w:val="1"/>
          <w:numId w:val="17"/>
        </w:numPr>
        <w:ind w:left="1077" w:hanging="357"/>
      </w:pPr>
      <w:r>
        <w:t>The type of jobs created</w:t>
      </w:r>
    </w:p>
    <w:p w14:paraId="78BA49BB" w14:textId="77777777" w:rsidR="00480460" w:rsidRDefault="00480460" w:rsidP="00480460">
      <w:pPr>
        <w:pStyle w:val="ListNumber4"/>
        <w:numPr>
          <w:ilvl w:val="1"/>
          <w:numId w:val="17"/>
        </w:numPr>
        <w:ind w:left="1077" w:hanging="357"/>
      </w:pPr>
      <w:r>
        <w:t>Whether the jobs are full-time, part-time, contract or casual</w:t>
      </w:r>
    </w:p>
    <w:p w14:paraId="1DAB80A6" w14:textId="77777777" w:rsidR="00480460" w:rsidRPr="00672864" w:rsidRDefault="00480460" w:rsidP="00480460">
      <w:pPr>
        <w:pStyle w:val="ListNumber4"/>
        <w:numPr>
          <w:ilvl w:val="1"/>
          <w:numId w:val="17"/>
        </w:numPr>
        <w:ind w:left="1077" w:hanging="357"/>
      </w:pPr>
      <w:r>
        <w:t>Whether the jobs are likely to continue into the future</w:t>
      </w:r>
    </w:p>
    <w:p w14:paraId="57732191" w14:textId="77777777" w:rsidR="00480460" w:rsidRPr="005C16DA" w:rsidRDefault="00480460" w:rsidP="00480460">
      <w:pPr>
        <w:pStyle w:val="ListNumber4"/>
      </w:pPr>
      <w:r w:rsidRPr="005C16DA">
        <w:t xml:space="preserve">Did the project result in any unexpected </w:t>
      </w:r>
      <w:r>
        <w:t xml:space="preserve">outcomes or </w:t>
      </w:r>
      <w:r w:rsidRPr="005C16DA">
        <w:t>benefits?</w:t>
      </w:r>
    </w:p>
    <w:p w14:paraId="76DB9987" w14:textId="2C1657C6" w:rsidR="00480460" w:rsidRDefault="00480460" w:rsidP="00480460">
      <w:pPr>
        <w:pStyle w:val="ListNumber4"/>
        <w:numPr>
          <w:ilvl w:val="0"/>
          <w:numId w:val="0"/>
        </w:numPr>
        <w:ind w:left="720"/>
      </w:pPr>
      <w:r w:rsidRPr="005C16DA">
        <w:t>If yes, explain</w:t>
      </w:r>
      <w:r>
        <w:t xml:space="preserve"> what these were and</w:t>
      </w:r>
      <w:r w:rsidRPr="005C16DA">
        <w:t xml:space="preserve"> why.</w:t>
      </w:r>
    </w:p>
    <w:p w14:paraId="5B0FFF85" w14:textId="77777777" w:rsidR="00480460" w:rsidRPr="00480460" w:rsidRDefault="00480460" w:rsidP="00480460">
      <w:pPr>
        <w:pStyle w:val="ListNumber4"/>
      </w:pPr>
      <w:r w:rsidRPr="00480460">
        <w:t xml:space="preserve">Is there any other information you wish to provide about your project? If yes, provide details </w:t>
      </w:r>
    </w:p>
    <w:p w14:paraId="0FCA75A6" w14:textId="77777777" w:rsidR="00480460" w:rsidRPr="00480460" w:rsidRDefault="00480460" w:rsidP="00480460">
      <w:pPr>
        <w:pStyle w:val="ListNumber4"/>
      </w:pPr>
      <w:r w:rsidRPr="00480460">
        <w:t>Are there any planned events relating to the project that you are required to notify us about in accordance with your agreement?</w:t>
      </w:r>
    </w:p>
    <w:p w14:paraId="65101D18" w14:textId="77777777" w:rsidR="00480460" w:rsidRPr="00480460" w:rsidDel="009E1D74" w:rsidRDefault="00480460" w:rsidP="00480460">
      <w:pPr>
        <w:pStyle w:val="ListNumber4"/>
        <w:numPr>
          <w:ilvl w:val="0"/>
          <w:numId w:val="0"/>
        </w:numPr>
        <w:ind w:left="720"/>
      </w:pPr>
      <w:r w:rsidRPr="00480460">
        <w:t>If yes, provide details of the event including date, time, purpose of the event and key stakeholders expected to attend.</w:t>
      </w:r>
    </w:p>
    <w:p w14:paraId="0C763F27" w14:textId="17B5DBCE" w:rsidR="007402E6" w:rsidRPr="007402E6" w:rsidRDefault="00480460" w:rsidP="00A94AEF">
      <w:pPr>
        <w:pStyle w:val="Heading5schedule"/>
      </w:pPr>
      <w:r>
        <w:t>P</w:t>
      </w:r>
      <w:r w:rsidR="007402E6" w:rsidRPr="007402E6">
        <w:t>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77777777" w:rsidR="007402E6" w:rsidRPr="007402E6" w:rsidRDefault="007402E6" w:rsidP="00FC64FF">
      <w:pPr>
        <w:pStyle w:val="NormalIndent"/>
      </w:pPr>
      <w:r w:rsidRPr="007402E6">
        <w:t>All expenditure should be GST inclusive, less GST credits you can claim. We may ask you to provide evidence of costs incurred.</w:t>
      </w:r>
    </w:p>
    <w:p w14:paraId="64425E87" w14:textId="04DB6402" w:rsidR="007402E6" w:rsidRPr="007402E6" w:rsidRDefault="007402E6" w:rsidP="00FC64FF">
      <w:pPr>
        <w:pStyle w:val="NormalIndent"/>
      </w:pPr>
      <w:r w:rsidRPr="007402E6">
        <w:lastRenderedPageBreak/>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77777777" w:rsidR="007402E6" w:rsidRPr="007402E6" w:rsidRDefault="007402E6" w:rsidP="00A94AEF">
      <w:pPr>
        <w:pStyle w:val="Heading5schedule"/>
      </w:pPr>
      <w:r w:rsidRPr="007402E6">
        <w:t>Project funding</w:t>
      </w:r>
    </w:p>
    <w:p w14:paraId="129751ED" w14:textId="77777777" w:rsidR="007402E6" w:rsidRPr="007402E6" w:rsidRDefault="007402E6" w:rsidP="00A31C71">
      <w:pPr>
        <w:pStyle w:val="ListNumber4"/>
        <w:numPr>
          <w:ilvl w:val="0"/>
          <w:numId w:val="23"/>
        </w:numPr>
      </w:pPr>
      <w:r w:rsidRPr="007402E6">
        <w:t xml:space="preserve">Provide details of all cash contributions to your project. This includes your own contributions as well as any contributions from government (except this grant), project partners or others. </w:t>
      </w: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77777777" w:rsidR="007402E6" w:rsidRPr="007402E6" w:rsidRDefault="007402E6" w:rsidP="00A94AEF">
      <w:pPr>
        <w:pStyle w:val="Heading5schedule"/>
      </w:pPr>
      <w:r w:rsidRPr="007402E6">
        <w:t>Certification</w:t>
      </w:r>
    </w:p>
    <w:p w14:paraId="01CC4BF2" w14:textId="77777777" w:rsidR="007402E6" w:rsidRPr="007402E6" w:rsidRDefault="007402E6" w:rsidP="007402E6">
      <w:pPr>
        <w:rPr>
          <w:lang w:eastAsia="en-AU"/>
        </w:rPr>
      </w:pPr>
      <w:r w:rsidRPr="007402E6">
        <w:rPr>
          <w:lang w:eastAsia="en-AU"/>
        </w:rPr>
        <w:t>You must ensure an authorised person completes the report and can certify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7A1FEA72" w:rsidR="007402E6" w:rsidRPr="007402E6" w:rsidRDefault="00481D12" w:rsidP="00FC64FF">
      <w:pPr>
        <w:pStyle w:val="ListBullet3"/>
      </w:pPr>
      <w:r>
        <w:t>T</w:t>
      </w:r>
      <w:r w:rsidR="007402E6" w:rsidRPr="007402E6">
        <w:t xml:space="preserve">he </w:t>
      </w:r>
      <w:r>
        <w:t>activities undertaken and the expenditure incurred is in accordance with</w:t>
      </w:r>
      <w:r w:rsidRPr="007402E6">
        <w:t xml:space="preserve"> </w:t>
      </w:r>
      <w:r w:rsidR="007402E6" w:rsidRPr="007402E6">
        <w:t>the grant agreement.</w:t>
      </w:r>
    </w:p>
    <w:p w14:paraId="51BFD512" w14:textId="35721A64" w:rsidR="007402E6" w:rsidRPr="007402E6" w:rsidRDefault="007402E6" w:rsidP="00FC64FF">
      <w:pPr>
        <w:pStyle w:val="ListBullet3"/>
      </w:pPr>
      <w:r w:rsidRPr="007402E6">
        <w:t xml:space="preserve">I am aware of the grantee’s obligations under their grant agreement. </w:t>
      </w:r>
    </w:p>
    <w:p w14:paraId="14A0DEC7" w14:textId="2CE8FF69" w:rsidR="004B4197" w:rsidRDefault="007402E6" w:rsidP="004B4197">
      <w:pPr>
        <w:pStyle w:val="ListBullet3"/>
        <w:sectPr w:rsidR="004B4197"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in breach of the grant agreement.</w:t>
      </w:r>
    </w:p>
    <w:p w14:paraId="06C96361" w14:textId="1CB5C639" w:rsidR="005E540E" w:rsidRDefault="00FD3D54" w:rsidP="005357E9">
      <w:pPr>
        <w:pStyle w:val="Heading3schedule2"/>
      </w:pPr>
      <w:r>
        <w:lastRenderedPageBreak/>
        <w:t>Appendix 3</w:t>
      </w:r>
    </w:p>
    <w:bookmarkEnd w:id="87"/>
    <w:bookmarkEnd w:id="88"/>
    <w:p w14:paraId="39226801" w14:textId="77777777" w:rsidR="00A31C71" w:rsidRDefault="00A31C71" w:rsidP="00A31C71">
      <w:pPr>
        <w:pStyle w:val="Heading4schedule2"/>
      </w:pPr>
      <w:r>
        <w:t>Commonwealth grant agreement administered by Department of Industry, Innovation and Science</w:t>
      </w:r>
      <w:r w:rsidRPr="00C72F2D">
        <w:t xml:space="preserve"> - </w:t>
      </w:r>
      <w:r w:rsidRPr="00C72F2D">
        <w:br/>
      </w: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777777"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Department of Industry, Innovation and Science.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77777777"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3"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default" r:id="rId24"/>
          <w:pgSz w:w="11907" w:h="16840" w:code="9"/>
          <w:pgMar w:top="1418" w:right="1418" w:bottom="1418" w:left="1701" w:header="709" w:footer="709" w:gutter="0"/>
          <w:cols w:space="708"/>
          <w:formProt w:val="0"/>
          <w:docGrid w:linePitch="360"/>
        </w:sectPr>
      </w:pPr>
      <w:bookmarkStart w:id="89" w:name="_Toc401300509"/>
    </w:p>
    <w:p w14:paraId="1241E195" w14:textId="77777777" w:rsidR="00A31C71" w:rsidRDefault="00A31C71" w:rsidP="00A31C71">
      <w:pPr>
        <w:pStyle w:val="Heading4schedule2"/>
      </w:pPr>
      <w:r>
        <w:lastRenderedPageBreak/>
        <w:t>Attachment A – Statement of grant income and expenditure</w:t>
      </w:r>
      <w:bookmarkEnd w:id="89"/>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31C71">
      <w:pPr>
        <w:pStyle w:val="Listnumber6"/>
        <w:numPr>
          <w:ilvl w:val="0"/>
          <w:numId w:val="0"/>
        </w:numPr>
      </w:pPr>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31C71">
      <w:pPr>
        <w:pStyle w:val="Listnumber6"/>
        <w:numPr>
          <w:ilvl w:val="0"/>
          <w:numId w:val="0"/>
        </w:numPr>
      </w:pPr>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77777777"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Department of Industry, Innovation and Science</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77777777" w:rsidR="00A31C71" w:rsidRPr="00C54226" w:rsidRDefault="00A31C71" w:rsidP="00A31C71">
      <w:pPr>
        <w:pStyle w:val="Listnumberappendix"/>
        <w:numPr>
          <w:ilvl w:val="0"/>
          <w:numId w:val="30"/>
        </w:numPr>
      </w:pPr>
      <w:r w:rsidRPr="00C54226">
        <w:t>We have fulfilled our responsibilities for the preparation of the statement of grant income and expenditure in accordance with the cash basis of accounting and the terms of the grant agreement with the Commonwealth, represented by the Department of Industry, Innovation and Science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7777777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for the Department of Industry</w:t>
      </w:r>
      <w:r>
        <w:t>, Innovation and Science</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0"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0"/>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77777777"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Pr="005C4A1C">
        <w:t>Department of Industry</w:t>
      </w:r>
      <w:r>
        <w:t>, Innovation and Science (the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1" w:name="_Toc401300511"/>
      <w:r>
        <w:lastRenderedPageBreak/>
        <w:t xml:space="preserve">Attachment C - </w:t>
      </w:r>
      <w:r w:rsidRPr="00BA5A90">
        <w:t xml:space="preserve">Certification of certain matters by the </w:t>
      </w:r>
      <w:r>
        <w:t>a</w:t>
      </w:r>
      <w:r w:rsidRPr="00BA5A90">
        <w:t>uditor</w:t>
      </w:r>
      <w:bookmarkEnd w:id="91"/>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19E353A6" w14:textId="4D13101C" w:rsidR="00123613" w:rsidRDefault="00A31C71" w:rsidP="00A31C71">
      <w:r w:rsidRPr="00D003E1">
        <w:t>The required format of certification is on the following page</w:t>
      </w:r>
      <w:r w:rsidRPr="00C4432D">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A42C30" w:rsidRDefault="00A42C30" w:rsidP="00685263">
      <w:pPr>
        <w:spacing w:after="0" w:line="240" w:lineRule="auto"/>
      </w:pPr>
      <w:r>
        <w:separator/>
      </w:r>
    </w:p>
  </w:endnote>
  <w:endnote w:type="continuationSeparator" w:id="0">
    <w:p w14:paraId="71FB79E2" w14:textId="77777777" w:rsidR="00A42C30" w:rsidRDefault="00A42C30" w:rsidP="00685263">
      <w:pPr>
        <w:spacing w:after="0" w:line="240" w:lineRule="auto"/>
      </w:pPr>
      <w:r>
        <w:continuationSeparator/>
      </w:r>
    </w:p>
  </w:endnote>
  <w:endnote w:type="continuationNotice" w:id="1">
    <w:p w14:paraId="5EA36007" w14:textId="77777777" w:rsidR="00A42C30" w:rsidRDefault="00A42C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27820926" w:rsidR="00A42C30" w:rsidRDefault="00A42C30" w:rsidP="007B575F">
        <w:pPr>
          <w:pStyle w:val="Footer"/>
          <w:tabs>
            <w:tab w:val="clear" w:pos="3647"/>
            <w:tab w:val="clear" w:pos="4513"/>
            <w:tab w:val="center" w:pos="6804"/>
          </w:tabs>
        </w:pPr>
        <w:r w:rsidRPr="007B5C2A">
          <w:t>International Space Investment – Expand Capability grants</w:t>
        </w:r>
      </w:p>
    </w:sdtContent>
  </w:sdt>
  <w:p w14:paraId="2AB412F4" w14:textId="12E90753" w:rsidR="00A42C30" w:rsidRDefault="00421DA5"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A42C30">
          <w:t>Standard Grant Agreement</w:t>
        </w:r>
      </w:sdtContent>
    </w:sdt>
    <w:r w:rsidR="00A42C30" w:rsidRPr="00694143">
      <w:tab/>
    </w:r>
    <w:r w:rsidR="00A42C30">
      <w:t>September 2019</w:t>
    </w:r>
    <w:sdt>
      <w:sdtPr>
        <w:id w:val="-2050905157"/>
        <w:docPartObj>
          <w:docPartGallery w:val="Page Numbers (Top of Page)"/>
          <w:docPartUnique/>
        </w:docPartObj>
      </w:sdtPr>
      <w:sdtEndPr/>
      <w:sdtContent>
        <w:r w:rsidR="00A42C30" w:rsidRPr="00C61116">
          <w:tab/>
          <w:t xml:space="preserve">Page </w:t>
        </w:r>
        <w:r w:rsidR="00A42C30" w:rsidRPr="00C61116">
          <w:fldChar w:fldCharType="begin"/>
        </w:r>
        <w:r w:rsidR="00A42C30" w:rsidRPr="00C61116">
          <w:instrText xml:space="preserve"> PAGE </w:instrText>
        </w:r>
        <w:r w:rsidR="00A42C30" w:rsidRPr="00C61116">
          <w:fldChar w:fldCharType="separate"/>
        </w:r>
        <w:r>
          <w:rPr>
            <w:noProof/>
          </w:rPr>
          <w:t>5</w:t>
        </w:r>
        <w:r w:rsidR="00A42C30" w:rsidRPr="00C61116">
          <w:fldChar w:fldCharType="end"/>
        </w:r>
        <w:r w:rsidR="00A42C30" w:rsidRPr="00C61116">
          <w:t xml:space="preserve"> of </w:t>
        </w:r>
        <w:r w:rsidR="00A42C30" w:rsidRPr="00C61116">
          <w:rPr>
            <w:noProof/>
          </w:rPr>
          <w:fldChar w:fldCharType="begin"/>
        </w:r>
        <w:r w:rsidR="00A42C30" w:rsidRPr="00C61116">
          <w:rPr>
            <w:noProof/>
          </w:rPr>
          <w:instrText xml:space="preserve"> NUMPAGES  \* Arabic  \* MERGEFORMAT </w:instrText>
        </w:r>
        <w:r w:rsidR="00A42C30" w:rsidRPr="00C61116">
          <w:rPr>
            <w:noProof/>
          </w:rPr>
          <w:fldChar w:fldCharType="separate"/>
        </w:r>
        <w:r>
          <w:rPr>
            <w:noProof/>
          </w:rPr>
          <w:t>40</w:t>
        </w:r>
        <w:r w:rsidR="00A42C30" w:rsidRPr="00C61116">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A42C30" w:rsidRDefault="00A42C30" w:rsidP="00685263">
      <w:pPr>
        <w:spacing w:after="0" w:line="240" w:lineRule="auto"/>
      </w:pPr>
      <w:r>
        <w:separator/>
      </w:r>
    </w:p>
  </w:footnote>
  <w:footnote w:type="continuationSeparator" w:id="0">
    <w:p w14:paraId="124F60E2" w14:textId="77777777" w:rsidR="00A42C30" w:rsidRDefault="00A42C30" w:rsidP="00685263">
      <w:pPr>
        <w:spacing w:after="0" w:line="240" w:lineRule="auto"/>
      </w:pPr>
      <w:r>
        <w:continuationSeparator/>
      </w:r>
    </w:p>
  </w:footnote>
  <w:footnote w:type="continuationNotice" w:id="1">
    <w:p w14:paraId="7E182442" w14:textId="77777777" w:rsidR="00A42C30" w:rsidRDefault="00A42C30">
      <w:pPr>
        <w:spacing w:after="0" w:line="240" w:lineRule="auto"/>
      </w:pPr>
    </w:p>
  </w:footnote>
  <w:footnote w:id="2">
    <w:p w14:paraId="48F0C40F" w14:textId="37680A0B" w:rsidR="00A42C30" w:rsidRPr="0083497F" w:rsidRDefault="00A42C30">
      <w:pPr>
        <w:pStyle w:val="FootnoteText"/>
        <w:rPr>
          <w:rFonts w:cs="Arial"/>
          <w:lang w:val="en-AU"/>
        </w:rPr>
      </w:pPr>
      <w:r>
        <w:rPr>
          <w:rStyle w:val="FootnoteReference"/>
        </w:rPr>
        <w:footnoteRef/>
      </w:r>
      <w:r>
        <w:t xml:space="preserve"> </w:t>
      </w:r>
      <w:r w:rsidRPr="0083497F">
        <w:rPr>
          <w:rFonts w:cs="Arial"/>
        </w:rPr>
        <w:t xml:space="preserve">The Building Code 2016 can be found at </w:t>
      </w:r>
      <w:hyperlink r:id="rId1" w:history="1">
        <w:r w:rsidRPr="0083497F">
          <w:rPr>
            <w:rStyle w:val="Hyperlink"/>
            <w:rFonts w:cs="Arial"/>
          </w:rPr>
          <w:t>https://www.abcc.gov.au/building-code/building-code-2016</w:t>
        </w:r>
      </w:hyperlink>
    </w:p>
  </w:footnote>
  <w:footnote w:id="3">
    <w:p w14:paraId="5991209D" w14:textId="79B94FAE" w:rsidR="00A42C30" w:rsidRPr="0083497F" w:rsidRDefault="00A42C30">
      <w:pPr>
        <w:pStyle w:val="FootnoteText"/>
        <w:rPr>
          <w:lang w:val="en-AU"/>
        </w:rPr>
      </w:pPr>
      <w:r w:rsidRPr="0083497F">
        <w:rPr>
          <w:rStyle w:val="FootnoteReference"/>
          <w:rFonts w:cs="Arial"/>
        </w:rPr>
        <w:footnoteRef/>
      </w:r>
      <w:r w:rsidRPr="0083497F">
        <w:rPr>
          <w:rFonts w:cs="Arial"/>
        </w:rPr>
        <w:t xml:space="preserve"> The Australian Government Building and Construction OHS Accreditation Scheme can be found at </w:t>
      </w:r>
      <w:hyperlink r:id="rId2" w:history="1">
        <w:r w:rsidRPr="0083497F">
          <w:rPr>
            <w:rStyle w:val="Hyperlink"/>
            <w:rFonts w:cs="Arial"/>
            <w:szCs w:val="16"/>
          </w:rPr>
          <w:t>http://www.fsc.gov.au/sites/fsc/needaccredited/accreditationscheme/pages/theaccreditationscheme</w:t>
        </w:r>
      </w:hyperlink>
      <w:r w:rsidRPr="0083497F">
        <w:rPr>
          <w:rFonts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77777777" w:rsidR="00A42C30" w:rsidRDefault="00421DA5" w:rsidP="00D31651">
    <w:pPr>
      <w:pStyle w:val="Header"/>
    </w:pPr>
    <w:r>
      <w:rPr>
        <w:noProof/>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4" o:spid="_x0000_s2071" type="#_x0000_t136" style="position:absolute;margin-left:0;margin-top:0;width:481.75pt;height:137.65pt;rotation:315;z-index:-251658239;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67F6C205" w:rsidR="00A42C30" w:rsidRPr="005056CD" w:rsidRDefault="00A42C30" w:rsidP="0031400E">
    <w:pPr>
      <w:pStyle w:val="Header"/>
      <w:tabs>
        <w:tab w:val="left" w:pos="7170"/>
      </w:tabs>
    </w:pPr>
    <w:r>
      <w:rPr>
        <w:noProof/>
        <w:lang w:eastAsia="en-AU"/>
      </w:rPr>
      <w:drawing>
        <wp:inline distT="0" distB="0" distL="0" distR="0" wp14:anchorId="634F681A" wp14:editId="0B0316D9">
          <wp:extent cx="2810865" cy="885825"/>
          <wp:effectExtent l="0" t="0" r="8890" b="0"/>
          <wp:docPr id="1" name="Picture 1" descr="Australian Government - Department of Indu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entral/Communications/Documents/INLINE-Black-PNG-with-transparent-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865" cy="885825"/>
                  </a:xfrm>
                  <a:prstGeom prst="rect">
                    <a:avLst/>
                  </a:prstGeom>
                  <a:noFill/>
                  <a:ln>
                    <a:noFill/>
                  </a:ln>
                </pic:spPr>
              </pic:pic>
            </a:graphicData>
          </a:graphic>
        </wp:inline>
      </w:drawing>
    </w:r>
    <w:r w:rsidR="00421DA5">
      <w:rPr>
        <w:noProof/>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5" o:spid="_x0000_s2072" type="#_x0000_t136" style="position:absolute;margin-left:0;margin-top:0;width:481.75pt;height:137.65pt;rotation:315;z-index:-251658238;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77777777" w:rsidR="00A42C30" w:rsidRDefault="00421DA5" w:rsidP="00D31651">
    <w:pPr>
      <w:pStyle w:val="Header"/>
    </w:pPr>
    <w:r>
      <w:rPr>
        <w:noProof/>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3" o:spid="_x0000_s2070" type="#_x0000_t136" style="position:absolute;margin-left:0;margin-top:0;width:481.75pt;height:137.65pt;rotation:315;z-index:-251658240;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EE3A571" w:rsidR="00A42C30" w:rsidRPr="005056CD" w:rsidRDefault="00421DA5" w:rsidP="0031400E">
    <w:pPr>
      <w:pStyle w:val="Header"/>
      <w:tabs>
        <w:tab w:val="left" w:pos="7170"/>
      </w:tabs>
    </w:pPr>
    <w:r>
      <w:rPr>
        <w:noProof/>
      </w:rPr>
      <w:pict w14:anchorId="1C0F57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481.75pt;height:137.65pt;rotation:315;z-index:-251658237;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00A42C30">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77777777" w:rsidR="00A42C30" w:rsidRPr="00F301C1" w:rsidRDefault="00A42C30" w:rsidP="00CE7A5F">
    <w:pPr>
      <w:pStyle w:val="Header"/>
      <w:jc w:val="center"/>
    </w:pPr>
    <w:r w:rsidRPr="00F301C1">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0"/>
    <w:multiLevelType w:val="singleLevel"/>
    <w:tmpl w:val="5AD89C0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4E10483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4"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5"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290824"/>
    <w:multiLevelType w:val="hybridMultilevel"/>
    <w:tmpl w:val="0C9057A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08608F1"/>
    <w:multiLevelType w:val="hybridMultilevel"/>
    <w:tmpl w:val="0C9057A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8"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9" w15:restartNumberingAfterBreak="0">
    <w:nsid w:val="72B01FA0"/>
    <w:multiLevelType w:val="multilevel"/>
    <w:tmpl w:val="4ECC54DC"/>
    <w:lvl w:ilvl="0">
      <w:start w:val="1"/>
      <w:numFmt w:val="lowerLetter"/>
      <w:pStyle w:val="ListNumber4"/>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4"/>
  </w:num>
  <w:num w:numId="4">
    <w:abstractNumId w:val="3"/>
  </w:num>
  <w:num w:numId="5">
    <w:abstractNumId w:val="7"/>
  </w:num>
  <w:num w:numId="6">
    <w:abstractNumId w:val="0"/>
  </w:num>
  <w:num w:numId="7">
    <w:abstractNumId w:val="14"/>
  </w:num>
  <w:num w:numId="8">
    <w:abstractNumId w:val="5"/>
  </w:num>
  <w:num w:numId="9">
    <w:abstractNumId w:val="17"/>
  </w:num>
  <w:num w:numId="10">
    <w:abstractNumId w:val="21"/>
  </w:num>
  <w:num w:numId="11">
    <w:abstractNumId w:val="8"/>
  </w:num>
  <w:num w:numId="12">
    <w:abstractNumId w:val="9"/>
  </w:num>
  <w:num w:numId="13">
    <w:abstractNumId w:val="20"/>
  </w:num>
  <w:num w:numId="14">
    <w:abstractNumId w:val="23"/>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1"/>
    </w:lvlOverride>
  </w:num>
  <w:num w:numId="19">
    <w:abstractNumId w:val="19"/>
    <w:lvlOverride w:ilvl="0">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
  </w:num>
  <w:num w:numId="42">
    <w:abstractNumId w:val="6"/>
  </w:num>
  <w:num w:numId="43">
    <w:abstractNumId w:val="15"/>
  </w:num>
  <w:num w:numId="44">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37"/>
  <w:doNotHyphenateCaps/>
  <w:drawingGridHorizontalSpacing w:val="110"/>
  <w:drawingGridVerticalSpacing w:val="299"/>
  <w:displayHorizontalDrawingGridEvery w:val="0"/>
  <w:characterSpacingControl w:val="doNotCompress"/>
  <w:hdrShapeDefaults>
    <o:shapedefaults v:ext="edit" spidmax="207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149E"/>
    <w:rsid w:val="000322E8"/>
    <w:rsid w:val="00032DE1"/>
    <w:rsid w:val="00033119"/>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4CCB"/>
    <w:rsid w:val="00115CA7"/>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0CD4"/>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23D"/>
    <w:rsid w:val="001C5D23"/>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3047A"/>
    <w:rsid w:val="00231718"/>
    <w:rsid w:val="00233D0F"/>
    <w:rsid w:val="00234146"/>
    <w:rsid w:val="00234269"/>
    <w:rsid w:val="00235C6E"/>
    <w:rsid w:val="00236C1F"/>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1B6"/>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50E"/>
    <w:rsid w:val="00361632"/>
    <w:rsid w:val="00361EC5"/>
    <w:rsid w:val="003622C6"/>
    <w:rsid w:val="00362792"/>
    <w:rsid w:val="00363139"/>
    <w:rsid w:val="0036313A"/>
    <w:rsid w:val="00363B7B"/>
    <w:rsid w:val="00363C18"/>
    <w:rsid w:val="0036411C"/>
    <w:rsid w:val="00365D60"/>
    <w:rsid w:val="003663F3"/>
    <w:rsid w:val="00367698"/>
    <w:rsid w:val="00367861"/>
    <w:rsid w:val="00367B70"/>
    <w:rsid w:val="0037194E"/>
    <w:rsid w:val="00373C5C"/>
    <w:rsid w:val="00374870"/>
    <w:rsid w:val="0037532E"/>
    <w:rsid w:val="003764DE"/>
    <w:rsid w:val="003769CD"/>
    <w:rsid w:val="003771EF"/>
    <w:rsid w:val="003775CB"/>
    <w:rsid w:val="003804D9"/>
    <w:rsid w:val="00380D4C"/>
    <w:rsid w:val="00381F92"/>
    <w:rsid w:val="00382C44"/>
    <w:rsid w:val="003831F1"/>
    <w:rsid w:val="00385373"/>
    <w:rsid w:val="003857D4"/>
    <w:rsid w:val="003858F2"/>
    <w:rsid w:val="00385A06"/>
    <w:rsid w:val="0038632B"/>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1DA5"/>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79D"/>
    <w:rsid w:val="00475510"/>
    <w:rsid w:val="00475ABC"/>
    <w:rsid w:val="00475BE6"/>
    <w:rsid w:val="004802C4"/>
    <w:rsid w:val="00480460"/>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B33"/>
    <w:rsid w:val="004F046E"/>
    <w:rsid w:val="004F08CD"/>
    <w:rsid w:val="004F134A"/>
    <w:rsid w:val="004F52D4"/>
    <w:rsid w:val="004F598D"/>
    <w:rsid w:val="004F70C0"/>
    <w:rsid w:val="004F7BFD"/>
    <w:rsid w:val="004F7E15"/>
    <w:rsid w:val="00500D5B"/>
    <w:rsid w:val="005013D6"/>
    <w:rsid w:val="0050228D"/>
    <w:rsid w:val="005024C6"/>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474"/>
    <w:rsid w:val="00795E1E"/>
    <w:rsid w:val="00797A9E"/>
    <w:rsid w:val="00797E7D"/>
    <w:rsid w:val="00797F36"/>
    <w:rsid w:val="007A2933"/>
    <w:rsid w:val="007A469B"/>
    <w:rsid w:val="007A46FA"/>
    <w:rsid w:val="007A5BC0"/>
    <w:rsid w:val="007B13A0"/>
    <w:rsid w:val="007B255B"/>
    <w:rsid w:val="007B575F"/>
    <w:rsid w:val="007B5C2A"/>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C7BD8"/>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85B71"/>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46C9"/>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E1C"/>
    <w:rsid w:val="00971841"/>
    <w:rsid w:val="009722AB"/>
    <w:rsid w:val="00972915"/>
    <w:rsid w:val="0097315E"/>
    <w:rsid w:val="00973A7F"/>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7ECA"/>
    <w:rsid w:val="00A41353"/>
    <w:rsid w:val="00A42C30"/>
    <w:rsid w:val="00A43C23"/>
    <w:rsid w:val="00A44770"/>
    <w:rsid w:val="00A45F55"/>
    <w:rsid w:val="00A46AF5"/>
    <w:rsid w:val="00A46E93"/>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4ECA"/>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1116"/>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AB8"/>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4A26"/>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175DE"/>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CD4"/>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4783"/>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3D54"/>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5"/>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5E"/>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nationalsecurity.gov.au/Listedterroristorganisations/Pages/default.aspx"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portal.busin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ag.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eb.worldbank.org/external/default/main?theSitePK=84266&amp;contentMDK=64069844&amp;menuPK=116730&amp;pagePK=64148989&amp;piPK=64148984&amp;sort_on=SUPP_CTRY_NAME&amp;sort_order=ascending&amp;sort_data=tex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business.gov.au/Pages/default.aspx" TargetMode="External"/><Relationship Id="rId10" Type="http://schemas.openxmlformats.org/officeDocument/2006/relationships/footnotes" Target="footnotes.xml"/><Relationship Id="rId19" Type="http://schemas.openxmlformats.org/officeDocument/2006/relationships/hyperlink" Target="https://dfat.gov.au/international-relations/security/sanctions/Pages/consolidated-lis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ortal.business.gov.au/"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sc.gov.au/sites/fsc/needaccredited/accreditationscheme/pages/theaccreditationscheme" TargetMode="External"/><Relationship Id="rId1" Type="http://schemas.openxmlformats.org/officeDocument/2006/relationships/hyperlink" Target="https://www.abcc.gov.au/building-code/building-code-201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A59A4"/>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A508A"/>
    <w:rsid w:val="007B0509"/>
    <w:rsid w:val="007C14CD"/>
    <w:rsid w:val="007D58EC"/>
    <w:rsid w:val="007E25F3"/>
    <w:rsid w:val="008167B5"/>
    <w:rsid w:val="00843BE6"/>
    <w:rsid w:val="008776A9"/>
    <w:rsid w:val="008C4A87"/>
    <w:rsid w:val="008D160C"/>
    <w:rsid w:val="008E39F4"/>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C6EB1"/>
    <w:rsid w:val="00DD0C23"/>
    <w:rsid w:val="00DF1204"/>
    <w:rsid w:val="00E15308"/>
    <w:rsid w:val="00E24F0F"/>
    <w:rsid w:val="00E31A4B"/>
    <w:rsid w:val="00E34F2D"/>
    <w:rsid w:val="00E64C33"/>
    <w:rsid w:val="00E808FC"/>
    <w:rsid w:val="00E87D98"/>
    <w:rsid w:val="00E94DAD"/>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Expand capability</TermName>
          <TermId xmlns="http://schemas.microsoft.com/office/infopath/2007/PartnerControls">87a78ca5-a504-4d54-b6b7-be5bc60cefe4</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29636</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3273b491e8638431fa385e3bc8f4b67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e8b3eda0c366650e6e09a5fd207775d8"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2.xml><?xml version="1.0" encoding="utf-8"?>
<ds:datastoreItem xmlns:ds="http://schemas.openxmlformats.org/officeDocument/2006/customXml" ds:itemID="{26425AFD-325C-4091-91B1-5884B99742F3}">
  <ds:schemaRefs>
    <ds:schemaRef ds:uri="http://schemas.microsoft.com/office/2006/metadata/properties"/>
    <ds:schemaRef ds:uri="http://purl.org/dc/elements/1.1/"/>
    <ds:schemaRef ds:uri="http://schemas.microsoft.com/sharepoint/v3"/>
    <ds:schemaRef ds:uri="http://schemas.microsoft.com/office/2006/documentManagement/types"/>
    <ds:schemaRef ds:uri="http://schemas.microsoft.com/sharepoint/v4"/>
    <ds:schemaRef ds:uri="http://purl.org/dc/dcmitype/"/>
    <ds:schemaRef ds:uri="2a251b7e-61e4-4816-a71f-b295a9ad20fb"/>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F727BA10-62E1-4B3A-913F-47B5416AC3CE}">
  <ds:schemaRefs>
    <ds:schemaRef ds:uri="http://schemas.microsoft.com/sharepoint/events"/>
  </ds:schemaRefs>
</ds:datastoreItem>
</file>

<file path=customXml/itemProps4.xml><?xml version="1.0" encoding="utf-8"?>
<ds:datastoreItem xmlns:ds="http://schemas.openxmlformats.org/officeDocument/2006/customXml" ds:itemID="{7F18D54B-4A41-4A9F-8D56-A3BBD16F0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6A044D-5771-4C00-9F8A-800E58CE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11170</Words>
  <Characters>61103</Characters>
  <Application>Microsoft Office Word</Application>
  <DocSecurity>0</DocSecurity>
  <Lines>1388</Lines>
  <Paragraphs>963</Paragraphs>
  <ScaleCrop>false</ScaleCrop>
  <HeadingPairs>
    <vt:vector size="2" baseType="variant">
      <vt:variant>
        <vt:lpstr>Title</vt:lpstr>
      </vt:variant>
      <vt:variant>
        <vt:i4>1</vt:i4>
      </vt:variant>
    </vt:vector>
  </HeadingPairs>
  <TitlesOfParts>
    <vt:vector size="1" baseType="lpstr">
      <vt:lpstr>Standard Grant Agreement</vt:lpstr>
    </vt:vector>
  </TitlesOfParts>
  <Company>Industry</Company>
  <LinksUpToDate>false</LinksUpToDate>
  <CharactersWithSpaces>71310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Agreement</dc:title>
  <dc:subject>International Space Investment – Expand Capability grants</dc:subject>
  <dc:creator>Department of Finance</dc:creator>
  <cp:keywords/>
  <dc:description/>
  <cp:lastModifiedBy>Milanja, Jelena</cp:lastModifiedBy>
  <cp:revision>2</cp:revision>
  <cp:lastPrinted>2015-11-23T00:49:00Z</cp:lastPrinted>
  <dcterms:created xsi:type="dcterms:W3CDTF">2019-09-27T06:14:00Z</dcterms:created>
  <dcterms:modified xsi:type="dcterms:W3CDTF">2019-09-27T06:14:00Z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3;#UNCLASSIFIED|6106d03b-a1a0-4e30-9d91-d5e9fb4314f9</vt:lpwstr>
  </property>
  <property fmtid="{D5CDD505-2E9C-101B-9397-08002B2CF9AE}" pid="34" name="DocHub_Keywords">
    <vt:lpwstr>29636;#Expand capability|87a78ca5-a504-4d54-b6b7-be5bc60cefe4</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