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FD6F" w14:textId="50E8F285" w:rsidR="00383366" w:rsidRPr="00861FC1" w:rsidRDefault="00AD38B5" w:rsidP="00861FC1">
      <w:pPr>
        <w:pStyle w:val="Heading1"/>
        <w:sectPr w:rsidR="00383366" w:rsidRPr="00861FC1" w:rsidSect="000F0DB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1390" w:footer="709" w:gutter="0"/>
          <w:cols w:space="708"/>
          <w:titlePg/>
          <w:docGrid w:linePitch="360"/>
        </w:sectPr>
      </w:pPr>
      <w:bookmarkStart w:id="0" w:name="_GoBack"/>
      <w:bookmarkEnd w:id="0"/>
      <w:r>
        <w:t>Regional Employment Trials (RET</w:t>
      </w:r>
      <w:r w:rsidR="00861FC1" w:rsidRPr="00861FC1">
        <w:t xml:space="preserve">)  </w:t>
      </w:r>
      <w:r w:rsidR="00861FC1" w:rsidRPr="00861FC1">
        <w:br/>
        <w:t>Sample Application questions</w:t>
      </w:r>
    </w:p>
    <w:p w14:paraId="2595FD70" w14:textId="77777777" w:rsidR="00861FC1" w:rsidRDefault="006E150B" w:rsidP="00703037">
      <w:pPr>
        <w:pStyle w:val="Normalbold"/>
      </w:pPr>
      <w:r>
        <w:t>Please note</w:t>
      </w:r>
      <w:r w:rsidR="00703037">
        <w:t xml:space="preserve"> </w:t>
      </w:r>
      <w:r w:rsidR="00861FC1">
        <w:t>you must complete and submit an online application on the business.gov.au portal.</w:t>
      </w:r>
    </w:p>
    <w:p w14:paraId="2595FD71" w14:textId="77777777" w:rsidR="006E150B" w:rsidRDefault="00861FC1" w:rsidP="00703037">
      <w:pPr>
        <w:pStyle w:val="Normalbold"/>
      </w:pPr>
      <w:r>
        <w:t xml:space="preserve">This document provides </w:t>
      </w:r>
      <w:r w:rsidR="00703037">
        <w:t xml:space="preserve">a list of questions that you will be asked in the online </w:t>
      </w:r>
      <w:r w:rsidR="006E150B">
        <w:t xml:space="preserve">application on the business.gov.au portal. </w:t>
      </w:r>
    </w:p>
    <w:p w14:paraId="2595FD72" w14:textId="77777777" w:rsidR="00383366" w:rsidRPr="005B44B0" w:rsidRDefault="006E150B" w:rsidP="00383366">
      <w:pPr>
        <w:pStyle w:val="Heading3"/>
      </w:pPr>
      <w:r>
        <w:t>Eligibility</w:t>
      </w:r>
    </w:p>
    <w:p w14:paraId="5D2BDBCC" w14:textId="6C40631A" w:rsidR="006D1720" w:rsidRDefault="006E150B" w:rsidP="00383366">
      <w:r w:rsidRPr="006E150B">
        <w:t xml:space="preserve">Is your organisation </w:t>
      </w:r>
      <w:r w:rsidR="006D1720">
        <w:t>on</w:t>
      </w:r>
      <w:r w:rsidR="00A8083F">
        <w:t>e</w:t>
      </w:r>
      <w:r w:rsidR="006D1720">
        <w:t xml:space="preserve"> of the following </w:t>
      </w:r>
      <w:r w:rsidR="0021109B">
        <w:t>entities</w:t>
      </w:r>
      <w:r w:rsidR="006D1720">
        <w:t>?</w:t>
      </w:r>
    </w:p>
    <w:p w14:paraId="7A2382A6" w14:textId="77777777" w:rsidR="006D1720" w:rsidRDefault="006D1720" w:rsidP="006D1720">
      <w:pPr>
        <w:pStyle w:val="ListBullet"/>
      </w:pPr>
      <w:r>
        <w:t>an entity incorporated in Australia</w:t>
      </w:r>
    </w:p>
    <w:p w14:paraId="3F5823B9" w14:textId="77777777" w:rsidR="006D1720" w:rsidRDefault="006D1720" w:rsidP="006D1720">
      <w:pPr>
        <w:pStyle w:val="ListBullet"/>
      </w:pPr>
      <w:r>
        <w:t xml:space="preserve">a local government agency </w:t>
      </w:r>
      <w:r w:rsidRPr="00F44E5D">
        <w:t>or body as defined in appendix A</w:t>
      </w:r>
    </w:p>
    <w:p w14:paraId="335F4F24" w14:textId="77777777" w:rsidR="006D1720" w:rsidRDefault="006D1720" w:rsidP="006D1720">
      <w:pPr>
        <w:pStyle w:val="ListBullet"/>
      </w:pPr>
      <w:r>
        <w:t>a Regional Development Australia committee</w:t>
      </w:r>
    </w:p>
    <w:p w14:paraId="5AC4E32A" w14:textId="04C78C64" w:rsidR="006D1720" w:rsidRDefault="006D1720" w:rsidP="006D1720">
      <w:pPr>
        <w:spacing w:after="80"/>
      </w:pPr>
      <w:r>
        <w:t>Does your organisation have an Australian Business Number (ABN)?</w:t>
      </w:r>
    </w:p>
    <w:p w14:paraId="4E4B973A" w14:textId="76619E62" w:rsidR="006D1720" w:rsidRDefault="006D1720" w:rsidP="006D1720">
      <w:pPr>
        <w:spacing w:after="80"/>
      </w:pPr>
      <w:r>
        <w:t>Will you implement the project in one of the eligible trial</w:t>
      </w:r>
      <w:r w:rsidRPr="00F44E5D">
        <w:t xml:space="preserve"> </w:t>
      </w:r>
      <w:r>
        <w:t>regions?</w:t>
      </w:r>
    </w:p>
    <w:p w14:paraId="364FE30F" w14:textId="2D4A1EDA" w:rsidR="002F13D0" w:rsidRDefault="002F13D0" w:rsidP="006D1720">
      <w:pPr>
        <w:spacing w:after="80"/>
      </w:pPr>
      <w:r>
        <w:t xml:space="preserve">Does your project have at least $10,000 in </w:t>
      </w:r>
      <w:r w:rsidR="0021109B">
        <w:t>eligible</w:t>
      </w:r>
      <w:r>
        <w:t xml:space="preserve"> expenditure?</w:t>
      </w:r>
    </w:p>
    <w:p w14:paraId="7D6FE50E" w14:textId="54229C23" w:rsidR="00F30EE8" w:rsidRDefault="00F30EE8" w:rsidP="00F30EE8">
      <w:pPr>
        <w:spacing w:after="80"/>
      </w:pPr>
      <w:r>
        <w:t xml:space="preserve">Does you </w:t>
      </w:r>
      <w:r w:rsidR="00D76003">
        <w:t xml:space="preserve">project </w:t>
      </w:r>
      <w:r>
        <w:t>provide opportunities and assistance to help unemployed people prepare for and find work?</w:t>
      </w:r>
    </w:p>
    <w:p w14:paraId="4CC50B8D" w14:textId="6CD227CE" w:rsidR="00F30EE8" w:rsidRPr="00F30EE8" w:rsidRDefault="00F30EE8" w:rsidP="00F30EE8">
      <w:pPr>
        <w:spacing w:after="80"/>
      </w:pPr>
      <w:r>
        <w:t>Do you have at least one jobactive, ParentsNext or Transition to Work employment services provider partnering on the project, who will complete a risk assessment for the project as part of the grant agreement?</w:t>
      </w:r>
    </w:p>
    <w:p w14:paraId="2A51DC82" w14:textId="0E7A8DA2" w:rsidR="00F30EE8" w:rsidRPr="003E7C4E" w:rsidRDefault="00F30EE8" w:rsidP="00F30EE8">
      <w:pPr>
        <w:spacing w:after="80"/>
      </w:pPr>
      <w:r>
        <w:t xml:space="preserve">Have you completed a project proposal for assessment by your local RDA committee using the template available on business.gov.au and GrantConnect? </w:t>
      </w:r>
      <w:r w:rsidR="004913DA">
        <w:t>You must provide this with your application</w:t>
      </w:r>
      <w:r w:rsidR="00572314">
        <w:t>.</w:t>
      </w:r>
    </w:p>
    <w:p w14:paraId="69768D59" w14:textId="1D61A319" w:rsidR="00F30EE8" w:rsidRPr="00F30EE8" w:rsidRDefault="009150D1" w:rsidP="00F30EE8">
      <w:pPr>
        <w:spacing w:after="80"/>
      </w:pPr>
      <w:r>
        <w:t>Have</w:t>
      </w:r>
      <w:r w:rsidR="00F30EE8">
        <w:t xml:space="preserve"> you </w:t>
      </w:r>
      <w:r>
        <w:t>m</w:t>
      </w:r>
      <w:r w:rsidR="00F30EE8">
        <w:t xml:space="preserve">et </w:t>
      </w:r>
      <w:r w:rsidR="00F30EE8" w:rsidRPr="00F7230A">
        <w:t>relevant state or territory legislation obligations related to working with children</w:t>
      </w:r>
      <w:r w:rsidR="00F30EE8">
        <w:t xml:space="preserve"> and/or vulnerable people</w:t>
      </w:r>
      <w:r w:rsidR="00F30EE8" w:rsidRPr="00F7230A">
        <w:t xml:space="preserve">, and ensure that any person that has direct, unsupervised contact with children </w:t>
      </w:r>
      <w:r w:rsidR="00F30EE8">
        <w:t xml:space="preserve">or vulnerable people </w:t>
      </w:r>
      <w:r w:rsidR="00F30EE8" w:rsidRPr="00F7230A">
        <w:t>as part of a project under this program, has undertaken and passed a working with children</w:t>
      </w:r>
      <w:r w:rsidR="00F30EE8">
        <w:t>/vulnerable people</w:t>
      </w:r>
      <w:r w:rsidR="00F30EE8" w:rsidRPr="00F7230A">
        <w:t xml:space="preserve"> check, if required under relevant State or </w:t>
      </w:r>
      <w:r w:rsidR="00A838CF">
        <w:t>Territory legislation?</w:t>
      </w:r>
      <w:r w:rsidR="00F30EE8" w:rsidRPr="00F7230A">
        <w:t xml:space="preserve"> </w:t>
      </w:r>
    </w:p>
    <w:p w14:paraId="2595FD75" w14:textId="7205839E" w:rsidR="006E150B" w:rsidRDefault="00A838CF" w:rsidP="004913DA">
      <w:pPr>
        <w:spacing w:after="80"/>
      </w:pPr>
      <w:r>
        <w:t xml:space="preserve">Can you </w:t>
      </w:r>
      <w:r w:rsidRPr="00510C89">
        <w:t>provide evidence</w:t>
      </w:r>
      <w:r w:rsidRPr="00A838CF">
        <w:t xml:space="preserve"> </w:t>
      </w:r>
      <w:r>
        <w:t>from your board (or chief executive officer or equivalent if there is no board) that the project is supported, and that you can complete the project and meet the costs of the project not covered by grant funding</w:t>
      </w:r>
      <w:r w:rsidR="009150D1">
        <w:t>?</w:t>
      </w:r>
      <w:r w:rsidR="004913DA">
        <w:t xml:space="preserve"> </w:t>
      </w:r>
      <w:r w:rsidR="006E150B">
        <w:t>You must provide this eviden</w:t>
      </w:r>
      <w:r w:rsidR="004913DA">
        <w:t>ce with your application</w:t>
      </w:r>
      <w:r w:rsidR="00572314">
        <w:t>.</w:t>
      </w:r>
    </w:p>
    <w:p w14:paraId="2595FD77" w14:textId="77777777" w:rsidR="00383366" w:rsidRPr="005B44B0" w:rsidRDefault="006E150B" w:rsidP="00383366">
      <w:pPr>
        <w:pStyle w:val="Heading3"/>
      </w:pPr>
      <w:r>
        <w:t>Application Address</w:t>
      </w:r>
    </w:p>
    <w:p w14:paraId="2595FD78" w14:textId="22022BF8" w:rsidR="00383366" w:rsidRDefault="009B6369" w:rsidP="009B6369">
      <w:pPr>
        <w:pStyle w:val="ListBullet"/>
        <w:numPr>
          <w:ilvl w:val="0"/>
          <w:numId w:val="0"/>
        </w:numPr>
      </w:pPr>
      <w:r w:rsidRPr="009B6369">
        <w:t xml:space="preserve">Provide your Business Street Address (Australian Head Office) </w:t>
      </w:r>
    </w:p>
    <w:p w14:paraId="2595FD79" w14:textId="25EE1660" w:rsidR="009B6369" w:rsidRDefault="009B6369" w:rsidP="009B6369">
      <w:pPr>
        <w:pStyle w:val="ListBullet"/>
        <w:numPr>
          <w:ilvl w:val="0"/>
          <w:numId w:val="0"/>
        </w:numPr>
      </w:pPr>
      <w:r>
        <w:t xml:space="preserve">Provide your Business Postal Address (Australian Head Office) </w:t>
      </w:r>
    </w:p>
    <w:p w14:paraId="2595FD7A" w14:textId="77777777" w:rsidR="00092EA0" w:rsidRPr="005B44B0" w:rsidRDefault="006E150B" w:rsidP="00092EA0">
      <w:pPr>
        <w:pStyle w:val="Heading3"/>
      </w:pPr>
      <w:r>
        <w:t>Applicant Financials</w:t>
      </w:r>
    </w:p>
    <w:p w14:paraId="2595FD7B" w14:textId="77777777" w:rsidR="009B6369" w:rsidRDefault="009B6369" w:rsidP="00383366">
      <w:r w:rsidRPr="009B6369">
        <w:t>Has the applicant existed f</w:t>
      </w:r>
      <w:r>
        <w:t xml:space="preserve">or a complete financial year? </w:t>
      </w:r>
    </w:p>
    <w:p w14:paraId="2595FD7C" w14:textId="77777777" w:rsidR="00081BDF" w:rsidRPr="009B6369" w:rsidRDefault="009B6369" w:rsidP="009B6369">
      <w:pPr>
        <w:pStyle w:val="ListBullet"/>
        <w:numPr>
          <w:ilvl w:val="0"/>
          <w:numId w:val="0"/>
        </w:numPr>
        <w:rPr>
          <w:b/>
        </w:rPr>
      </w:pPr>
      <w:r w:rsidRPr="009B6369">
        <w:rPr>
          <w:b/>
        </w:rPr>
        <w:t>Recent Trading Performance</w:t>
      </w:r>
    </w:p>
    <w:p w14:paraId="2595FD7D" w14:textId="53F0A97B" w:rsidR="009B6369" w:rsidRDefault="004C38F3" w:rsidP="009B6369">
      <w:pPr>
        <w:pStyle w:val="ListBullet"/>
        <w:numPr>
          <w:ilvl w:val="0"/>
          <w:numId w:val="18"/>
        </w:numPr>
      </w:pPr>
      <w:r w:rsidRPr="009B6369">
        <w:t>sales revenue (turnover</w:t>
      </w:r>
      <w:r>
        <w:t>)</w:t>
      </w:r>
    </w:p>
    <w:p w14:paraId="2595FD7E" w14:textId="464F3AB2" w:rsidR="009B6369" w:rsidRDefault="004C38F3" w:rsidP="009B6369">
      <w:pPr>
        <w:pStyle w:val="ListBullet"/>
        <w:numPr>
          <w:ilvl w:val="0"/>
          <w:numId w:val="18"/>
        </w:numPr>
      </w:pPr>
      <w:r>
        <w:t>export revenue</w:t>
      </w:r>
    </w:p>
    <w:p w14:paraId="2595FD7F" w14:textId="0B8E0810" w:rsidR="009B6369" w:rsidRDefault="004C38F3" w:rsidP="009B6369">
      <w:pPr>
        <w:pStyle w:val="ListBullet"/>
        <w:numPr>
          <w:ilvl w:val="0"/>
          <w:numId w:val="18"/>
        </w:numPr>
      </w:pPr>
      <w:r>
        <w:t>R&amp;D expenditure</w:t>
      </w:r>
    </w:p>
    <w:p w14:paraId="2595FD80" w14:textId="1C0ED473" w:rsidR="009B6369" w:rsidRDefault="004C38F3" w:rsidP="009B6369">
      <w:pPr>
        <w:pStyle w:val="ListBullet"/>
        <w:numPr>
          <w:ilvl w:val="0"/>
          <w:numId w:val="18"/>
        </w:numPr>
      </w:pPr>
      <w:r>
        <w:t>taxable income</w:t>
      </w:r>
    </w:p>
    <w:p w14:paraId="2595FD81" w14:textId="0D9E6A85" w:rsidR="009B6369" w:rsidRDefault="004C38F3" w:rsidP="009B6369">
      <w:pPr>
        <w:pStyle w:val="ListBullet"/>
        <w:numPr>
          <w:ilvl w:val="0"/>
          <w:numId w:val="18"/>
        </w:numPr>
      </w:pPr>
      <w:r>
        <w:t>number of employees (headcount)</w:t>
      </w:r>
    </w:p>
    <w:p w14:paraId="2595FD82" w14:textId="0ACB2632" w:rsidR="009B6369" w:rsidRDefault="004C38F3" w:rsidP="009B6369">
      <w:pPr>
        <w:pStyle w:val="ListBullet"/>
        <w:numPr>
          <w:ilvl w:val="0"/>
          <w:numId w:val="18"/>
        </w:numPr>
      </w:pPr>
      <w:r>
        <w:t>number of independent contractors (headcount)</w:t>
      </w:r>
    </w:p>
    <w:p w14:paraId="2595FD83" w14:textId="77777777" w:rsidR="00081BDF" w:rsidRPr="005B44B0" w:rsidRDefault="006E150B" w:rsidP="00081BDF">
      <w:pPr>
        <w:pStyle w:val="Heading3"/>
      </w:pPr>
      <w:r>
        <w:lastRenderedPageBreak/>
        <w:t>Project Information</w:t>
      </w:r>
    </w:p>
    <w:p w14:paraId="2595FD88" w14:textId="77777777" w:rsidR="009B6369" w:rsidRPr="009B6369" w:rsidRDefault="009B6369" w:rsidP="009B6369">
      <w:pPr>
        <w:rPr>
          <w:b/>
        </w:rPr>
      </w:pPr>
      <w:r w:rsidRPr="009B6369">
        <w:rPr>
          <w:b/>
        </w:rPr>
        <w:t xml:space="preserve">Detailed project description and outcomes </w:t>
      </w:r>
    </w:p>
    <w:p w14:paraId="2595FD89" w14:textId="77777777" w:rsidR="00E85673" w:rsidRDefault="009B6369" w:rsidP="009B6369">
      <w:r>
        <w:t xml:space="preserve">Provide a detailed description of your project including the project scope and key activities. </w:t>
      </w:r>
    </w:p>
    <w:p w14:paraId="2595FD8A" w14:textId="77777777" w:rsidR="009B6369" w:rsidRDefault="009B6369" w:rsidP="009B6369">
      <w:r w:rsidRPr="009B6369">
        <w:t>Provide a summary of the expected project outcomes.</w:t>
      </w:r>
    </w:p>
    <w:p w14:paraId="19D874C9" w14:textId="110C135C" w:rsidR="005B6435" w:rsidRDefault="005B6435" w:rsidP="009B6369">
      <w:r>
        <w:t>Provide the number of activity places/participants expected for unemployed people not registered with a provider</w:t>
      </w:r>
      <w:r w:rsidR="00572314">
        <w:t>.</w:t>
      </w:r>
    </w:p>
    <w:p w14:paraId="038DEFEF" w14:textId="55BBEAF8" w:rsidR="005B6435" w:rsidRDefault="005B6435" w:rsidP="005B6435">
      <w:r>
        <w:t>Provide the number of activity places/participants expected for job seekers and employment service providers</w:t>
      </w:r>
      <w:r w:rsidR="00572314">
        <w:t>.</w:t>
      </w:r>
    </w:p>
    <w:p w14:paraId="2595FD8B" w14:textId="77777777" w:rsidR="0006134D" w:rsidRPr="009B6369" w:rsidRDefault="009B6369" w:rsidP="0006134D">
      <w:pPr>
        <w:rPr>
          <w:b/>
        </w:rPr>
      </w:pPr>
      <w:r w:rsidRPr="009B6369">
        <w:rPr>
          <w:b/>
        </w:rPr>
        <w:t>Project details for publication</w:t>
      </w:r>
    </w:p>
    <w:p w14:paraId="2595FD8C" w14:textId="13F8151E" w:rsidR="009B6369" w:rsidRDefault="004C38F3" w:rsidP="009150D1">
      <w:pPr>
        <w:pStyle w:val="ListBullet"/>
        <w:numPr>
          <w:ilvl w:val="0"/>
          <w:numId w:val="18"/>
        </w:numPr>
      </w:pPr>
      <w:r>
        <w:t>project title</w:t>
      </w:r>
    </w:p>
    <w:p w14:paraId="2595FD8D" w14:textId="7F54ACEE" w:rsidR="009B6369" w:rsidRDefault="004C38F3" w:rsidP="009150D1">
      <w:pPr>
        <w:pStyle w:val="ListBullet"/>
        <w:numPr>
          <w:ilvl w:val="0"/>
          <w:numId w:val="18"/>
        </w:numPr>
      </w:pPr>
      <w:r>
        <w:t>project description</w:t>
      </w:r>
    </w:p>
    <w:p w14:paraId="2595FD8E" w14:textId="04A9C38B" w:rsidR="009B6369" w:rsidRDefault="004C38F3" w:rsidP="009150D1">
      <w:pPr>
        <w:pStyle w:val="ListBullet"/>
        <w:numPr>
          <w:ilvl w:val="0"/>
          <w:numId w:val="18"/>
        </w:numPr>
      </w:pPr>
      <w:r>
        <w:t>estimated project commencement date</w:t>
      </w:r>
    </w:p>
    <w:p w14:paraId="2595FD8F" w14:textId="698360F5" w:rsidR="009B6369" w:rsidRDefault="004C38F3" w:rsidP="009150D1">
      <w:pPr>
        <w:pStyle w:val="ListBullet"/>
        <w:numPr>
          <w:ilvl w:val="0"/>
          <w:numId w:val="18"/>
        </w:numPr>
      </w:pPr>
      <w:r>
        <w:t>estimated project completion date</w:t>
      </w:r>
    </w:p>
    <w:p w14:paraId="2595FD90" w14:textId="77777777" w:rsidR="009B6369" w:rsidRPr="009B6369" w:rsidRDefault="009B6369" w:rsidP="0006134D">
      <w:pPr>
        <w:rPr>
          <w:b/>
        </w:rPr>
      </w:pPr>
      <w:r w:rsidRPr="009B6369">
        <w:rPr>
          <w:b/>
        </w:rPr>
        <w:t>Milestones</w:t>
      </w:r>
    </w:p>
    <w:p w14:paraId="2595FD91" w14:textId="5926C327" w:rsidR="009B6369" w:rsidRDefault="009B6369" w:rsidP="0006134D">
      <w:r>
        <w:t xml:space="preserve">Milestone </w:t>
      </w:r>
      <w:r w:rsidR="004C38F3">
        <w:t>name, description, estimated start date, estimated end date.</w:t>
      </w:r>
    </w:p>
    <w:p w14:paraId="3F27EC7F" w14:textId="73ECFBF1" w:rsidR="005B6435" w:rsidRDefault="005B6435" w:rsidP="0006134D">
      <w:r>
        <w:t>In what RDA region will your project occur?</w:t>
      </w:r>
    </w:p>
    <w:p w14:paraId="7B020682" w14:textId="17C0A233" w:rsidR="003D2646" w:rsidRDefault="003D2646" w:rsidP="0006134D">
      <w:pPr>
        <w:rPr>
          <w:b/>
        </w:rPr>
      </w:pPr>
      <w:r w:rsidRPr="003D2646">
        <w:rPr>
          <w:b/>
        </w:rPr>
        <w:t>Project location</w:t>
      </w:r>
    </w:p>
    <w:p w14:paraId="36BB2F99" w14:textId="497C6F66" w:rsidR="003D2646" w:rsidRDefault="003D2646" w:rsidP="0006134D">
      <w:r w:rsidRPr="003D2646">
        <w:t>Enter project site 1</w:t>
      </w:r>
      <w:r>
        <w:t xml:space="preserve"> (click add another address </w:t>
      </w:r>
      <w:r w:rsidR="009150D1">
        <w:t>to</w:t>
      </w:r>
      <w:r>
        <w:t xml:space="preserve"> add additional locations)</w:t>
      </w:r>
    </w:p>
    <w:p w14:paraId="522A2016" w14:textId="10BE0DB9" w:rsidR="0056415C" w:rsidRPr="0056415C" w:rsidRDefault="0056415C" w:rsidP="0006134D">
      <w:pPr>
        <w:rPr>
          <w:iCs/>
        </w:rPr>
      </w:pPr>
      <w:r w:rsidRPr="0056415C">
        <w:rPr>
          <w:iCs/>
        </w:rPr>
        <w:t>Estimated % of project value expected to be undertaken at each site</w:t>
      </w:r>
      <w:r w:rsidR="00572314">
        <w:rPr>
          <w:iCs/>
        </w:rPr>
        <w:t>.</w:t>
      </w:r>
    </w:p>
    <w:p w14:paraId="2595FD92" w14:textId="77777777" w:rsidR="00E85673" w:rsidRPr="005B44B0" w:rsidRDefault="006E150B" w:rsidP="00E85673">
      <w:pPr>
        <w:pStyle w:val="Heading3"/>
      </w:pPr>
      <w:r>
        <w:t>Project Funding Information</w:t>
      </w:r>
    </w:p>
    <w:p w14:paraId="2595FD93" w14:textId="77777777" w:rsidR="009B6369" w:rsidRPr="009B6369" w:rsidRDefault="009B6369" w:rsidP="009B6369">
      <w:pPr>
        <w:rPr>
          <w:b/>
        </w:rPr>
      </w:pPr>
      <w:r w:rsidRPr="009B6369">
        <w:rPr>
          <w:b/>
        </w:rPr>
        <w:t xml:space="preserve">Project budget summary </w:t>
      </w:r>
    </w:p>
    <w:p w14:paraId="2595FD94" w14:textId="4AD8CE60" w:rsidR="009B6369" w:rsidRDefault="009B6369" w:rsidP="009B6369">
      <w:r>
        <w:t>Provide a summary of your eligible project cos</w:t>
      </w:r>
      <w:r w:rsidR="0073324E">
        <w:t>ts over the life of the project</w:t>
      </w:r>
      <w:r>
        <w:t xml:space="preserve">. We only provide grant funding based on eligible expenditure. </w:t>
      </w:r>
    </w:p>
    <w:p w14:paraId="2595FD95" w14:textId="1F25F7F6" w:rsidR="009B6369" w:rsidRDefault="009B6369" w:rsidP="009B6369">
      <w:r>
        <w:t>Expenditure can only be claime</w:t>
      </w:r>
      <w:r w:rsidR="0073324E">
        <w:t>d for the period 2018-19 to 2019-20</w:t>
      </w:r>
      <w:r>
        <w:t xml:space="preserve">. </w:t>
      </w:r>
    </w:p>
    <w:p w14:paraId="2595FD96" w14:textId="77777777" w:rsidR="009B6369" w:rsidRPr="00D667DC" w:rsidRDefault="009B6369" w:rsidP="009B6369">
      <w:pPr>
        <w:rPr>
          <w:b/>
        </w:rPr>
      </w:pPr>
      <w:r w:rsidRPr="00D667DC">
        <w:rPr>
          <w:b/>
        </w:rPr>
        <w:t>Project Budget</w:t>
      </w:r>
    </w:p>
    <w:p w14:paraId="2595FD97" w14:textId="170DF3DA" w:rsidR="00D667DC" w:rsidRDefault="002C1B96" w:rsidP="009B6369">
      <w:r>
        <w:t>Heads of Expenditure</w:t>
      </w:r>
    </w:p>
    <w:p w14:paraId="563DAC75" w14:textId="719492B6" w:rsidR="002C1B96" w:rsidRDefault="004C38F3" w:rsidP="008D707F">
      <w:pPr>
        <w:pStyle w:val="ListBullet"/>
        <w:numPr>
          <w:ilvl w:val="0"/>
          <w:numId w:val="18"/>
        </w:numPr>
      </w:pPr>
      <w:r>
        <w:t>labour</w:t>
      </w:r>
    </w:p>
    <w:p w14:paraId="0D50A287" w14:textId="3A565C2A" w:rsidR="002C1B96" w:rsidRDefault="004C38F3" w:rsidP="008D707F">
      <w:pPr>
        <w:pStyle w:val="ListBullet"/>
        <w:numPr>
          <w:ilvl w:val="0"/>
          <w:numId w:val="18"/>
        </w:numPr>
      </w:pPr>
      <w:r>
        <w:t>contractor</w:t>
      </w:r>
    </w:p>
    <w:p w14:paraId="343D3D84" w14:textId="79B95AB8" w:rsidR="002C1B96" w:rsidRDefault="004C38F3" w:rsidP="008D707F">
      <w:pPr>
        <w:pStyle w:val="ListBullet"/>
        <w:numPr>
          <w:ilvl w:val="0"/>
          <w:numId w:val="18"/>
        </w:numPr>
      </w:pPr>
      <w:r>
        <w:t>insurance</w:t>
      </w:r>
    </w:p>
    <w:p w14:paraId="06F06EA0" w14:textId="0EE26BBF" w:rsidR="002C1B96" w:rsidRDefault="004C38F3" w:rsidP="008D707F">
      <w:pPr>
        <w:pStyle w:val="ListBullet"/>
        <w:numPr>
          <w:ilvl w:val="0"/>
          <w:numId w:val="18"/>
        </w:numPr>
      </w:pPr>
      <w:r>
        <w:t>education and training materials</w:t>
      </w:r>
    </w:p>
    <w:p w14:paraId="7EFB0702" w14:textId="6B4E540C" w:rsidR="002C1B96" w:rsidRDefault="004C38F3" w:rsidP="008D707F">
      <w:pPr>
        <w:pStyle w:val="ListBullet"/>
        <w:numPr>
          <w:ilvl w:val="0"/>
          <w:numId w:val="18"/>
        </w:numPr>
      </w:pPr>
      <w:r>
        <w:t>capital costs up to $5,000</w:t>
      </w:r>
    </w:p>
    <w:p w14:paraId="2620D359" w14:textId="61D2DB8B" w:rsidR="002C1B96" w:rsidRDefault="004C38F3" w:rsidP="008D707F">
      <w:pPr>
        <w:pStyle w:val="ListBullet"/>
        <w:numPr>
          <w:ilvl w:val="0"/>
          <w:numId w:val="18"/>
        </w:numPr>
      </w:pPr>
      <w:r>
        <w:t>rental costs for buildings or facilities primarily used for project activities</w:t>
      </w:r>
    </w:p>
    <w:p w14:paraId="74F5D539" w14:textId="58E4D5B1" w:rsidR="002C1B96" w:rsidRDefault="004C38F3" w:rsidP="008D707F">
      <w:pPr>
        <w:pStyle w:val="ListBullet"/>
        <w:numPr>
          <w:ilvl w:val="0"/>
          <w:numId w:val="18"/>
        </w:numPr>
      </w:pPr>
      <w:r>
        <w:t>costs for running training and events/workshops</w:t>
      </w:r>
    </w:p>
    <w:p w14:paraId="62E0DA19" w14:textId="7BE4ED35" w:rsidR="002C1B96" w:rsidRDefault="004C38F3" w:rsidP="008D707F">
      <w:pPr>
        <w:pStyle w:val="ListBullet"/>
        <w:numPr>
          <w:ilvl w:val="0"/>
          <w:numId w:val="18"/>
        </w:numPr>
      </w:pPr>
      <w:r>
        <w:t>other</w:t>
      </w:r>
    </w:p>
    <w:p w14:paraId="6D0560D0" w14:textId="6556C964" w:rsidR="002C1B96" w:rsidRDefault="002C1B96" w:rsidP="009B6369">
      <w:r w:rsidRPr="002C1B96">
        <w:t>Would you like to seek an exceptional circumstances exemption from the co-contribution requirement?</w:t>
      </w:r>
    </w:p>
    <w:p w14:paraId="52A14946" w14:textId="4FEF96D6" w:rsidR="002C1B96" w:rsidRDefault="002C1B96" w:rsidP="009B6369">
      <w:r>
        <w:t xml:space="preserve">If </w:t>
      </w:r>
      <w:r w:rsidRPr="002C1B96">
        <w:t>you have selected ‘Yes’ above to seeking an exceptional circumstances exemption from the co-contribution requirement.</w:t>
      </w:r>
      <w:r>
        <w:t>to above</w:t>
      </w:r>
      <w:r w:rsidR="008D707F">
        <w:t>, d</w:t>
      </w:r>
      <w:r w:rsidRPr="002C1B96">
        <w:t>escribe why you have limited financial capacity to contribute cash or in-kind resources to the project?</w:t>
      </w:r>
    </w:p>
    <w:p w14:paraId="5FD1AF90" w14:textId="7F8073E3" w:rsidR="002C1B96" w:rsidRPr="002C1B96" w:rsidRDefault="002C1B96" w:rsidP="009B6369">
      <w:pPr>
        <w:rPr>
          <w:b/>
        </w:rPr>
      </w:pPr>
      <w:r w:rsidRPr="002C1B96">
        <w:rPr>
          <w:b/>
        </w:rPr>
        <w:t>Source of funding</w:t>
      </w:r>
    </w:p>
    <w:p w14:paraId="311B4DB2" w14:textId="5C2CD384" w:rsidR="002C1B96" w:rsidRDefault="004C38F3" w:rsidP="008D707F">
      <w:pPr>
        <w:pStyle w:val="ListBullet"/>
        <w:numPr>
          <w:ilvl w:val="0"/>
          <w:numId w:val="18"/>
        </w:numPr>
      </w:pPr>
      <w:r>
        <w:t>grant amount requested</w:t>
      </w:r>
    </w:p>
    <w:p w14:paraId="344CB897" w14:textId="324900E5" w:rsidR="002C1B96" w:rsidRDefault="004C38F3" w:rsidP="008D707F">
      <w:pPr>
        <w:pStyle w:val="ListBullet"/>
        <w:numPr>
          <w:ilvl w:val="0"/>
          <w:numId w:val="18"/>
        </w:numPr>
      </w:pPr>
      <w:r>
        <w:t>your cash contributions</w:t>
      </w:r>
    </w:p>
    <w:p w14:paraId="38521BCB" w14:textId="577436A9" w:rsidR="002C1B96" w:rsidRDefault="004C38F3" w:rsidP="008D707F">
      <w:pPr>
        <w:pStyle w:val="ListBullet"/>
        <w:numPr>
          <w:ilvl w:val="0"/>
          <w:numId w:val="18"/>
        </w:numPr>
      </w:pPr>
      <w:r>
        <w:t>your in-kind contributions</w:t>
      </w:r>
    </w:p>
    <w:p w14:paraId="53E88CA0" w14:textId="652892A9" w:rsidR="002C1B96" w:rsidRDefault="004C38F3" w:rsidP="008D707F">
      <w:pPr>
        <w:pStyle w:val="ListBullet"/>
        <w:numPr>
          <w:ilvl w:val="0"/>
          <w:numId w:val="18"/>
        </w:numPr>
      </w:pPr>
      <w:r>
        <w:t>other government funding</w:t>
      </w:r>
    </w:p>
    <w:p w14:paraId="77ECB953" w14:textId="76686F5D" w:rsidR="002C1B96" w:rsidRDefault="004C38F3" w:rsidP="008D707F">
      <w:pPr>
        <w:pStyle w:val="ListBullet"/>
        <w:numPr>
          <w:ilvl w:val="0"/>
          <w:numId w:val="18"/>
        </w:numPr>
      </w:pPr>
      <w:r>
        <w:t>total source of funding</w:t>
      </w:r>
    </w:p>
    <w:p w14:paraId="61D85DD9" w14:textId="781714AA" w:rsidR="00957820" w:rsidRDefault="00957820" w:rsidP="00957820">
      <w:pPr>
        <w:pStyle w:val="Heading3"/>
      </w:pPr>
      <w:bookmarkStart w:id="1" w:name="_Toc164844265"/>
      <w:r>
        <w:t>Project partners</w:t>
      </w:r>
    </w:p>
    <w:p w14:paraId="25362468" w14:textId="65F04855" w:rsidR="00957820" w:rsidRDefault="00957820" w:rsidP="00957820">
      <w:r w:rsidRPr="00957820">
        <w:t>Enter the name of the jobactive, ParentsNext or Transition to Work employment services provider partnering on the project, who will complete a risk assessment for the project as part of the grant agreement</w:t>
      </w:r>
      <w:r w:rsidR="00572314">
        <w:t>.</w:t>
      </w:r>
      <w:r>
        <w:t> </w:t>
      </w:r>
    </w:p>
    <w:p w14:paraId="25061E3B" w14:textId="77777777" w:rsidR="00957820" w:rsidRDefault="00957820" w:rsidP="00957820">
      <w:pPr>
        <w:rPr>
          <w:b/>
        </w:rPr>
      </w:pPr>
      <w:r w:rsidRPr="00957820">
        <w:rPr>
          <w:b/>
        </w:rPr>
        <w:t>Collaborators</w:t>
      </w:r>
    </w:p>
    <w:p w14:paraId="1A9DE726" w14:textId="77777777" w:rsidR="00957820" w:rsidRDefault="00957820" w:rsidP="00957820">
      <w:r w:rsidRPr="00957820">
        <w:t xml:space="preserve">We recognise that some organisations may want to join together as a group to deliver a project. In these circumstances, you must appoint a lead organisation. Only the lead organisation can submit the application form and enter into the grant agreement with the Commonwealth. </w:t>
      </w:r>
    </w:p>
    <w:p w14:paraId="47AAE933" w14:textId="36B95E25" w:rsidR="00957820" w:rsidRPr="00957820" w:rsidRDefault="00957820" w:rsidP="00957820">
      <w:r w:rsidRPr="00957820">
        <w:t>The application should identify all other members of the proposed group and include a letter of support from each of the project partners.</w:t>
      </w:r>
    </w:p>
    <w:p w14:paraId="76C29133" w14:textId="31F9BC46" w:rsidR="00957820" w:rsidRDefault="00957820" w:rsidP="00957820">
      <w:r w:rsidRPr="00957820">
        <w:t>Is this a joint application?</w:t>
      </w:r>
      <w:r>
        <w:t> </w:t>
      </w:r>
    </w:p>
    <w:p w14:paraId="4D41EC57" w14:textId="06B6A7E4" w:rsidR="00E33CA4" w:rsidRDefault="00E33CA4" w:rsidP="00E33CA4">
      <w:r w:rsidRPr="00E33CA4">
        <w:t>Attach a letter of support from each project partner if applicable</w:t>
      </w:r>
      <w:r>
        <w:t>.</w:t>
      </w:r>
    </w:p>
    <w:p w14:paraId="6A505D58" w14:textId="3D8C3A71" w:rsidR="00957820" w:rsidRPr="00957820" w:rsidRDefault="00957820" w:rsidP="00957820">
      <w:r w:rsidRPr="00957820">
        <w:t>Are you an unincorporated Regional Development Australia committee? *If you are an unincorporated Regional Development Australia committee, we will enter into a grant agreement with your legal entity.</w:t>
      </w:r>
    </w:p>
    <w:p w14:paraId="2595FD9E" w14:textId="77777777" w:rsidR="00C062C1" w:rsidRPr="005B44B0" w:rsidRDefault="006E150B" w:rsidP="00C062C1">
      <w:pPr>
        <w:pStyle w:val="Heading3"/>
      </w:pPr>
      <w:r>
        <w:t>Merit Criteria</w:t>
      </w:r>
    </w:p>
    <w:p w14:paraId="06AB6F5D" w14:textId="77777777" w:rsidR="00284E11" w:rsidRDefault="00284E11" w:rsidP="00284E11">
      <w:r>
        <w:t xml:space="preserve">To be competitive, you will need to address all merit criteria in your </w:t>
      </w:r>
      <w:r w:rsidRPr="00C764B7">
        <w:t>application. We will assess your application against each merit criterion using the weighting indicated.</w:t>
      </w:r>
    </w:p>
    <w:p w14:paraId="62806B3B" w14:textId="77777777" w:rsidR="00284E11" w:rsidRDefault="00284E11" w:rsidP="00284E11">
      <w:r>
        <w:t xml:space="preserve">We will only award funding to applications that score at least 50 per cent against each merit </w:t>
      </w:r>
      <w:r>
        <w:lastRenderedPageBreak/>
        <w:t>criterion, as these represent best value for money.</w:t>
      </w:r>
    </w:p>
    <w:p w14:paraId="2595FDA0" w14:textId="77777777" w:rsidR="00D667DC" w:rsidRDefault="00D667DC" w:rsidP="00D667DC">
      <w:r>
        <w:t xml:space="preserve">You are not required to provide a response up to the maximum character limit. The amount of detail and supporting evidence you provide should be commensurate with the project size, complexity and grant amount requested. </w:t>
      </w:r>
      <w:r>
        <w:br/>
        <w:t>You should define and quantify and provide evidence to support your answers.</w:t>
      </w:r>
    </w:p>
    <w:p w14:paraId="085BDA15" w14:textId="77777777" w:rsidR="00E17AA0" w:rsidRDefault="00D667DC" w:rsidP="00E17AA0">
      <w:pPr>
        <w:pStyle w:val="ListNumber2"/>
        <w:numPr>
          <w:ilvl w:val="0"/>
          <w:numId w:val="0"/>
        </w:numPr>
      </w:pPr>
      <w:r w:rsidRPr="00D667DC">
        <w:rPr>
          <w:b/>
        </w:rPr>
        <w:t xml:space="preserve">Merit criterion 1: </w:t>
      </w:r>
      <w:r w:rsidR="00E17AA0">
        <w:rPr>
          <w:b/>
        </w:rPr>
        <w:t>The extent to which the</w:t>
      </w:r>
      <w:r w:rsidR="00E17AA0" w:rsidRPr="00F45F1B">
        <w:rPr>
          <w:b/>
        </w:rPr>
        <w:t xml:space="preserve"> project will deliver employment outcomes</w:t>
      </w:r>
      <w:r w:rsidR="00E17AA0">
        <w:rPr>
          <w:b/>
        </w:rPr>
        <w:t xml:space="preserve"> in your region</w:t>
      </w:r>
      <w:r w:rsidR="00E17AA0" w:rsidRPr="00F45F1B">
        <w:t xml:space="preserve"> </w:t>
      </w:r>
      <w:r w:rsidR="00E17AA0" w:rsidRPr="00E17AA0">
        <w:t>(30 points or 60 points if an RDA related proposal)</w:t>
      </w:r>
    </w:p>
    <w:p w14:paraId="2595FDA1" w14:textId="1136D7CF" w:rsidR="00D667DC" w:rsidRDefault="0015013F" w:rsidP="00E17AA0">
      <w:r>
        <w:t>(L</w:t>
      </w:r>
      <w:r w:rsidR="00861FC1" w:rsidRPr="00D667DC">
        <w:t>imited</w:t>
      </w:r>
      <w:r w:rsidR="00D667DC" w:rsidRPr="00D667DC">
        <w:t xml:space="preserve"> to 5000 characters</w:t>
      </w:r>
      <w:r w:rsidR="00572314">
        <w:t>,</w:t>
      </w:r>
      <w:r w:rsidR="00D667DC" w:rsidRPr="00D667DC">
        <w:t xml:space="preserve"> including spaces and paragraph returns).</w:t>
      </w:r>
    </w:p>
    <w:p w14:paraId="2595FDA2" w14:textId="77777777" w:rsidR="00D667DC" w:rsidRDefault="00D667DC" w:rsidP="00D667DC">
      <w:r>
        <w:t>You should demonstrate this by identifying</w:t>
      </w:r>
    </w:p>
    <w:p w14:paraId="16DD03CA" w14:textId="77777777" w:rsidR="00E17AA0" w:rsidRPr="003850C9" w:rsidRDefault="00E17AA0" w:rsidP="00E17AA0">
      <w:pPr>
        <w:pStyle w:val="ListNumber2"/>
        <w:numPr>
          <w:ilvl w:val="0"/>
          <w:numId w:val="28"/>
        </w:numPr>
        <w:spacing w:line="280" w:lineRule="atLeast"/>
        <w:contextualSpacing w:val="0"/>
      </w:pPr>
      <w:r w:rsidRPr="003850C9">
        <w:t>the specific employment challenge/s in your region that relate to your project, and detail how the p</w:t>
      </w:r>
      <w:r>
        <w:t>roject intends to address them</w:t>
      </w:r>
    </w:p>
    <w:p w14:paraId="3594C564" w14:textId="77777777" w:rsidR="00E17AA0" w:rsidRDefault="00E17AA0" w:rsidP="00E17AA0">
      <w:pPr>
        <w:pStyle w:val="ListNumber2"/>
        <w:numPr>
          <w:ilvl w:val="0"/>
          <w:numId w:val="28"/>
        </w:numPr>
        <w:spacing w:line="280" w:lineRule="atLeast"/>
        <w:contextualSpacing w:val="0"/>
      </w:pPr>
      <w:r>
        <w:t xml:space="preserve">how many unemployed </w:t>
      </w:r>
      <w:r w:rsidRPr="00E22159">
        <w:t>people</w:t>
      </w:r>
      <w:r w:rsidRPr="00EB2296">
        <w:t xml:space="preserve"> </w:t>
      </w:r>
      <w:r w:rsidRPr="00E22159">
        <w:t>are</w:t>
      </w:r>
      <w:r>
        <w:t xml:space="preserve"> intended to directly or indirectly benefit from your project</w:t>
      </w:r>
    </w:p>
    <w:p w14:paraId="74231D1B" w14:textId="77777777" w:rsidR="00E17AA0" w:rsidRDefault="00E17AA0" w:rsidP="00E17AA0">
      <w:pPr>
        <w:pStyle w:val="ListNumber2"/>
        <w:numPr>
          <w:ilvl w:val="0"/>
          <w:numId w:val="28"/>
        </w:numPr>
        <w:spacing w:line="280" w:lineRule="atLeast"/>
        <w:contextualSpacing w:val="0"/>
      </w:pPr>
      <w:r>
        <w:t xml:space="preserve">how your project </w:t>
      </w:r>
      <w:r w:rsidRPr="00D61AC1">
        <w:t xml:space="preserve">will enable </w:t>
      </w:r>
      <w:r>
        <w:t>the</w:t>
      </w:r>
      <w:r w:rsidRPr="00D61AC1">
        <w:t xml:space="preserve"> workforce</w:t>
      </w:r>
      <w:r>
        <w:t xml:space="preserve"> in your region</w:t>
      </w:r>
      <w:r w:rsidRPr="00D61AC1">
        <w:t xml:space="preserve"> to better meet demand from empl</w:t>
      </w:r>
      <w:r>
        <w:t>oyers and deliver sustainable employment outcomes.</w:t>
      </w:r>
    </w:p>
    <w:p w14:paraId="524CC667" w14:textId="20EB86A7" w:rsidR="00E17AA0" w:rsidRPr="00F7230A" w:rsidRDefault="00E17AA0" w:rsidP="00E17AA0">
      <w:pPr>
        <w:pStyle w:val="Normalbold"/>
      </w:pPr>
      <w:r w:rsidRPr="00D667DC">
        <w:t xml:space="preserve">Merit </w:t>
      </w:r>
      <w:r w:rsidR="00572314">
        <w:t>c</w:t>
      </w:r>
      <w:r w:rsidRPr="00D667DC">
        <w:t xml:space="preserve">riterion 2: </w:t>
      </w:r>
      <w:r w:rsidRPr="00F7230A">
        <w:t xml:space="preserve">The impact of grant funding on your project </w:t>
      </w:r>
      <w:r w:rsidRPr="00E17AA0">
        <w:rPr>
          <w:b w:val="0"/>
        </w:rPr>
        <w:t>(20 points)</w:t>
      </w:r>
    </w:p>
    <w:p w14:paraId="2595FDA8" w14:textId="39C6B5CA" w:rsidR="00D667DC" w:rsidRDefault="00D667DC" w:rsidP="00E17AA0">
      <w:r w:rsidRPr="00D667DC">
        <w:t>(</w:t>
      </w:r>
      <w:r w:rsidR="00861FC1" w:rsidRPr="00D667DC">
        <w:t>limited</w:t>
      </w:r>
      <w:r w:rsidRPr="00D667DC">
        <w:t xml:space="preserve"> to 5000 characters</w:t>
      </w:r>
      <w:r w:rsidR="00572314">
        <w:t xml:space="preserve">, </w:t>
      </w:r>
      <w:r w:rsidRPr="00D667DC">
        <w:t>including spaces and paragraph returns).</w:t>
      </w:r>
    </w:p>
    <w:p w14:paraId="205D6CD0" w14:textId="77777777" w:rsidR="00E17AA0" w:rsidRPr="00F7230A" w:rsidRDefault="00E17AA0" w:rsidP="00E17AA0">
      <w:r w:rsidRPr="00F7230A">
        <w:t xml:space="preserve">Demonstrate how the grant funding will assist your organisation by: </w:t>
      </w:r>
    </w:p>
    <w:p w14:paraId="701166B9" w14:textId="77777777" w:rsidR="00E17AA0" w:rsidRDefault="00E17AA0" w:rsidP="00E17AA0">
      <w:pPr>
        <w:pStyle w:val="ListNumber2"/>
        <w:numPr>
          <w:ilvl w:val="0"/>
          <w:numId w:val="26"/>
        </w:numPr>
        <w:spacing w:line="280" w:lineRule="atLeast"/>
        <w:contextualSpacing w:val="0"/>
      </w:pPr>
      <w:r w:rsidRPr="00F7230A">
        <w:t>describing the likelihood the project would proceed without the grant and explain how the grant will benefit the size and timing of your project</w:t>
      </w:r>
    </w:p>
    <w:p w14:paraId="73F5FD3B" w14:textId="77777777" w:rsidR="00E17AA0" w:rsidRDefault="00E17AA0" w:rsidP="00E17AA0">
      <w:pPr>
        <w:pStyle w:val="ListNumber2"/>
        <w:numPr>
          <w:ilvl w:val="0"/>
          <w:numId w:val="26"/>
        </w:numPr>
        <w:spacing w:line="280" w:lineRule="atLeast"/>
        <w:contextualSpacing w:val="0"/>
      </w:pPr>
      <w:r>
        <w:t>justifying</w:t>
      </w:r>
      <w:r w:rsidRPr="00441703">
        <w:t xml:space="preserve"> the funding amount requested with respect to the scale of the project and intended outcomes</w:t>
      </w:r>
      <w:r>
        <w:t>.</w:t>
      </w:r>
    </w:p>
    <w:p w14:paraId="47FCE50D" w14:textId="3637BCD3" w:rsidR="00593052" w:rsidRDefault="00593052" w:rsidP="000252FF">
      <w:pPr>
        <w:pStyle w:val="Normalbold"/>
      </w:pPr>
      <w:r>
        <w:t>Merit Criterion 3</w:t>
      </w:r>
      <w:r w:rsidRPr="00D667DC">
        <w:t xml:space="preserve">: </w:t>
      </w:r>
      <w:r w:rsidRPr="00C13C7B">
        <w:t>Capacity, capability and resources to deliver the project</w:t>
      </w:r>
      <w:r>
        <w:t xml:space="preserve"> </w:t>
      </w:r>
      <w:r w:rsidRPr="00E17AA0">
        <w:rPr>
          <w:b w:val="0"/>
        </w:rPr>
        <w:t>(20 points)</w:t>
      </w:r>
    </w:p>
    <w:p w14:paraId="0CAC29B8" w14:textId="77777777" w:rsidR="00593052" w:rsidRDefault="00593052" w:rsidP="00593052">
      <w:pPr>
        <w:pStyle w:val="ListNumber2"/>
        <w:numPr>
          <w:ilvl w:val="0"/>
          <w:numId w:val="0"/>
        </w:numPr>
      </w:pPr>
      <w:r>
        <w:t>You must</w:t>
      </w:r>
      <w:r w:rsidRPr="00C56DD4">
        <w:t xml:space="preserve"> demonstrate this through identifying:</w:t>
      </w:r>
    </w:p>
    <w:p w14:paraId="5FFE2372" w14:textId="77777777" w:rsidR="00593052" w:rsidRPr="00F7230A" w:rsidRDefault="00593052" w:rsidP="00593052">
      <w:pPr>
        <w:pStyle w:val="ListNumber2"/>
        <w:numPr>
          <w:ilvl w:val="0"/>
          <w:numId w:val="40"/>
        </w:numPr>
        <w:spacing w:line="280" w:lineRule="atLeast"/>
        <w:contextualSpacing w:val="0"/>
      </w:pPr>
      <w:r w:rsidRPr="00F7230A">
        <w:t>your plan to manage the project and key risks. Include detail on the key personnel who will manage the delivery of the project</w:t>
      </w:r>
    </w:p>
    <w:p w14:paraId="33A2AF9F" w14:textId="77777777" w:rsidR="00593052" w:rsidRPr="00F7230A" w:rsidRDefault="00593052" w:rsidP="00593052">
      <w:pPr>
        <w:pStyle w:val="ListNumber2"/>
        <w:numPr>
          <w:ilvl w:val="0"/>
          <w:numId w:val="40"/>
        </w:numPr>
        <w:spacing w:line="280" w:lineRule="atLeast"/>
        <w:contextualSpacing w:val="0"/>
      </w:pPr>
      <w:r w:rsidRPr="00F7230A">
        <w:t>your track record managing similar projects</w:t>
      </w:r>
    </w:p>
    <w:p w14:paraId="03382D20" w14:textId="77777777" w:rsidR="00593052" w:rsidRPr="00F7230A" w:rsidRDefault="00593052" w:rsidP="00593052">
      <w:pPr>
        <w:pStyle w:val="ListNumber2"/>
        <w:numPr>
          <w:ilvl w:val="0"/>
          <w:numId w:val="40"/>
        </w:numPr>
        <w:spacing w:line="280" w:lineRule="atLeast"/>
        <w:contextualSpacing w:val="0"/>
      </w:pPr>
      <w:r w:rsidRPr="00F7230A">
        <w:t>how you will measure the success of the project</w:t>
      </w:r>
      <w:r>
        <w:t>.</w:t>
      </w:r>
    </w:p>
    <w:bookmarkEnd w:id="1"/>
    <w:p w14:paraId="2595FDB3" w14:textId="77777777" w:rsidR="00D667DC" w:rsidRDefault="00D667DC" w:rsidP="00D667DC">
      <w:pPr>
        <w:pStyle w:val="Heading3"/>
      </w:pPr>
      <w:r>
        <w:t>Application Finalisation</w:t>
      </w:r>
    </w:p>
    <w:p w14:paraId="2595FDB4" w14:textId="253059EF" w:rsidR="00D667DC" w:rsidRDefault="00D667DC" w:rsidP="00D667DC">
      <w:r w:rsidRPr="005F6175">
        <w:rPr>
          <w:b/>
        </w:rPr>
        <w:t>Conflict of Interest</w:t>
      </w:r>
      <w:r>
        <w:t xml:space="preserve"> </w:t>
      </w:r>
      <w:r w:rsidR="005F6175">
        <w:br/>
      </w:r>
      <w:r>
        <w:t xml:space="preserve">Do you have any perceived or existing conflicts of interest to </w:t>
      </w:r>
      <w:r w:rsidR="00E33CA4">
        <w:t>declare?</w:t>
      </w:r>
    </w:p>
    <w:p w14:paraId="2595FDB5" w14:textId="41E3D809" w:rsidR="005F6175" w:rsidRDefault="005F6175" w:rsidP="00D667DC">
      <w:r w:rsidRPr="005F6175">
        <w:rPr>
          <w:b/>
        </w:rPr>
        <w:t>Program Feedback</w:t>
      </w:r>
      <w:r>
        <w:br/>
      </w:r>
      <w:r w:rsidRPr="005F6175">
        <w:t xml:space="preserve">How did you hear about the </w:t>
      </w:r>
      <w:r w:rsidR="00E33CA4">
        <w:t>grant opportunity</w:t>
      </w:r>
      <w:r w:rsidRPr="005F6175">
        <w:t>?</w:t>
      </w:r>
    </w:p>
    <w:p w14:paraId="2595FDB6" w14:textId="77777777" w:rsidR="005F6175" w:rsidRDefault="005F6175" w:rsidP="00D667DC">
      <w:r w:rsidRPr="005F6175">
        <w:rPr>
          <w:b/>
        </w:rPr>
        <w:t>Supporting Documentation</w:t>
      </w:r>
      <w:r>
        <w:br/>
      </w:r>
      <w:r w:rsidRPr="005F6175">
        <w:t xml:space="preserve">You should attach any additional supporting documentation </w:t>
      </w:r>
      <w:r>
        <w:t>here</w:t>
      </w:r>
      <w:r w:rsidRPr="005F6175">
        <w:t>. You should only attach documents that we have requested or you have referred to in your application.</w:t>
      </w:r>
    </w:p>
    <w:p w14:paraId="2595FDB7" w14:textId="65F6620C" w:rsidR="005F6175" w:rsidRDefault="004C38F3" w:rsidP="005F6175">
      <w:pPr>
        <w:pStyle w:val="ListBullet"/>
        <w:numPr>
          <w:ilvl w:val="0"/>
          <w:numId w:val="18"/>
        </w:numPr>
      </w:pPr>
      <w:r>
        <w:t>trust documents</w:t>
      </w:r>
    </w:p>
    <w:p w14:paraId="2595FDB8" w14:textId="219954EB" w:rsidR="005F6175" w:rsidRDefault="004C38F3" w:rsidP="005F6175">
      <w:pPr>
        <w:pStyle w:val="ListBullet"/>
        <w:numPr>
          <w:ilvl w:val="0"/>
          <w:numId w:val="18"/>
        </w:numPr>
      </w:pPr>
      <w:r>
        <w:t>RDA committee project proposal form</w:t>
      </w:r>
    </w:p>
    <w:p w14:paraId="2595FDB9" w14:textId="65D64D5A" w:rsidR="005F6175" w:rsidRDefault="004C38F3" w:rsidP="005F6175">
      <w:pPr>
        <w:pStyle w:val="ListBullet"/>
        <w:numPr>
          <w:ilvl w:val="0"/>
          <w:numId w:val="18"/>
        </w:numPr>
      </w:pPr>
      <w:r>
        <w:t>evidence of support from your board</w:t>
      </w:r>
    </w:p>
    <w:p w14:paraId="2595FDBC" w14:textId="77777777" w:rsidR="00D667DC" w:rsidRDefault="00D667DC" w:rsidP="00D667DC">
      <w:pPr>
        <w:pStyle w:val="Heading3"/>
      </w:pPr>
      <w:r>
        <w:t>Primary Contact Information</w:t>
      </w:r>
    </w:p>
    <w:p w14:paraId="2595FDBD" w14:textId="77777777" w:rsidR="005F6175" w:rsidRDefault="005F6175" w:rsidP="005F6175">
      <w:pPr>
        <w:pStyle w:val="ListBullet"/>
        <w:numPr>
          <w:ilvl w:val="0"/>
          <w:numId w:val="0"/>
        </w:numPr>
      </w:pPr>
      <w:r>
        <w:t>Primary Application Contact</w:t>
      </w:r>
    </w:p>
    <w:p w14:paraId="2595FDBE" w14:textId="64663399" w:rsidR="00D667DC" w:rsidRDefault="00572314" w:rsidP="005F6175">
      <w:pPr>
        <w:pStyle w:val="ListBullet"/>
        <w:numPr>
          <w:ilvl w:val="0"/>
          <w:numId w:val="18"/>
        </w:numPr>
      </w:pPr>
      <w:r>
        <w:t>title</w:t>
      </w:r>
    </w:p>
    <w:p w14:paraId="2595FDBF" w14:textId="1E14F9AE" w:rsidR="005F6175" w:rsidRDefault="00572314" w:rsidP="005F6175">
      <w:pPr>
        <w:pStyle w:val="ListBullet"/>
        <w:numPr>
          <w:ilvl w:val="0"/>
          <w:numId w:val="18"/>
        </w:numPr>
      </w:pPr>
      <w:r>
        <w:t>given name</w:t>
      </w:r>
    </w:p>
    <w:p w14:paraId="2595FDC0" w14:textId="1F03F189" w:rsidR="005F6175" w:rsidRDefault="00572314" w:rsidP="005F6175">
      <w:pPr>
        <w:pStyle w:val="ListBullet"/>
        <w:numPr>
          <w:ilvl w:val="0"/>
          <w:numId w:val="18"/>
        </w:numPr>
      </w:pPr>
      <w:r>
        <w:t>family name</w:t>
      </w:r>
    </w:p>
    <w:p w14:paraId="2595FDC1" w14:textId="7C08EFD7" w:rsidR="005F6175" w:rsidRDefault="00572314" w:rsidP="005F6175">
      <w:pPr>
        <w:pStyle w:val="ListBullet"/>
        <w:numPr>
          <w:ilvl w:val="0"/>
          <w:numId w:val="18"/>
        </w:numPr>
      </w:pPr>
      <w:r>
        <w:t>position title</w:t>
      </w:r>
    </w:p>
    <w:p w14:paraId="2595FDC2" w14:textId="7E8E98F5" w:rsidR="005F6175" w:rsidRDefault="00572314" w:rsidP="005F6175">
      <w:pPr>
        <w:pStyle w:val="ListBullet"/>
        <w:numPr>
          <w:ilvl w:val="0"/>
          <w:numId w:val="18"/>
        </w:numPr>
      </w:pPr>
      <w:r>
        <w:t>email address</w:t>
      </w:r>
    </w:p>
    <w:p w14:paraId="2595FDC3" w14:textId="6A4A8CB0" w:rsidR="005F6175" w:rsidRDefault="00572314" w:rsidP="005F6175">
      <w:pPr>
        <w:pStyle w:val="ListBullet"/>
        <w:numPr>
          <w:ilvl w:val="0"/>
          <w:numId w:val="18"/>
        </w:numPr>
      </w:pPr>
      <w:r>
        <w:t>phone number</w:t>
      </w:r>
    </w:p>
    <w:p w14:paraId="2595FDC4" w14:textId="3F454820" w:rsidR="005F6175" w:rsidRDefault="00572314" w:rsidP="005F6175">
      <w:pPr>
        <w:pStyle w:val="ListBullet"/>
        <w:numPr>
          <w:ilvl w:val="0"/>
          <w:numId w:val="18"/>
        </w:numPr>
      </w:pPr>
      <w:r>
        <w:t>mobile number</w:t>
      </w:r>
    </w:p>
    <w:p w14:paraId="2595FDC5" w14:textId="1AC3FDB5" w:rsidR="005F6175" w:rsidRPr="006E150B" w:rsidRDefault="00572314" w:rsidP="005F6175">
      <w:pPr>
        <w:pStyle w:val="ListBullet"/>
        <w:numPr>
          <w:ilvl w:val="0"/>
          <w:numId w:val="18"/>
        </w:numPr>
      </w:pPr>
      <w:r>
        <w:t>primary address</w:t>
      </w:r>
    </w:p>
    <w:p w14:paraId="2595FDC6" w14:textId="77777777" w:rsidR="00D667DC" w:rsidRDefault="00D667DC" w:rsidP="00D667DC">
      <w:pPr>
        <w:pStyle w:val="Heading3"/>
      </w:pPr>
      <w:r>
        <w:t>Application Declaration</w:t>
      </w:r>
    </w:p>
    <w:p w14:paraId="2595FDC7" w14:textId="77777777" w:rsidR="005F6175" w:rsidRDefault="005F6175" w:rsidP="005F6175">
      <w:r>
        <w:t>Privacy and confidentiality provisions</w:t>
      </w:r>
    </w:p>
    <w:p w14:paraId="2595FDC8" w14:textId="77777777" w:rsidR="005F6175" w:rsidRDefault="005F6175" w:rsidP="005F6175">
      <w:r>
        <w:t>I acknowledge that this is an Australian Government program and that the department will use the information I provide in accordance with the following:</w:t>
      </w:r>
    </w:p>
    <w:p w14:paraId="2595FDC9" w14:textId="77777777" w:rsidR="005F6175" w:rsidRDefault="005F6175" w:rsidP="005F6175">
      <w:pPr>
        <w:pStyle w:val="ListBullet"/>
        <w:numPr>
          <w:ilvl w:val="0"/>
          <w:numId w:val="18"/>
        </w:numPr>
      </w:pPr>
      <w:r>
        <w:t>Australian Government Public Data Policy Statement,</w:t>
      </w:r>
    </w:p>
    <w:p w14:paraId="2595FDCA" w14:textId="77777777" w:rsidR="005F6175" w:rsidRDefault="005F6175" w:rsidP="005F6175">
      <w:pPr>
        <w:pStyle w:val="ListBullet"/>
        <w:numPr>
          <w:ilvl w:val="0"/>
          <w:numId w:val="18"/>
        </w:numPr>
      </w:pPr>
      <w:r>
        <w:t>Commonwealth Grants Rules and Guidelines,</w:t>
      </w:r>
    </w:p>
    <w:p w14:paraId="2595FDCB" w14:textId="77777777" w:rsidR="005F6175" w:rsidRDefault="005F6175" w:rsidP="005F6175">
      <w:pPr>
        <w:pStyle w:val="ListBullet"/>
        <w:numPr>
          <w:ilvl w:val="0"/>
          <w:numId w:val="18"/>
        </w:numPr>
      </w:pPr>
      <w:r>
        <w:t>Program Guidelines, and</w:t>
      </w:r>
    </w:p>
    <w:p w14:paraId="2595FDCC" w14:textId="77777777" w:rsidR="006E150B" w:rsidRDefault="005F6175" w:rsidP="005F6175">
      <w:pPr>
        <w:pStyle w:val="ListBullet"/>
        <w:numPr>
          <w:ilvl w:val="0"/>
          <w:numId w:val="18"/>
        </w:numPr>
      </w:pPr>
      <w:r>
        <w:t>applicable Australian laws.</w:t>
      </w:r>
    </w:p>
    <w:p w14:paraId="2595FDCD" w14:textId="77777777" w:rsidR="005F6175" w:rsidRDefault="005F6175" w:rsidP="005F6175">
      <w:r>
        <w:t>Accordingly, I understand that the Department may share my personal information provided in this application within this Department and other government agencies for:</w:t>
      </w:r>
    </w:p>
    <w:p w14:paraId="2595FDCE" w14:textId="77777777" w:rsidR="005F6175" w:rsidRDefault="005F6175" w:rsidP="005F6175">
      <w:pPr>
        <w:pStyle w:val="ListBullet"/>
        <w:numPr>
          <w:ilvl w:val="0"/>
          <w:numId w:val="33"/>
        </w:numPr>
      </w:pPr>
      <w:r>
        <w:t xml:space="preserve">purposes directly related to administering the Programme, including governance and </w:t>
      </w:r>
      <w:r>
        <w:lastRenderedPageBreak/>
        <w:t>research and the distribution of funds to successful applicants and</w:t>
      </w:r>
    </w:p>
    <w:p w14:paraId="2595FDCF" w14:textId="77777777" w:rsidR="005F6175" w:rsidRDefault="005F6175" w:rsidP="005F6175">
      <w:pPr>
        <w:pStyle w:val="ListBullet"/>
        <w:numPr>
          <w:ilvl w:val="0"/>
          <w:numId w:val="33"/>
        </w:numPr>
      </w:pPr>
      <w:r>
        <w:t>to facilitate research, assessment, monitoring and analysis of other programs and activities</w:t>
      </w:r>
    </w:p>
    <w:p w14:paraId="2595FDD0" w14:textId="77777777" w:rsidR="005F6175" w:rsidRDefault="005F6175" w:rsidP="005F6175">
      <w:pPr>
        <w:pStyle w:val="ListBullet"/>
        <w:numPr>
          <w:ilvl w:val="0"/>
          <w:numId w:val="33"/>
        </w:numPr>
      </w:pPr>
      <w:r>
        <w:t>unless otherwise prohibited by law.</w:t>
      </w:r>
    </w:p>
    <w:p w14:paraId="2595FDD1" w14:textId="77777777" w:rsidR="005F6175" w:rsidRDefault="005F6175" w:rsidP="005F6175">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2595FDD2" w14:textId="77777777" w:rsidR="005F6175" w:rsidRDefault="005F6175" w:rsidP="005F6175">
      <w:r>
        <w:t>I understand that information that is deemed ‘confidential’ in accordance with the Program Guidelines may also be shared for a relevant Commonwealth purpose.</w:t>
      </w:r>
    </w:p>
    <w:p w14:paraId="2595FDD3" w14:textId="77777777" w:rsidR="006E150B" w:rsidRDefault="005F6175" w:rsidP="005F6175">
      <w:r>
        <w:t>The Department will publish information on individual grants in the public domain, including on the department’s website, unless otherwise prohibited by law.</w:t>
      </w:r>
    </w:p>
    <w:p w14:paraId="2595FDD4" w14:textId="77777777" w:rsidR="005F6175" w:rsidRPr="005F6175" w:rsidRDefault="005F6175" w:rsidP="005F6175">
      <w:pPr>
        <w:rPr>
          <w:b/>
        </w:rPr>
      </w:pPr>
      <w:r w:rsidRPr="005F6175">
        <w:rPr>
          <w:b/>
        </w:rPr>
        <w:t>Applicant declaration</w:t>
      </w:r>
    </w:p>
    <w:p w14:paraId="2595FDD5" w14:textId="77777777" w:rsidR="005F6175" w:rsidRDefault="005F6175" w:rsidP="005F6175">
      <w:r>
        <w:t>I declare that I have read and understood the Program Guidelines, including the privacy, confidentiality and disclosure provisions.</w:t>
      </w:r>
    </w:p>
    <w:p w14:paraId="2595FDD6" w14:textId="77777777" w:rsidR="005F6175" w:rsidRDefault="005F6175" w:rsidP="005F6175">
      <w:r>
        <w:t>I declare that the proposed project outlined in this application and any associated expenditure has been endorsed by the applicant’s Board or person with authority to commit the applicant to this project.</w:t>
      </w:r>
    </w:p>
    <w:p w14:paraId="2595FDD7" w14:textId="77777777" w:rsidR="005F6175" w:rsidRDefault="005F6175" w:rsidP="005F6175">
      <w:r>
        <w:t>I declare that the applicant will comply with, and require that its subcontractors and independent contractors comply with, all applicable laws.</w:t>
      </w:r>
    </w:p>
    <w:p w14:paraId="2595FDD8" w14:textId="77777777" w:rsidR="005F6175" w:rsidRDefault="005F6175" w:rsidP="005F6175">
      <w:r>
        <w:t>I declare that the information contained in this application together with any statement provided is, to the best of my knowledge, accurate, complete and not misleading and that I understand that giving of false or misleading information is a serious offence under the Criminal Code 1995 (Cth).</w:t>
      </w:r>
    </w:p>
    <w:p w14:paraId="2595FDD9" w14:textId="17A2218D" w:rsidR="005F6175" w:rsidRDefault="005F6175" w:rsidP="005F6175">
      <w:r>
        <w:t xml:space="preserve">I acknowledge that I may be requested to provide further clarification or documentation to verify the information supplied in this form and that the Department of Industry, </w:t>
      </w:r>
      <w:r w:rsidR="00823CF4">
        <w:t xml:space="preserve">Science, Energy and Resources </w:t>
      </w:r>
      <w:r>
        <w:t xml:space="preserve">(the department) may, during the application process, consult with other government agencies, including state and territory government agencies, about the applicant’s claims and may also engage external technical or financial advisors to </w:t>
      </w:r>
      <w:r>
        <w:t>advise on information provided in the application.</w:t>
      </w:r>
    </w:p>
    <w:p w14:paraId="2595FDDA" w14:textId="77777777" w:rsidR="005F6175" w:rsidRDefault="005F6175" w:rsidP="005F6175">
      <w: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Fraud Control Guidelines and for management purposes and/or terminating any grant agreement between the Commonwealth and the recipient including recovering funds already paid.</w:t>
      </w:r>
    </w:p>
    <w:p w14:paraId="4E491C86" w14:textId="77777777" w:rsidR="0073324E" w:rsidRPr="0073324E" w:rsidRDefault="0073324E" w:rsidP="0073324E">
      <w:r>
        <w:t xml:space="preserve">I understand that I am responsible for ensuring that I have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I am also responsible for assessing the suitability of people I engage in </w:t>
      </w:r>
      <w:r w:rsidRPr="0073324E">
        <w:t>this project to ensure children are kept safe.</w:t>
      </w:r>
    </w:p>
    <w:p w14:paraId="3177EFB8" w14:textId="51F6D205" w:rsidR="0073324E" w:rsidRDefault="0073324E" w:rsidP="0073324E">
      <w:pPr>
        <w:rPr>
          <w:color w:val="FF0000"/>
        </w:rPr>
      </w:pPr>
      <w:r w:rsidRPr="0073324E">
        <w:t xml:space="preserve">I agree to comply with the compliance arrangements outlined in the grant opportunity guidelines as well as </w:t>
      </w:r>
      <w:r>
        <w:t xml:space="preserve">any relevant guidance material issued by the </w:t>
      </w:r>
      <w:r w:rsidR="002A3FC3">
        <w:t>Department of Education, Skills and Employment</w:t>
      </w:r>
      <w:r>
        <w:t>.</w:t>
      </w:r>
      <w:bookmarkStart w:id="2" w:name="_Toc463350780"/>
      <w:bookmarkStart w:id="3" w:name="_Toc467165695"/>
      <w:bookmarkEnd w:id="2"/>
      <w:bookmarkEnd w:id="3"/>
    </w:p>
    <w:p w14:paraId="2595FDDB" w14:textId="77777777" w:rsidR="005F6175" w:rsidRDefault="005F6175" w:rsidP="005F6175">
      <w:r>
        <w:t>I agree to participate in the periodic evaluation of the services undertaken by the department.</w:t>
      </w:r>
    </w:p>
    <w:p w14:paraId="2595FDDC" w14:textId="77777777" w:rsidR="005F6175" w:rsidRDefault="005F6175" w:rsidP="005F6175">
      <w:r>
        <w:t>I declare that I am authorised to complete this form and acknowledge that by including my name in this application I am deemed to have signed this application</w:t>
      </w:r>
    </w:p>
    <w:p w14:paraId="2595FDDD" w14:textId="77777777" w:rsidR="005F6175" w:rsidRDefault="005F6175" w:rsidP="005F6175">
      <w:r>
        <w:t>I approve the information in this application being communicated to the department in electronic form.</w:t>
      </w:r>
    </w:p>
    <w:p w14:paraId="2595FDDE" w14:textId="77777777" w:rsidR="00827159" w:rsidRDefault="005F6175" w:rsidP="00703037">
      <w:r>
        <w:t>By checking this box I agree to all of the above declarations and confirm all of the above statements to be true</w:t>
      </w:r>
    </w:p>
    <w:p w14:paraId="2595FDDF" w14:textId="77777777" w:rsidR="00827159" w:rsidRDefault="00827159" w:rsidP="00827159">
      <w:pPr>
        <w:pStyle w:val="Heading3"/>
      </w:pPr>
      <w:r>
        <w:t>Contact us</w:t>
      </w:r>
    </w:p>
    <w:p w14:paraId="2595FDE0" w14:textId="77777777" w:rsidR="008176CA" w:rsidRDefault="00EB48A2" w:rsidP="00827159">
      <w:pPr>
        <w:sectPr w:rsidR="008176CA" w:rsidSect="00D70C34">
          <w:type w:val="continuous"/>
          <w:pgSz w:w="11906" w:h="16838" w:code="9"/>
          <w:pgMar w:top="1418" w:right="1418" w:bottom="1418" w:left="1418" w:header="709" w:footer="709" w:gutter="0"/>
          <w:cols w:num="2" w:space="706"/>
          <w:formProt w:val="0"/>
          <w:docGrid w:linePitch="360"/>
        </w:sectPr>
      </w:pPr>
      <w:r>
        <w:t xml:space="preserve">For more information, visit </w:t>
      </w:r>
      <w:hyperlink r:id="rId18" w:history="1">
        <w:r w:rsidRPr="0049204F">
          <w:rPr>
            <w:rStyle w:val="Hyperlink"/>
          </w:rPr>
          <w:t>business.gov.au</w:t>
        </w:r>
      </w:hyperlink>
      <w:r>
        <w:t xml:space="preserve"> or call 1</w:t>
      </w:r>
      <w:r w:rsidR="008D60B6">
        <w:t>3 28 46. More in depth face-to-</w:t>
      </w:r>
      <w:r>
        <w:t>face assistance is also available from AusIndustry’s national network.</w:t>
      </w:r>
      <w:r w:rsidR="006E150B" w:rsidRPr="006E150B">
        <w:t xml:space="preserve"> </w:t>
      </w:r>
    </w:p>
    <w:p w14:paraId="2595FDE1" w14:textId="77777777" w:rsidR="00383366" w:rsidRDefault="00383366" w:rsidP="008176CA"/>
    <w:sectPr w:rsidR="0038336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86D9" w14:textId="77777777" w:rsidR="00812049" w:rsidRDefault="00812049" w:rsidP="00383366">
      <w:pPr>
        <w:spacing w:before="0" w:after="0" w:line="240" w:lineRule="auto"/>
      </w:pPr>
      <w:r>
        <w:separator/>
      </w:r>
    </w:p>
  </w:endnote>
  <w:endnote w:type="continuationSeparator" w:id="0">
    <w:p w14:paraId="20587C20" w14:textId="77777777" w:rsidR="00812049" w:rsidRDefault="00812049" w:rsidP="00383366">
      <w:pPr>
        <w:spacing w:before="0" w:after="0" w:line="240" w:lineRule="auto"/>
      </w:pPr>
      <w:r>
        <w:continuationSeparator/>
      </w:r>
    </w:p>
  </w:endnote>
  <w:endnote w:type="continuationNotice" w:id="1">
    <w:p w14:paraId="47CF44A8" w14:textId="77777777" w:rsidR="00812049" w:rsidRDefault="008120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22D0" w14:textId="77777777" w:rsidR="000F0DBC" w:rsidRDefault="000F0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8" w14:textId="4DB023EB" w:rsidR="00812049" w:rsidRPr="002F517E" w:rsidRDefault="002C056E" w:rsidP="002F517E">
    <w:pPr>
      <w:pStyle w:val="Footer"/>
    </w:pPr>
    <w:sdt>
      <w:sdtPr>
        <w:alias w:val="Title"/>
        <w:tag w:val=""/>
        <w:id w:val="1635674602"/>
        <w:placeholder>
          <w:docPart w:val="85ED415F2B6747B5AC8DC79E08786534"/>
        </w:placeholder>
        <w:dataBinding w:prefixMappings="xmlns:ns0='http://purl.org/dc/elements/1.1/' xmlns:ns1='http://schemas.openxmlformats.org/package/2006/metadata/core-properties' " w:xpath="/ns1:coreProperties[1]/ns0:title[1]" w:storeItemID="{6C3C8BC8-F283-45AE-878A-BAB7291924A1}"/>
        <w:text/>
      </w:sdtPr>
      <w:sdtEndPr/>
      <w:sdtContent>
        <w:r w:rsidR="00812049">
          <w:t>Sample Application Form RET</w:t>
        </w:r>
      </w:sdtContent>
    </w:sdt>
    <w:r w:rsidR="00812049" w:rsidRPr="002F517E">
      <w:tab/>
    </w:r>
    <w:r w:rsidR="00812049">
      <w:t>September 2018</w:t>
    </w:r>
    <w:r w:rsidR="00812049" w:rsidRPr="002F517E">
      <w:tab/>
    </w:r>
    <w:r w:rsidR="00812049" w:rsidRPr="002F517E">
      <w:fldChar w:fldCharType="begin"/>
    </w:r>
    <w:r w:rsidR="00812049" w:rsidRPr="002F517E">
      <w:instrText xml:space="preserve"> PAGE  \* Arabic  \* MERGEFORMAT </w:instrText>
    </w:r>
    <w:r w:rsidR="00812049" w:rsidRPr="002F517E">
      <w:fldChar w:fldCharType="separate"/>
    </w:r>
    <w:r>
      <w:rPr>
        <w:noProof/>
      </w:rPr>
      <w:t>3</w:t>
    </w:r>
    <w:r w:rsidR="00812049" w:rsidRPr="002F517E">
      <w:fldChar w:fldCharType="end"/>
    </w:r>
    <w:r w:rsidR="00812049" w:rsidRPr="002F517E">
      <w:t xml:space="preserve"> of </w:t>
    </w:r>
    <w:r w:rsidR="00812049">
      <w:rPr>
        <w:noProof/>
      </w:rPr>
      <w:fldChar w:fldCharType="begin"/>
    </w:r>
    <w:r w:rsidR="00812049">
      <w:rPr>
        <w:noProof/>
      </w:rPr>
      <w:instrText xml:space="preserve"> NUMPAGES  \* Arabic  \* MERGEFORMAT </w:instrText>
    </w:r>
    <w:r w:rsidR="00812049">
      <w:rPr>
        <w:noProof/>
      </w:rPr>
      <w:fldChar w:fldCharType="separate"/>
    </w:r>
    <w:r>
      <w:rPr>
        <w:noProof/>
      </w:rPr>
      <w:t>4</w:t>
    </w:r>
    <w:r w:rsidR="0081204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A" w14:textId="775D83AD" w:rsidR="00812049" w:rsidRPr="00D70C34" w:rsidRDefault="002C056E" w:rsidP="00092EA0">
    <w:pPr>
      <w:pStyle w:val="Footer"/>
      <w:tabs>
        <w:tab w:val="clear" w:pos="6096"/>
        <w:tab w:val="center" w:pos="5670"/>
      </w:tabs>
    </w:pPr>
    <w:sdt>
      <w:sdtPr>
        <w:alias w:val="Title"/>
        <w:tag w:val=""/>
        <w:id w:val="-1962867042"/>
        <w:dataBinding w:prefixMappings="xmlns:ns0='http://purl.org/dc/elements/1.1/' xmlns:ns1='http://schemas.openxmlformats.org/package/2006/metadata/core-properties' " w:xpath="/ns1:coreProperties[1]/ns0:title[1]" w:storeItemID="{6C3C8BC8-F283-45AE-878A-BAB7291924A1}"/>
        <w:text/>
      </w:sdtPr>
      <w:sdtEndPr/>
      <w:sdtContent>
        <w:r w:rsidR="00812049">
          <w:t>Sample Application Form RET</w:t>
        </w:r>
      </w:sdtContent>
    </w:sdt>
    <w:r w:rsidR="00812049" w:rsidRPr="002F517E">
      <w:tab/>
    </w:r>
    <w:r w:rsidR="00812049">
      <w:t>July 2018</w:t>
    </w:r>
    <w:r w:rsidR="00812049" w:rsidRPr="002F517E">
      <w:tab/>
    </w:r>
    <w:r w:rsidR="00812049" w:rsidRPr="002F517E">
      <w:fldChar w:fldCharType="begin"/>
    </w:r>
    <w:r w:rsidR="00812049" w:rsidRPr="002F517E">
      <w:instrText xml:space="preserve"> PAGE  \* Arabic  \* MERGEFORMAT </w:instrText>
    </w:r>
    <w:r w:rsidR="00812049" w:rsidRPr="002F517E">
      <w:fldChar w:fldCharType="separate"/>
    </w:r>
    <w:r>
      <w:rPr>
        <w:noProof/>
      </w:rPr>
      <w:t>1</w:t>
    </w:r>
    <w:r w:rsidR="00812049" w:rsidRPr="002F517E">
      <w:fldChar w:fldCharType="end"/>
    </w:r>
    <w:r w:rsidR="00812049" w:rsidRPr="002F517E">
      <w:t xml:space="preserve"> of </w:t>
    </w:r>
    <w:r w:rsidR="00812049">
      <w:rPr>
        <w:noProof/>
      </w:rPr>
      <w:fldChar w:fldCharType="begin"/>
    </w:r>
    <w:r w:rsidR="00812049">
      <w:rPr>
        <w:noProof/>
      </w:rPr>
      <w:instrText xml:space="preserve"> NUMPAGES  \* Arabic  \* MERGEFORMAT </w:instrText>
    </w:r>
    <w:r w:rsidR="00812049">
      <w:rPr>
        <w:noProof/>
      </w:rPr>
      <w:fldChar w:fldCharType="separate"/>
    </w:r>
    <w:r>
      <w:rPr>
        <w:noProof/>
      </w:rPr>
      <w:t>4</w:t>
    </w:r>
    <w:r w:rsidR="008120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294A" w14:textId="77777777" w:rsidR="00812049" w:rsidRDefault="00812049" w:rsidP="00383366">
      <w:pPr>
        <w:spacing w:before="0" w:after="0" w:line="240" w:lineRule="auto"/>
      </w:pPr>
      <w:r>
        <w:separator/>
      </w:r>
    </w:p>
  </w:footnote>
  <w:footnote w:type="continuationSeparator" w:id="0">
    <w:p w14:paraId="460B2E43" w14:textId="77777777" w:rsidR="00812049" w:rsidRDefault="00812049" w:rsidP="00383366">
      <w:pPr>
        <w:spacing w:before="0" w:after="0" w:line="240" w:lineRule="auto"/>
      </w:pPr>
      <w:r>
        <w:continuationSeparator/>
      </w:r>
    </w:p>
  </w:footnote>
  <w:footnote w:type="continuationNotice" w:id="1">
    <w:p w14:paraId="6C35AEA5" w14:textId="77777777" w:rsidR="00812049" w:rsidRDefault="0081204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6" w14:textId="77777777" w:rsidR="00812049" w:rsidRDefault="002C056E">
    <w:pPr>
      <w:pStyle w:val="Header"/>
    </w:pPr>
    <w:r>
      <w:rPr>
        <w:noProof/>
      </w:rPr>
      <w:pict w14:anchorId="2595F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6" o:spid="_x0000_s4098"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7" w14:textId="77777777" w:rsidR="00812049" w:rsidRDefault="002C056E">
    <w:pPr>
      <w:pStyle w:val="Header"/>
    </w:pPr>
    <w:r>
      <w:rPr>
        <w:noProof/>
      </w:rPr>
      <w:pict w14:anchorId="2595F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7" o:spid="_x0000_s4099"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8CD5F" w14:textId="04CB5D8B" w:rsidR="000F0DBC" w:rsidRPr="005326A9" w:rsidRDefault="002C056E" w:rsidP="000F0DBC">
    <w:pPr>
      <w:pStyle w:val="Header"/>
      <w:jc w:val="center"/>
    </w:pPr>
    <w:r>
      <w:rPr>
        <w:noProof/>
      </w:rPr>
      <w:pict w14:anchorId="2595F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5" o:spid="_x0000_s4097"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F0DBC">
      <w:rPr>
        <w:rFonts w:ascii="Segoe UI" w:hAnsi="Segoe UI" w:cs="Segoe UI"/>
        <w:noProof/>
        <w:color w:val="444444"/>
        <w:szCs w:val="20"/>
        <w:lang w:eastAsia="en-AU"/>
      </w:rPr>
      <w:drawing>
        <wp:inline distT="0" distB="0" distL="0" distR="0" wp14:anchorId="28A7F6B7" wp14:editId="33527DE3">
          <wp:extent cx="5759450" cy="1065089"/>
          <wp:effectExtent l="0" t="0" r="0" b="1905"/>
          <wp:docPr id="4" name="Picture 4" descr="DISER DESE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ES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6508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0F0DBC" w14:paraId="52AD86D6" w14:textId="77777777" w:rsidTr="000F0DBC">
      <w:trPr>
        <w:trHeight w:val="60"/>
      </w:trPr>
      <w:tc>
        <w:tcPr>
          <w:tcW w:w="9060" w:type="dxa"/>
          <w:shd w:val="clear" w:color="auto" w:fill="B68200"/>
        </w:tcPr>
        <w:p w14:paraId="5AF70CA9" w14:textId="77777777" w:rsidR="000F0DBC" w:rsidRPr="000F0DBC" w:rsidRDefault="000F0DBC" w:rsidP="000F0DBC">
          <w:pPr>
            <w:pStyle w:val="Header"/>
            <w:jc w:val="center"/>
            <w:rPr>
              <w:sz w:val="6"/>
              <w:szCs w:val="6"/>
            </w:rPr>
          </w:pPr>
        </w:p>
      </w:tc>
    </w:tr>
    <w:tr w:rsidR="000F0DBC" w14:paraId="255D5C7C" w14:textId="77777777" w:rsidTr="000F0DBC">
      <w:trPr>
        <w:trHeight w:val="1172"/>
      </w:trPr>
      <w:tc>
        <w:tcPr>
          <w:tcW w:w="9060" w:type="dxa"/>
          <w:shd w:val="clear" w:color="auto" w:fill="264F90"/>
        </w:tcPr>
        <w:p w14:paraId="3DC70AF6" w14:textId="658A1458" w:rsidR="000F0DBC" w:rsidRPr="000F0DBC" w:rsidRDefault="000F0DBC" w:rsidP="000F0DBC">
          <w:pPr>
            <w:pStyle w:val="Header"/>
            <w:jc w:val="center"/>
            <w:rPr>
              <w:color w:val="FFFFFF" w:themeColor="background1"/>
              <w:sz w:val="36"/>
              <w:szCs w:val="36"/>
            </w:rPr>
          </w:pPr>
          <w:r>
            <w:rPr>
              <w:color w:val="FFFFFF" w:themeColor="background1"/>
              <w:sz w:val="36"/>
              <w:szCs w:val="36"/>
            </w:rPr>
            <w:br/>
          </w:r>
          <w:r w:rsidRPr="000F0DBC">
            <w:rPr>
              <w:color w:val="FFFFFF" w:themeColor="background1"/>
              <w:sz w:val="36"/>
              <w:szCs w:val="36"/>
            </w:rPr>
            <w:t>Sample application form</w:t>
          </w:r>
        </w:p>
        <w:p w14:paraId="661A989B" w14:textId="17FC5769" w:rsidR="000F0DBC" w:rsidRDefault="000F0DBC" w:rsidP="000F0DBC">
          <w:pPr>
            <w:pStyle w:val="Header"/>
            <w:tabs>
              <w:tab w:val="left" w:pos="2000"/>
            </w:tabs>
          </w:pPr>
          <w:r>
            <w:tab/>
          </w:r>
        </w:p>
      </w:tc>
    </w:tr>
  </w:tbl>
  <w:p w14:paraId="497067C2" w14:textId="77777777" w:rsidR="000F0DBC" w:rsidRDefault="000F0DBC" w:rsidP="009645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FBEE2D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CB7F43"/>
    <w:multiLevelType w:val="hybridMultilevel"/>
    <w:tmpl w:val="1F76748E"/>
    <w:lvl w:ilvl="0" w:tplc="845C53F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15:restartNumberingAfterBreak="0">
    <w:nsid w:val="62BF0C31"/>
    <w:multiLevelType w:val="multilevel"/>
    <w:tmpl w:val="EF4CB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0"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8C06B7"/>
    <w:multiLevelType w:val="hybridMultilevel"/>
    <w:tmpl w:val="8A94D696"/>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2A7B95"/>
    <w:multiLevelType w:val="hybridMultilevel"/>
    <w:tmpl w:val="8A94D696"/>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9B5C93"/>
    <w:multiLevelType w:val="hybridMultilevel"/>
    <w:tmpl w:val="7940139C"/>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2B6AAC"/>
    <w:multiLevelType w:val="hybridMultilevel"/>
    <w:tmpl w:val="4AB8D654"/>
    <w:lvl w:ilvl="0" w:tplc="0C09000F">
      <w:start w:val="1"/>
      <w:numFmt w:val="decimal"/>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2658A3"/>
    <w:multiLevelType w:val="hybridMultilevel"/>
    <w:tmpl w:val="5806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2"/>
  </w:num>
  <w:num w:numId="7">
    <w:abstractNumId w:val="9"/>
  </w:num>
  <w:num w:numId="8">
    <w:abstractNumId w:val="1"/>
  </w:num>
  <w:num w:numId="9">
    <w:abstractNumId w:val="8"/>
  </w:num>
  <w:num w:numId="10">
    <w:abstractNumId w:val="6"/>
  </w:num>
  <w:num w:numId="11">
    <w:abstractNumId w:val="6"/>
  </w:num>
  <w:num w:numId="12">
    <w:abstractNumId w:val="6"/>
  </w:num>
  <w:num w:numId="13">
    <w:abstractNumId w:val="6"/>
  </w:num>
  <w:num w:numId="14">
    <w:abstractNumId w:val="6"/>
  </w:num>
  <w:num w:numId="15">
    <w:abstractNumId w:val="9"/>
  </w:num>
  <w:num w:numId="16">
    <w:abstractNumId w:val="8"/>
  </w:num>
  <w:num w:numId="17">
    <w:abstractNumId w:val="10"/>
  </w:num>
  <w:num w:numId="18">
    <w:abstractNumId w:val="4"/>
  </w:num>
  <w:num w:numId="19">
    <w:abstractNumId w:val="5"/>
  </w:num>
  <w:num w:numId="20">
    <w:abstractNumId w:val="9"/>
  </w:num>
  <w:num w:numId="21">
    <w:abstractNumId w:val="9"/>
  </w:num>
  <w:num w:numId="22">
    <w:abstractNumId w:val="9"/>
  </w:num>
  <w:num w:numId="23">
    <w:abstractNumId w:val="9"/>
  </w:num>
  <w:num w:numId="24">
    <w:abstractNumId w:val="9"/>
  </w:num>
  <w:num w:numId="25">
    <w:abstractNumId w:val="9"/>
  </w:num>
  <w:num w:numId="26">
    <w:abstractNumId w:val="11"/>
  </w:num>
  <w:num w:numId="27">
    <w:abstractNumId w:val="9"/>
  </w:num>
  <w:num w:numId="28">
    <w:abstractNumId w:val="13"/>
  </w:num>
  <w:num w:numId="29">
    <w:abstractNumId w:val="9"/>
  </w:num>
  <w:num w:numId="30">
    <w:abstractNumId w:val="9"/>
  </w:num>
  <w:num w:numId="31">
    <w:abstractNumId w:val="9"/>
  </w:num>
  <w:num w:numId="32">
    <w:abstractNumId w:val="9"/>
  </w:num>
  <w:num w:numId="33">
    <w:abstractNumId w:val="14"/>
  </w:num>
  <w:num w:numId="34">
    <w:abstractNumId w:val="0"/>
  </w:num>
  <w:num w:numId="35">
    <w:abstractNumId w:val="3"/>
  </w:num>
  <w:num w:numId="36">
    <w:abstractNumId w:val="3"/>
    <w:lvlOverride w:ilvl="0">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0"/>
  </w:num>
  <w:num w:numId="40">
    <w:abstractNumId w:val="12"/>
  </w:num>
  <w:num w:numId="41">
    <w:abstractNumId w:val="15"/>
  </w:num>
  <w:num w:numId="42">
    <w:abstractNumId w:val="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132E9"/>
    <w:rsid w:val="000252FF"/>
    <w:rsid w:val="0006134D"/>
    <w:rsid w:val="00081BDF"/>
    <w:rsid w:val="00092EA0"/>
    <w:rsid w:val="00094C8B"/>
    <w:rsid w:val="000A074A"/>
    <w:rsid w:val="000F0DBC"/>
    <w:rsid w:val="001164B1"/>
    <w:rsid w:val="0015013F"/>
    <w:rsid w:val="001709E2"/>
    <w:rsid w:val="001A5CC7"/>
    <w:rsid w:val="001D3521"/>
    <w:rsid w:val="001E0D3B"/>
    <w:rsid w:val="001F14FF"/>
    <w:rsid w:val="00200493"/>
    <w:rsid w:val="0021109B"/>
    <w:rsid w:val="002163D7"/>
    <w:rsid w:val="002547B7"/>
    <w:rsid w:val="00284E11"/>
    <w:rsid w:val="002A3FC3"/>
    <w:rsid w:val="002C056E"/>
    <w:rsid w:val="002C1B96"/>
    <w:rsid w:val="002C36C8"/>
    <w:rsid w:val="002C75B9"/>
    <w:rsid w:val="002F13D0"/>
    <w:rsid w:val="002F3A68"/>
    <w:rsid w:val="002F517E"/>
    <w:rsid w:val="00304936"/>
    <w:rsid w:val="00313A5C"/>
    <w:rsid w:val="00383366"/>
    <w:rsid w:val="003B6483"/>
    <w:rsid w:val="003C2DB9"/>
    <w:rsid w:val="003D2479"/>
    <w:rsid w:val="003D2646"/>
    <w:rsid w:val="003E5FF1"/>
    <w:rsid w:val="00427689"/>
    <w:rsid w:val="00435E65"/>
    <w:rsid w:val="00460357"/>
    <w:rsid w:val="004671D0"/>
    <w:rsid w:val="00476D9E"/>
    <w:rsid w:val="0048126F"/>
    <w:rsid w:val="004913DA"/>
    <w:rsid w:val="0049204F"/>
    <w:rsid w:val="004C38F3"/>
    <w:rsid w:val="004D7038"/>
    <w:rsid w:val="004E1BFE"/>
    <w:rsid w:val="00501E4E"/>
    <w:rsid w:val="00556936"/>
    <w:rsid w:val="0056415C"/>
    <w:rsid w:val="00572314"/>
    <w:rsid w:val="00593052"/>
    <w:rsid w:val="005B6435"/>
    <w:rsid w:val="005D1427"/>
    <w:rsid w:val="005E7490"/>
    <w:rsid w:val="005F6175"/>
    <w:rsid w:val="00607936"/>
    <w:rsid w:val="00632BF1"/>
    <w:rsid w:val="00667D34"/>
    <w:rsid w:val="00685A44"/>
    <w:rsid w:val="006A4D71"/>
    <w:rsid w:val="006B5DDF"/>
    <w:rsid w:val="006D1720"/>
    <w:rsid w:val="006E150B"/>
    <w:rsid w:val="00703037"/>
    <w:rsid w:val="007120D4"/>
    <w:rsid w:val="00713AB7"/>
    <w:rsid w:val="0073324E"/>
    <w:rsid w:val="00792216"/>
    <w:rsid w:val="00793A2E"/>
    <w:rsid w:val="007A4BB8"/>
    <w:rsid w:val="007B2D38"/>
    <w:rsid w:val="007B3299"/>
    <w:rsid w:val="00812049"/>
    <w:rsid w:val="008136E3"/>
    <w:rsid w:val="008176CA"/>
    <w:rsid w:val="00823CF4"/>
    <w:rsid w:val="00827159"/>
    <w:rsid w:val="00861FC1"/>
    <w:rsid w:val="008843EF"/>
    <w:rsid w:val="00897DE5"/>
    <w:rsid w:val="008A4C44"/>
    <w:rsid w:val="008A754B"/>
    <w:rsid w:val="008D60B6"/>
    <w:rsid w:val="008D707F"/>
    <w:rsid w:val="008F6E50"/>
    <w:rsid w:val="009150D1"/>
    <w:rsid w:val="00956E9B"/>
    <w:rsid w:val="00957820"/>
    <w:rsid w:val="00964597"/>
    <w:rsid w:val="009968EB"/>
    <w:rsid w:val="009B14EB"/>
    <w:rsid w:val="009B6369"/>
    <w:rsid w:val="009C1DE3"/>
    <w:rsid w:val="009F2399"/>
    <w:rsid w:val="00A066E4"/>
    <w:rsid w:val="00A2707E"/>
    <w:rsid w:val="00A3727B"/>
    <w:rsid w:val="00A8083F"/>
    <w:rsid w:val="00A838CF"/>
    <w:rsid w:val="00AA30AE"/>
    <w:rsid w:val="00AD38B5"/>
    <w:rsid w:val="00AF68B4"/>
    <w:rsid w:val="00B06787"/>
    <w:rsid w:val="00B219EB"/>
    <w:rsid w:val="00B747BC"/>
    <w:rsid w:val="00B97B5E"/>
    <w:rsid w:val="00BA4D72"/>
    <w:rsid w:val="00BD158D"/>
    <w:rsid w:val="00BD35E0"/>
    <w:rsid w:val="00BD67E7"/>
    <w:rsid w:val="00C062C1"/>
    <w:rsid w:val="00D667DC"/>
    <w:rsid w:val="00D70C34"/>
    <w:rsid w:val="00D76003"/>
    <w:rsid w:val="00DB7E45"/>
    <w:rsid w:val="00DC38DC"/>
    <w:rsid w:val="00DC694E"/>
    <w:rsid w:val="00DD1DA9"/>
    <w:rsid w:val="00DE21FB"/>
    <w:rsid w:val="00E17AA0"/>
    <w:rsid w:val="00E33CA4"/>
    <w:rsid w:val="00E412F7"/>
    <w:rsid w:val="00E51523"/>
    <w:rsid w:val="00E66D56"/>
    <w:rsid w:val="00E67FE7"/>
    <w:rsid w:val="00E707EE"/>
    <w:rsid w:val="00E85673"/>
    <w:rsid w:val="00EB48A2"/>
    <w:rsid w:val="00EF10B7"/>
    <w:rsid w:val="00F30EE8"/>
    <w:rsid w:val="00F34EB1"/>
    <w:rsid w:val="00FB6A43"/>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2595FD6F"/>
  <w15:docId w15:val="{FA26B7EF-A967-45F3-B75D-DD034C5E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861FC1"/>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383366"/>
    <w:pPr>
      <w:keepNext/>
      <w:tabs>
        <w:tab w:val="left" w:pos="1134"/>
      </w:tabs>
      <w:spacing w:before="240" w:after="240"/>
      <w:outlineLvl w:val="1"/>
    </w:pPr>
    <w:rPr>
      <w:rFonts w:cs="Arial"/>
      <w:b/>
      <w:bCs/>
      <w:iCs/>
      <w:color w:val="264F90"/>
      <w:sz w:val="28"/>
      <w:szCs w:val="28"/>
    </w:rPr>
  </w:style>
  <w:style w:type="paragraph" w:styleId="Heading3">
    <w:name w:val="heading 3"/>
    <w:basedOn w:val="Normal"/>
    <w:next w:val="Normal"/>
    <w:link w:val="Heading3Char"/>
    <w:qFormat/>
    <w:rsid w:val="002547B7"/>
    <w:pPr>
      <w:keepNext/>
      <w:numPr>
        <w:numId w:val="19"/>
      </w:numPr>
      <w:spacing w:before="200"/>
      <w:ind w:left="357" w:hanging="357"/>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861FC1"/>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383366"/>
    <w:rPr>
      <w:rFonts w:ascii="Arial" w:hAnsi="Arial" w:cs="Arial"/>
      <w:b/>
      <w:bCs/>
      <w:iCs/>
      <w:color w:val="264F90"/>
      <w:sz w:val="28"/>
      <w:szCs w:val="28"/>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ListParagraph">
    <w:name w:val="List Paragraph"/>
    <w:basedOn w:val="Normal"/>
    <w:uiPriority w:val="34"/>
    <w:qFormat/>
    <w:rsid w:val="005F6175"/>
    <w:pPr>
      <w:ind w:left="720"/>
      <w:contextualSpacing/>
    </w:pPr>
  </w:style>
  <w:style w:type="paragraph" w:styleId="ListNumber2">
    <w:name w:val="List Number 2"/>
    <w:basedOn w:val="Normal"/>
    <w:unhideWhenUsed/>
    <w:rsid w:val="00E17AA0"/>
    <w:pPr>
      <w:numPr>
        <w:numId w:val="34"/>
      </w:numPr>
      <w:contextualSpacing/>
    </w:pPr>
  </w:style>
  <w:style w:type="character" w:customStyle="1" w:styleId="required-label1">
    <w:name w:val="required-label1"/>
    <w:basedOn w:val="DefaultParagraphFont"/>
    <w:rsid w:val="00957820"/>
    <w:rPr>
      <w:b w:val="0"/>
      <w:bCs w:val="0"/>
      <w:color w:val="A30B19"/>
    </w:rPr>
  </w:style>
  <w:style w:type="paragraph" w:styleId="NormalWeb">
    <w:name w:val="Normal (Web)"/>
    <w:basedOn w:val="Normal"/>
    <w:uiPriority w:val="99"/>
    <w:semiHidden/>
    <w:unhideWhenUsed/>
    <w:rsid w:val="00957820"/>
    <w:pPr>
      <w:spacing w:before="0" w:after="150" w:line="240" w:lineRule="auto"/>
    </w:pPr>
    <w:rPr>
      <w:rFonts w:ascii="Times New Roman" w:hAnsi="Times New Roman"/>
      <w:sz w:val="24"/>
      <w:szCs w:val="24"/>
      <w:lang w:eastAsia="en-AU"/>
    </w:rPr>
  </w:style>
  <w:style w:type="character" w:styleId="Emphasis">
    <w:name w:val="Emphasis"/>
    <w:basedOn w:val="DefaultParagraphFont"/>
    <w:uiPriority w:val="20"/>
    <w:qFormat/>
    <w:rsid w:val="00957820"/>
    <w:rPr>
      <w:i/>
      <w:iCs/>
    </w:rPr>
  </w:style>
  <w:style w:type="table" w:styleId="TableGrid">
    <w:name w:val="Table Grid"/>
    <w:basedOn w:val="TableNormal"/>
    <w:uiPriority w:val="59"/>
    <w:rsid w:val="000F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851">
      <w:bodyDiv w:val="1"/>
      <w:marLeft w:val="0"/>
      <w:marRight w:val="0"/>
      <w:marTop w:val="0"/>
      <w:marBottom w:val="0"/>
      <w:divBdr>
        <w:top w:val="none" w:sz="0" w:space="0" w:color="auto"/>
        <w:left w:val="none" w:sz="0" w:space="0" w:color="auto"/>
        <w:bottom w:val="none" w:sz="0" w:space="0" w:color="auto"/>
        <w:right w:val="none" w:sz="0" w:space="0" w:color="auto"/>
      </w:divBdr>
      <w:divsChild>
        <w:div w:id="893738641">
          <w:marLeft w:val="0"/>
          <w:marRight w:val="0"/>
          <w:marTop w:val="0"/>
          <w:marBottom w:val="0"/>
          <w:divBdr>
            <w:top w:val="none" w:sz="0" w:space="0" w:color="auto"/>
            <w:left w:val="none" w:sz="0" w:space="0" w:color="auto"/>
            <w:bottom w:val="none" w:sz="0" w:space="0" w:color="auto"/>
            <w:right w:val="none" w:sz="0" w:space="0" w:color="auto"/>
          </w:divBdr>
          <w:divsChild>
            <w:div w:id="1094934980">
              <w:marLeft w:val="0"/>
              <w:marRight w:val="0"/>
              <w:marTop w:val="0"/>
              <w:marBottom w:val="0"/>
              <w:divBdr>
                <w:top w:val="none" w:sz="0" w:space="0" w:color="auto"/>
                <w:left w:val="none" w:sz="0" w:space="0" w:color="auto"/>
                <w:bottom w:val="none" w:sz="0" w:space="0" w:color="auto"/>
                <w:right w:val="none" w:sz="0" w:space="0" w:color="auto"/>
              </w:divBdr>
              <w:divsChild>
                <w:div w:id="1056393850">
                  <w:marLeft w:val="0"/>
                  <w:marRight w:val="0"/>
                  <w:marTop w:val="0"/>
                  <w:marBottom w:val="0"/>
                  <w:divBdr>
                    <w:top w:val="none" w:sz="0" w:space="0" w:color="auto"/>
                    <w:left w:val="none" w:sz="0" w:space="0" w:color="auto"/>
                    <w:bottom w:val="none" w:sz="0" w:space="0" w:color="auto"/>
                    <w:right w:val="none" w:sz="0" w:space="0" w:color="auto"/>
                  </w:divBdr>
                  <w:divsChild>
                    <w:div w:id="136454932">
                      <w:marLeft w:val="0"/>
                      <w:marRight w:val="0"/>
                      <w:marTop w:val="0"/>
                      <w:marBottom w:val="0"/>
                      <w:divBdr>
                        <w:top w:val="none" w:sz="0" w:space="0" w:color="auto"/>
                        <w:left w:val="none" w:sz="0" w:space="0" w:color="auto"/>
                        <w:bottom w:val="none" w:sz="0" w:space="0" w:color="auto"/>
                        <w:right w:val="none" w:sz="0" w:space="0" w:color="auto"/>
                      </w:divBdr>
                      <w:divsChild>
                        <w:div w:id="186331036">
                          <w:marLeft w:val="0"/>
                          <w:marRight w:val="0"/>
                          <w:marTop w:val="0"/>
                          <w:marBottom w:val="300"/>
                          <w:divBdr>
                            <w:top w:val="none" w:sz="0" w:space="0" w:color="auto"/>
                            <w:left w:val="none" w:sz="0" w:space="0" w:color="auto"/>
                            <w:bottom w:val="none" w:sz="0" w:space="0" w:color="auto"/>
                            <w:right w:val="none" w:sz="0" w:space="0" w:color="auto"/>
                          </w:divBdr>
                          <w:divsChild>
                            <w:div w:id="1223953923">
                              <w:marLeft w:val="0"/>
                              <w:marRight w:val="0"/>
                              <w:marTop w:val="0"/>
                              <w:marBottom w:val="0"/>
                              <w:divBdr>
                                <w:top w:val="none" w:sz="0" w:space="0" w:color="auto"/>
                                <w:left w:val="none" w:sz="0" w:space="0" w:color="auto"/>
                                <w:bottom w:val="none" w:sz="0" w:space="0" w:color="auto"/>
                                <w:right w:val="none" w:sz="0" w:space="0" w:color="auto"/>
                              </w:divBdr>
                              <w:divsChild>
                                <w:div w:id="2074694310">
                                  <w:marLeft w:val="0"/>
                                  <w:marRight w:val="0"/>
                                  <w:marTop w:val="0"/>
                                  <w:marBottom w:val="0"/>
                                  <w:divBdr>
                                    <w:top w:val="none" w:sz="0" w:space="0" w:color="auto"/>
                                    <w:left w:val="none" w:sz="0" w:space="0" w:color="auto"/>
                                    <w:bottom w:val="none" w:sz="0" w:space="0" w:color="auto"/>
                                    <w:right w:val="none" w:sz="0" w:space="0" w:color="auto"/>
                                  </w:divBdr>
                                  <w:divsChild>
                                    <w:div w:id="18994379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2759">
      <w:bodyDiv w:val="1"/>
      <w:marLeft w:val="0"/>
      <w:marRight w:val="0"/>
      <w:marTop w:val="0"/>
      <w:marBottom w:val="0"/>
      <w:divBdr>
        <w:top w:val="none" w:sz="0" w:space="0" w:color="auto"/>
        <w:left w:val="none" w:sz="0" w:space="0" w:color="auto"/>
        <w:bottom w:val="none" w:sz="0" w:space="0" w:color="auto"/>
        <w:right w:val="none" w:sz="0" w:space="0" w:color="auto"/>
      </w:divBdr>
      <w:divsChild>
        <w:div w:id="1081025812">
          <w:marLeft w:val="0"/>
          <w:marRight w:val="0"/>
          <w:marTop w:val="0"/>
          <w:marBottom w:val="0"/>
          <w:divBdr>
            <w:top w:val="none" w:sz="0" w:space="0" w:color="auto"/>
            <w:left w:val="none" w:sz="0" w:space="0" w:color="auto"/>
            <w:bottom w:val="none" w:sz="0" w:space="0" w:color="auto"/>
            <w:right w:val="none" w:sz="0" w:space="0" w:color="auto"/>
          </w:divBdr>
          <w:divsChild>
            <w:div w:id="1937326576">
              <w:marLeft w:val="0"/>
              <w:marRight w:val="0"/>
              <w:marTop w:val="0"/>
              <w:marBottom w:val="0"/>
              <w:divBdr>
                <w:top w:val="none" w:sz="0" w:space="0" w:color="auto"/>
                <w:left w:val="none" w:sz="0" w:space="0" w:color="auto"/>
                <w:bottom w:val="none" w:sz="0" w:space="0" w:color="auto"/>
                <w:right w:val="none" w:sz="0" w:space="0" w:color="auto"/>
              </w:divBdr>
              <w:divsChild>
                <w:div w:id="1531644581">
                  <w:marLeft w:val="0"/>
                  <w:marRight w:val="0"/>
                  <w:marTop w:val="0"/>
                  <w:marBottom w:val="0"/>
                  <w:divBdr>
                    <w:top w:val="none" w:sz="0" w:space="0" w:color="auto"/>
                    <w:left w:val="none" w:sz="0" w:space="0" w:color="auto"/>
                    <w:bottom w:val="none" w:sz="0" w:space="0" w:color="auto"/>
                    <w:right w:val="none" w:sz="0" w:space="0" w:color="auto"/>
                  </w:divBdr>
                  <w:divsChild>
                    <w:div w:id="2107264525">
                      <w:marLeft w:val="0"/>
                      <w:marRight w:val="0"/>
                      <w:marTop w:val="0"/>
                      <w:marBottom w:val="0"/>
                      <w:divBdr>
                        <w:top w:val="none" w:sz="0" w:space="0" w:color="auto"/>
                        <w:left w:val="none" w:sz="0" w:space="0" w:color="auto"/>
                        <w:bottom w:val="none" w:sz="0" w:space="0" w:color="auto"/>
                        <w:right w:val="none" w:sz="0" w:space="0" w:color="auto"/>
                      </w:divBdr>
                      <w:divsChild>
                        <w:div w:id="2102754139">
                          <w:marLeft w:val="0"/>
                          <w:marRight w:val="0"/>
                          <w:marTop w:val="0"/>
                          <w:marBottom w:val="0"/>
                          <w:divBdr>
                            <w:top w:val="none" w:sz="0" w:space="0" w:color="auto"/>
                            <w:left w:val="none" w:sz="0" w:space="0" w:color="auto"/>
                            <w:bottom w:val="none" w:sz="0" w:space="0" w:color="auto"/>
                            <w:right w:val="none" w:sz="0" w:space="0" w:color="auto"/>
                          </w:divBdr>
                          <w:divsChild>
                            <w:div w:id="930240698">
                              <w:marLeft w:val="0"/>
                              <w:marRight w:val="0"/>
                              <w:marTop w:val="0"/>
                              <w:marBottom w:val="300"/>
                              <w:divBdr>
                                <w:top w:val="none" w:sz="0" w:space="0" w:color="auto"/>
                                <w:left w:val="none" w:sz="0" w:space="0" w:color="auto"/>
                                <w:bottom w:val="none" w:sz="0" w:space="0" w:color="auto"/>
                                <w:right w:val="none" w:sz="0" w:space="0" w:color="auto"/>
                              </w:divBdr>
                              <w:divsChild>
                                <w:div w:id="993099653">
                                  <w:marLeft w:val="0"/>
                                  <w:marRight w:val="0"/>
                                  <w:marTop w:val="0"/>
                                  <w:marBottom w:val="0"/>
                                  <w:divBdr>
                                    <w:top w:val="none" w:sz="0" w:space="0" w:color="auto"/>
                                    <w:left w:val="none" w:sz="0" w:space="0" w:color="auto"/>
                                    <w:bottom w:val="none" w:sz="0" w:space="0" w:color="auto"/>
                                    <w:right w:val="none" w:sz="0" w:space="0" w:color="auto"/>
                                  </w:divBdr>
                                  <w:divsChild>
                                    <w:div w:id="1039086557">
                                      <w:marLeft w:val="0"/>
                                      <w:marRight w:val="0"/>
                                      <w:marTop w:val="0"/>
                                      <w:marBottom w:val="0"/>
                                      <w:divBdr>
                                        <w:top w:val="none" w:sz="0" w:space="0" w:color="auto"/>
                                        <w:left w:val="none" w:sz="0" w:space="0" w:color="auto"/>
                                        <w:bottom w:val="none" w:sz="0" w:space="0" w:color="auto"/>
                                        <w:right w:val="none" w:sz="0" w:space="0" w:color="auto"/>
                                      </w:divBdr>
                                      <w:divsChild>
                                        <w:div w:id="1200896679">
                                          <w:marLeft w:val="0"/>
                                          <w:marRight w:val="0"/>
                                          <w:marTop w:val="0"/>
                                          <w:marBottom w:val="0"/>
                                          <w:divBdr>
                                            <w:top w:val="none" w:sz="0" w:space="0" w:color="auto"/>
                                            <w:left w:val="none" w:sz="0" w:space="0" w:color="auto"/>
                                            <w:bottom w:val="none" w:sz="0" w:space="0" w:color="auto"/>
                                            <w:right w:val="none" w:sz="0" w:space="0" w:color="auto"/>
                                          </w:divBdr>
                                          <w:divsChild>
                                            <w:div w:id="1073040331">
                                              <w:marLeft w:val="0"/>
                                              <w:marRight w:val="0"/>
                                              <w:marTop w:val="0"/>
                                              <w:marBottom w:val="0"/>
                                              <w:divBdr>
                                                <w:top w:val="none" w:sz="0" w:space="0" w:color="auto"/>
                                                <w:left w:val="none" w:sz="0" w:space="0" w:color="auto"/>
                                                <w:bottom w:val="none" w:sz="0" w:space="0" w:color="auto"/>
                                                <w:right w:val="none" w:sz="0" w:space="0" w:color="auto"/>
                                              </w:divBdr>
                                              <w:divsChild>
                                                <w:div w:id="434666977">
                                                  <w:marLeft w:val="0"/>
                                                  <w:marRight w:val="225"/>
                                                  <w:marTop w:val="0"/>
                                                  <w:marBottom w:val="300"/>
                                                  <w:divBdr>
                                                    <w:top w:val="single" w:sz="6" w:space="14" w:color="E3E3E3"/>
                                                    <w:left w:val="single" w:sz="6" w:space="14" w:color="E3E3E3"/>
                                                    <w:bottom w:val="single" w:sz="6" w:space="14" w:color="E3E3E3"/>
                                                    <w:right w:val="single" w:sz="6" w:space="14" w:color="E3E3E3"/>
                                                  </w:divBdr>
                                                  <w:divsChild>
                                                    <w:div w:id="1310745680">
                                                      <w:marLeft w:val="0"/>
                                                      <w:marRight w:val="0"/>
                                                      <w:marTop w:val="0"/>
                                                      <w:marBottom w:val="225"/>
                                                      <w:divBdr>
                                                        <w:top w:val="none" w:sz="0" w:space="0" w:color="auto"/>
                                                        <w:left w:val="none" w:sz="0" w:space="0" w:color="auto"/>
                                                        <w:bottom w:val="none" w:sz="0" w:space="0" w:color="auto"/>
                                                        <w:right w:val="none" w:sz="0" w:space="0" w:color="auto"/>
                                                      </w:divBdr>
                                                    </w:div>
                                                    <w:div w:id="59259441">
                                                      <w:marLeft w:val="0"/>
                                                      <w:marRight w:val="0"/>
                                                      <w:marTop w:val="0"/>
                                                      <w:marBottom w:val="225"/>
                                                      <w:divBdr>
                                                        <w:top w:val="none" w:sz="0" w:space="0" w:color="auto"/>
                                                        <w:left w:val="none" w:sz="0" w:space="0" w:color="auto"/>
                                                        <w:bottom w:val="none" w:sz="0" w:space="0" w:color="auto"/>
                                                        <w:right w:val="none" w:sz="0" w:space="0" w:color="auto"/>
                                                      </w:divBdr>
                                                    </w:div>
                                                    <w:div w:id="2086107541">
                                                      <w:marLeft w:val="0"/>
                                                      <w:marRight w:val="0"/>
                                                      <w:marTop w:val="0"/>
                                                      <w:marBottom w:val="225"/>
                                                      <w:divBdr>
                                                        <w:top w:val="none" w:sz="0" w:space="0" w:color="auto"/>
                                                        <w:left w:val="none" w:sz="0" w:space="0" w:color="auto"/>
                                                        <w:bottom w:val="none" w:sz="0" w:space="0" w:color="auto"/>
                                                        <w:right w:val="none" w:sz="0" w:space="0" w:color="auto"/>
                                                      </w:divBdr>
                                                    </w:div>
                                                    <w:div w:id="1858077480">
                                                      <w:marLeft w:val="0"/>
                                                      <w:marRight w:val="0"/>
                                                      <w:marTop w:val="0"/>
                                                      <w:marBottom w:val="225"/>
                                                      <w:divBdr>
                                                        <w:top w:val="none" w:sz="0" w:space="0" w:color="auto"/>
                                                        <w:left w:val="none" w:sz="0" w:space="0" w:color="auto"/>
                                                        <w:bottom w:val="none" w:sz="0" w:space="0" w:color="auto"/>
                                                        <w:right w:val="none" w:sz="0" w:space="0" w:color="auto"/>
                                                      </w:divBdr>
                                                    </w:div>
                                                    <w:div w:id="541092875">
                                                      <w:marLeft w:val="0"/>
                                                      <w:marRight w:val="0"/>
                                                      <w:marTop w:val="0"/>
                                                      <w:marBottom w:val="225"/>
                                                      <w:divBdr>
                                                        <w:top w:val="none" w:sz="0" w:space="0" w:color="auto"/>
                                                        <w:left w:val="none" w:sz="0" w:space="0" w:color="auto"/>
                                                        <w:bottom w:val="none" w:sz="0" w:space="0" w:color="auto"/>
                                                        <w:right w:val="none" w:sz="0" w:space="0" w:color="auto"/>
                                                      </w:divBdr>
                                                    </w:div>
                                                    <w:div w:id="169956022">
                                                      <w:marLeft w:val="0"/>
                                                      <w:marRight w:val="0"/>
                                                      <w:marTop w:val="0"/>
                                                      <w:marBottom w:val="225"/>
                                                      <w:divBdr>
                                                        <w:top w:val="none" w:sz="0" w:space="0" w:color="auto"/>
                                                        <w:left w:val="none" w:sz="0" w:space="0" w:color="auto"/>
                                                        <w:bottom w:val="none" w:sz="0" w:space="0" w:color="auto"/>
                                                        <w:right w:val="none" w:sz="0" w:space="0" w:color="auto"/>
                                                      </w:divBdr>
                                                    </w:div>
                                                    <w:div w:id="1061828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1407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444672">
      <w:bodyDiv w:val="1"/>
      <w:marLeft w:val="0"/>
      <w:marRight w:val="0"/>
      <w:marTop w:val="0"/>
      <w:marBottom w:val="0"/>
      <w:divBdr>
        <w:top w:val="none" w:sz="0" w:space="0" w:color="auto"/>
        <w:left w:val="none" w:sz="0" w:space="0" w:color="auto"/>
        <w:bottom w:val="none" w:sz="0" w:space="0" w:color="auto"/>
        <w:right w:val="none" w:sz="0" w:space="0" w:color="auto"/>
      </w:divBdr>
      <w:divsChild>
        <w:div w:id="874463303">
          <w:marLeft w:val="0"/>
          <w:marRight w:val="0"/>
          <w:marTop w:val="0"/>
          <w:marBottom w:val="0"/>
          <w:divBdr>
            <w:top w:val="none" w:sz="0" w:space="0" w:color="auto"/>
            <w:left w:val="none" w:sz="0" w:space="0" w:color="auto"/>
            <w:bottom w:val="none" w:sz="0" w:space="0" w:color="auto"/>
            <w:right w:val="none" w:sz="0" w:space="0" w:color="auto"/>
          </w:divBdr>
          <w:divsChild>
            <w:div w:id="861866389">
              <w:marLeft w:val="0"/>
              <w:marRight w:val="0"/>
              <w:marTop w:val="0"/>
              <w:marBottom w:val="0"/>
              <w:divBdr>
                <w:top w:val="none" w:sz="0" w:space="0" w:color="auto"/>
                <w:left w:val="none" w:sz="0" w:space="0" w:color="auto"/>
                <w:bottom w:val="none" w:sz="0" w:space="0" w:color="auto"/>
                <w:right w:val="none" w:sz="0" w:space="0" w:color="auto"/>
              </w:divBdr>
              <w:divsChild>
                <w:div w:id="522481540">
                  <w:marLeft w:val="0"/>
                  <w:marRight w:val="0"/>
                  <w:marTop w:val="0"/>
                  <w:marBottom w:val="0"/>
                  <w:divBdr>
                    <w:top w:val="none" w:sz="0" w:space="0" w:color="auto"/>
                    <w:left w:val="none" w:sz="0" w:space="0" w:color="auto"/>
                    <w:bottom w:val="none" w:sz="0" w:space="0" w:color="auto"/>
                    <w:right w:val="none" w:sz="0" w:space="0" w:color="auto"/>
                  </w:divBdr>
                  <w:divsChild>
                    <w:div w:id="2126922077">
                      <w:marLeft w:val="0"/>
                      <w:marRight w:val="0"/>
                      <w:marTop w:val="0"/>
                      <w:marBottom w:val="0"/>
                      <w:divBdr>
                        <w:top w:val="none" w:sz="0" w:space="0" w:color="auto"/>
                        <w:left w:val="none" w:sz="0" w:space="0" w:color="auto"/>
                        <w:bottom w:val="none" w:sz="0" w:space="0" w:color="auto"/>
                        <w:right w:val="none" w:sz="0" w:space="0" w:color="auto"/>
                      </w:divBdr>
                      <w:divsChild>
                        <w:div w:id="504907080">
                          <w:marLeft w:val="0"/>
                          <w:marRight w:val="0"/>
                          <w:marTop w:val="0"/>
                          <w:marBottom w:val="0"/>
                          <w:divBdr>
                            <w:top w:val="none" w:sz="0" w:space="0" w:color="auto"/>
                            <w:left w:val="none" w:sz="0" w:space="0" w:color="auto"/>
                            <w:bottom w:val="none" w:sz="0" w:space="0" w:color="auto"/>
                            <w:right w:val="none" w:sz="0" w:space="0" w:color="auto"/>
                          </w:divBdr>
                          <w:divsChild>
                            <w:div w:id="1063941849">
                              <w:marLeft w:val="0"/>
                              <w:marRight w:val="0"/>
                              <w:marTop w:val="0"/>
                              <w:marBottom w:val="300"/>
                              <w:divBdr>
                                <w:top w:val="none" w:sz="0" w:space="0" w:color="auto"/>
                                <w:left w:val="none" w:sz="0" w:space="0" w:color="auto"/>
                                <w:bottom w:val="none" w:sz="0" w:space="0" w:color="auto"/>
                                <w:right w:val="none" w:sz="0" w:space="0" w:color="auto"/>
                              </w:divBdr>
                              <w:divsChild>
                                <w:div w:id="521210625">
                                  <w:marLeft w:val="0"/>
                                  <w:marRight w:val="0"/>
                                  <w:marTop w:val="0"/>
                                  <w:marBottom w:val="0"/>
                                  <w:divBdr>
                                    <w:top w:val="none" w:sz="0" w:space="0" w:color="auto"/>
                                    <w:left w:val="none" w:sz="0" w:space="0" w:color="auto"/>
                                    <w:bottom w:val="none" w:sz="0" w:space="0" w:color="auto"/>
                                    <w:right w:val="none" w:sz="0" w:space="0" w:color="auto"/>
                                  </w:divBdr>
                                  <w:divsChild>
                                    <w:div w:id="946162686">
                                      <w:marLeft w:val="0"/>
                                      <w:marRight w:val="0"/>
                                      <w:marTop w:val="0"/>
                                      <w:marBottom w:val="0"/>
                                      <w:divBdr>
                                        <w:top w:val="none" w:sz="0" w:space="0" w:color="auto"/>
                                        <w:left w:val="none" w:sz="0" w:space="0" w:color="auto"/>
                                        <w:bottom w:val="none" w:sz="0" w:space="0" w:color="auto"/>
                                        <w:right w:val="none" w:sz="0" w:space="0" w:color="auto"/>
                                      </w:divBdr>
                                    </w:div>
                                    <w:div w:id="167938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80693">
      <w:bodyDiv w:val="1"/>
      <w:marLeft w:val="0"/>
      <w:marRight w:val="0"/>
      <w:marTop w:val="0"/>
      <w:marBottom w:val="0"/>
      <w:divBdr>
        <w:top w:val="none" w:sz="0" w:space="0" w:color="auto"/>
        <w:left w:val="none" w:sz="0" w:space="0" w:color="auto"/>
        <w:bottom w:val="none" w:sz="0" w:space="0" w:color="auto"/>
        <w:right w:val="none" w:sz="0" w:space="0" w:color="auto"/>
      </w:divBdr>
      <w:divsChild>
        <w:div w:id="1521897703">
          <w:marLeft w:val="0"/>
          <w:marRight w:val="0"/>
          <w:marTop w:val="0"/>
          <w:marBottom w:val="0"/>
          <w:divBdr>
            <w:top w:val="none" w:sz="0" w:space="0" w:color="auto"/>
            <w:left w:val="none" w:sz="0" w:space="0" w:color="auto"/>
            <w:bottom w:val="none" w:sz="0" w:space="0" w:color="auto"/>
            <w:right w:val="none" w:sz="0" w:space="0" w:color="auto"/>
          </w:divBdr>
          <w:divsChild>
            <w:div w:id="17047850">
              <w:marLeft w:val="0"/>
              <w:marRight w:val="0"/>
              <w:marTop w:val="0"/>
              <w:marBottom w:val="0"/>
              <w:divBdr>
                <w:top w:val="none" w:sz="0" w:space="0" w:color="auto"/>
                <w:left w:val="none" w:sz="0" w:space="0" w:color="auto"/>
                <w:bottom w:val="none" w:sz="0" w:space="0" w:color="auto"/>
                <w:right w:val="none" w:sz="0" w:space="0" w:color="auto"/>
              </w:divBdr>
              <w:divsChild>
                <w:div w:id="812792406">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0"/>
                      <w:marRight w:val="0"/>
                      <w:marTop w:val="0"/>
                      <w:marBottom w:val="0"/>
                      <w:divBdr>
                        <w:top w:val="none" w:sz="0" w:space="0" w:color="auto"/>
                        <w:left w:val="none" w:sz="0" w:space="0" w:color="auto"/>
                        <w:bottom w:val="none" w:sz="0" w:space="0" w:color="auto"/>
                        <w:right w:val="none" w:sz="0" w:space="0" w:color="auto"/>
                      </w:divBdr>
                      <w:divsChild>
                        <w:div w:id="1337078300">
                          <w:marLeft w:val="0"/>
                          <w:marRight w:val="0"/>
                          <w:marTop w:val="0"/>
                          <w:marBottom w:val="0"/>
                          <w:divBdr>
                            <w:top w:val="none" w:sz="0" w:space="0" w:color="auto"/>
                            <w:left w:val="none" w:sz="0" w:space="0" w:color="auto"/>
                            <w:bottom w:val="none" w:sz="0" w:space="0" w:color="auto"/>
                            <w:right w:val="none" w:sz="0" w:space="0" w:color="auto"/>
                          </w:divBdr>
                          <w:divsChild>
                            <w:div w:id="1407873661">
                              <w:marLeft w:val="0"/>
                              <w:marRight w:val="0"/>
                              <w:marTop w:val="0"/>
                              <w:marBottom w:val="300"/>
                              <w:divBdr>
                                <w:top w:val="none" w:sz="0" w:space="0" w:color="auto"/>
                                <w:left w:val="none" w:sz="0" w:space="0" w:color="auto"/>
                                <w:bottom w:val="none" w:sz="0" w:space="0" w:color="auto"/>
                                <w:right w:val="none" w:sz="0" w:space="0" w:color="auto"/>
                              </w:divBdr>
                              <w:divsChild>
                                <w:div w:id="1846356240">
                                  <w:marLeft w:val="0"/>
                                  <w:marRight w:val="0"/>
                                  <w:marTop w:val="0"/>
                                  <w:marBottom w:val="0"/>
                                  <w:divBdr>
                                    <w:top w:val="none" w:sz="0" w:space="0" w:color="auto"/>
                                    <w:left w:val="none" w:sz="0" w:space="0" w:color="auto"/>
                                    <w:bottom w:val="none" w:sz="0" w:space="0" w:color="auto"/>
                                    <w:right w:val="none" w:sz="0" w:space="0" w:color="auto"/>
                                  </w:divBdr>
                                  <w:divsChild>
                                    <w:div w:id="131413028">
                                      <w:marLeft w:val="0"/>
                                      <w:marRight w:val="0"/>
                                      <w:marTop w:val="0"/>
                                      <w:marBottom w:val="0"/>
                                      <w:divBdr>
                                        <w:top w:val="none" w:sz="0" w:space="0" w:color="auto"/>
                                        <w:left w:val="none" w:sz="0" w:space="0" w:color="auto"/>
                                        <w:bottom w:val="none" w:sz="0" w:space="0" w:color="auto"/>
                                        <w:right w:val="none" w:sz="0" w:space="0" w:color="auto"/>
                                      </w:divBdr>
                                      <w:divsChild>
                                        <w:div w:id="1862234804">
                                          <w:marLeft w:val="0"/>
                                          <w:marRight w:val="0"/>
                                          <w:marTop w:val="0"/>
                                          <w:marBottom w:val="0"/>
                                          <w:divBdr>
                                            <w:top w:val="none" w:sz="0" w:space="0" w:color="auto"/>
                                            <w:left w:val="none" w:sz="0" w:space="0" w:color="auto"/>
                                            <w:bottom w:val="none" w:sz="0" w:space="0" w:color="auto"/>
                                            <w:right w:val="none" w:sz="0" w:space="0" w:color="auto"/>
                                          </w:divBdr>
                                          <w:divsChild>
                                            <w:div w:id="348917744">
                                              <w:marLeft w:val="0"/>
                                              <w:marRight w:val="0"/>
                                              <w:marTop w:val="0"/>
                                              <w:marBottom w:val="225"/>
                                              <w:divBdr>
                                                <w:top w:val="none" w:sz="0" w:space="0" w:color="auto"/>
                                                <w:left w:val="none" w:sz="0" w:space="0" w:color="auto"/>
                                                <w:bottom w:val="none" w:sz="0" w:space="0" w:color="auto"/>
                                                <w:right w:val="none" w:sz="0" w:space="0" w:color="auto"/>
                                              </w:divBdr>
                                              <w:divsChild>
                                                <w:div w:id="18982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026368">
      <w:bodyDiv w:val="1"/>
      <w:marLeft w:val="0"/>
      <w:marRight w:val="0"/>
      <w:marTop w:val="0"/>
      <w:marBottom w:val="0"/>
      <w:divBdr>
        <w:top w:val="none" w:sz="0" w:space="0" w:color="auto"/>
        <w:left w:val="none" w:sz="0" w:space="0" w:color="auto"/>
        <w:bottom w:val="none" w:sz="0" w:space="0" w:color="auto"/>
        <w:right w:val="none" w:sz="0" w:space="0" w:color="auto"/>
      </w:divBdr>
      <w:divsChild>
        <w:div w:id="566769690">
          <w:marLeft w:val="0"/>
          <w:marRight w:val="0"/>
          <w:marTop w:val="0"/>
          <w:marBottom w:val="0"/>
          <w:divBdr>
            <w:top w:val="none" w:sz="0" w:space="0" w:color="auto"/>
            <w:left w:val="none" w:sz="0" w:space="0" w:color="auto"/>
            <w:bottom w:val="none" w:sz="0" w:space="0" w:color="auto"/>
            <w:right w:val="none" w:sz="0" w:space="0" w:color="auto"/>
          </w:divBdr>
          <w:divsChild>
            <w:div w:id="433285865">
              <w:marLeft w:val="0"/>
              <w:marRight w:val="0"/>
              <w:marTop w:val="0"/>
              <w:marBottom w:val="0"/>
              <w:divBdr>
                <w:top w:val="none" w:sz="0" w:space="0" w:color="auto"/>
                <w:left w:val="none" w:sz="0" w:space="0" w:color="auto"/>
                <w:bottom w:val="none" w:sz="0" w:space="0" w:color="auto"/>
                <w:right w:val="none" w:sz="0" w:space="0" w:color="auto"/>
              </w:divBdr>
              <w:divsChild>
                <w:div w:id="159977260">
                  <w:marLeft w:val="0"/>
                  <w:marRight w:val="0"/>
                  <w:marTop w:val="0"/>
                  <w:marBottom w:val="0"/>
                  <w:divBdr>
                    <w:top w:val="none" w:sz="0" w:space="0" w:color="auto"/>
                    <w:left w:val="none" w:sz="0" w:space="0" w:color="auto"/>
                    <w:bottom w:val="none" w:sz="0" w:space="0" w:color="auto"/>
                    <w:right w:val="none" w:sz="0" w:space="0" w:color="auto"/>
                  </w:divBdr>
                  <w:divsChild>
                    <w:div w:id="220991953">
                      <w:marLeft w:val="0"/>
                      <w:marRight w:val="0"/>
                      <w:marTop w:val="0"/>
                      <w:marBottom w:val="0"/>
                      <w:divBdr>
                        <w:top w:val="none" w:sz="0" w:space="0" w:color="auto"/>
                        <w:left w:val="none" w:sz="0" w:space="0" w:color="auto"/>
                        <w:bottom w:val="none" w:sz="0" w:space="0" w:color="auto"/>
                        <w:right w:val="none" w:sz="0" w:space="0" w:color="auto"/>
                      </w:divBdr>
                      <w:divsChild>
                        <w:div w:id="640187491">
                          <w:marLeft w:val="0"/>
                          <w:marRight w:val="0"/>
                          <w:marTop w:val="0"/>
                          <w:marBottom w:val="300"/>
                          <w:divBdr>
                            <w:top w:val="none" w:sz="0" w:space="0" w:color="auto"/>
                            <w:left w:val="none" w:sz="0" w:space="0" w:color="auto"/>
                            <w:bottom w:val="none" w:sz="0" w:space="0" w:color="auto"/>
                            <w:right w:val="none" w:sz="0" w:space="0" w:color="auto"/>
                          </w:divBdr>
                          <w:divsChild>
                            <w:div w:id="139004769">
                              <w:marLeft w:val="0"/>
                              <w:marRight w:val="0"/>
                              <w:marTop w:val="0"/>
                              <w:marBottom w:val="0"/>
                              <w:divBdr>
                                <w:top w:val="none" w:sz="0" w:space="0" w:color="auto"/>
                                <w:left w:val="none" w:sz="0" w:space="0" w:color="auto"/>
                                <w:bottom w:val="none" w:sz="0" w:space="0" w:color="auto"/>
                                <w:right w:val="none" w:sz="0" w:space="0" w:color="auto"/>
                              </w:divBdr>
                              <w:divsChild>
                                <w:div w:id="879391282">
                                  <w:marLeft w:val="0"/>
                                  <w:marRight w:val="0"/>
                                  <w:marTop w:val="0"/>
                                  <w:marBottom w:val="0"/>
                                  <w:divBdr>
                                    <w:top w:val="none" w:sz="0" w:space="0" w:color="auto"/>
                                    <w:left w:val="none" w:sz="0" w:space="0" w:color="auto"/>
                                    <w:bottom w:val="none" w:sz="0" w:space="0" w:color="auto"/>
                                    <w:right w:val="none" w:sz="0" w:space="0" w:color="auto"/>
                                  </w:divBdr>
                                  <w:divsChild>
                                    <w:div w:id="74716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business.gov.au/Pages/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D415F2B6747B5AC8DC79E08786534"/>
        <w:category>
          <w:name w:val="General"/>
          <w:gallery w:val="placeholder"/>
        </w:category>
        <w:types>
          <w:type w:val="bbPlcHdr"/>
        </w:types>
        <w:behaviors>
          <w:behavior w:val="content"/>
        </w:behaviors>
        <w:guid w:val="{31AE6EC9-D73B-41B7-B24E-B02D923472EB}"/>
      </w:docPartPr>
      <w:docPartBody>
        <w:p w:rsidR="00A54CE8" w:rsidRDefault="008E02F2">
          <w:r w:rsidRPr="000121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2"/>
    <w:rsid w:val="006D69DE"/>
    <w:rsid w:val="00773547"/>
    <w:rsid w:val="008E02F2"/>
    <w:rsid w:val="00A54C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C41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cea3a8397772fe1b006bd8dba3a6292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02b8f93eb63e27fc7d7905e7589ab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bb8b6192-feb9-4754-ad60-79f733471e25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406</Value>
      <Value>3</Value>
      <Value>38</Value>
      <Value>19509</Value>
    </TaxCatchAll>
    <g7bcb40ba23249a78edca7d43a67c1c9 xmlns="2a251b7e-61e4-4816-a71f-b295a9ad20fb">
      <Terms xmlns="http://schemas.microsoft.com/office/infopath/2007/PartnerControls"/>
    </g7bcb40ba23249a78edca7d43a67c1c9>
    <Comments xmlns="http://schemas.microsoft.com/sharepoint/v3">List of questions BTB application form</Comments>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FDC4-2C97-4517-8254-CFE4C3B9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677E1-175F-47A5-A655-C0DCECB4313A}">
  <ds:schemaRefs>
    <ds:schemaRef ds:uri="http://schemas.microsoft.com/sharepoint/events"/>
  </ds:schemaRefs>
</ds:datastoreItem>
</file>

<file path=customXml/itemProps3.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4.xml><?xml version="1.0" encoding="utf-8"?>
<ds:datastoreItem xmlns:ds="http://schemas.openxmlformats.org/officeDocument/2006/customXml" ds:itemID="{64F787A7-1695-4D24-92F0-C49310DF766F}">
  <ds:schemaRefs>
    <ds:schemaRef ds:uri="http://schemas.microsoft.com/sharepoint/v4"/>
    <ds:schemaRef ds:uri="http://purl.org/dc/terms/"/>
    <ds:schemaRef ds:uri="2a251b7e-61e4-4816-a71f-b295a9ad20fb"/>
    <ds:schemaRef ds:uri="http://www.w3.org/XML/1998/namespace"/>
    <ds:schemaRef ds:uri="http://schemas.microsoft.com/office/2006/documentManagement/types"/>
    <ds:schemaRef ds:uri="http://schemas.microsoft.com/office/infopath/2007/PartnerControls"/>
    <ds:schemaRef ds:uri="http://purl.org/dc/elements/1.1/"/>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DC84DCD-C8D8-47CA-9FF5-E814B3D8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Sample Application Form RET</vt:lpstr>
    </vt:vector>
  </TitlesOfParts>
  <Company>Industry</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 RET</dc:title>
  <dc:creator>Industry</dc:creator>
  <cp:lastModifiedBy>Cooper, Colin</cp:lastModifiedBy>
  <cp:revision>2</cp:revision>
  <cp:lastPrinted>2014-09-04T06:23:00Z</cp:lastPrinted>
  <dcterms:created xsi:type="dcterms:W3CDTF">2020-04-30T03:24:00Z</dcterms:created>
  <dcterms:modified xsi:type="dcterms:W3CDTF">2020-04-30T03:24:00Z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Order">
    <vt:r8>2600</vt:r8>
  </property>
  <property fmtid="{D5CDD505-2E9C-101B-9397-08002B2CF9AE}" pid="8" name="DocHub_Year">
    <vt:lpwstr>406;#2018|224abc7b-6f7e-4064-b773-6750976429b5</vt:lpwstr>
  </property>
  <property fmtid="{D5CDD505-2E9C-101B-9397-08002B2CF9AE}" pid="9" name="DocHub_WorkActivity">
    <vt:lpwstr/>
  </property>
  <property fmtid="{D5CDD505-2E9C-101B-9397-08002B2CF9AE}" pid="10" name="DocHub_Keywords">
    <vt:lpwstr>19509;#Program Management|bb8b6192-feb9-4754-ad60-79f733471e25</vt:lpwstr>
  </property>
  <property fmtid="{D5CDD505-2E9C-101B-9397-08002B2CF9AE}" pid="11" name="DocHub_DocumentType">
    <vt:lpwstr>38;#Application|a06b1ed6-a4f8-414f-b46f-9291c0f959f2</vt:lpwstr>
  </property>
  <property fmtid="{D5CDD505-2E9C-101B-9397-08002B2CF9AE}" pid="12" name="DocHub_SecurityClassification">
    <vt:lpwstr>3;#UNCLASSIFIED|6106d03b-a1a0-4e30-9d91-d5e9fb4314f9</vt:lpwstr>
  </property>
</Properties>
</file>