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0B8163C6" w:rsidR="00D511C1" w:rsidRPr="00B04E0E" w:rsidRDefault="00BC7F0C" w:rsidP="003219B1">
      <w:pPr>
        <w:pStyle w:val="Heading1"/>
        <w:tabs>
          <w:tab w:val="clear" w:pos="3825"/>
        </w:tabs>
      </w:pPr>
      <w:bookmarkStart w:id="0" w:name="_GoBack"/>
      <w:bookmarkEnd w:id="0"/>
      <w:r>
        <w:t>Boosting Female Founders Initiative</w:t>
      </w:r>
    </w:p>
    <w:p w14:paraId="0DBD3384" w14:textId="7AD5A3C2" w:rsidR="00425613" w:rsidRDefault="00BC7F0C" w:rsidP="00B04E0E">
      <w:pPr>
        <w:pStyle w:val="Heading1SecondLine"/>
      </w:pPr>
      <w:r>
        <w:t xml:space="preserve">Round 3 – </w:t>
      </w:r>
      <w:r w:rsidR="005E3E6B">
        <w:t xml:space="preserve">Grant </w:t>
      </w:r>
      <w:r>
        <w:t>Application</w:t>
      </w:r>
    </w:p>
    <w:p w14:paraId="51A82201" w14:textId="0767E03A" w:rsidR="00D511C1" w:rsidRDefault="00DE7BC8" w:rsidP="00D511C1">
      <w:r w:rsidRPr="000F11E6">
        <w:t>Version</w:t>
      </w:r>
      <w:r w:rsidR="000F11E6" w:rsidRPr="000F11E6">
        <w:t xml:space="preserve"> April 2022</w:t>
      </w:r>
    </w:p>
    <w:p w14:paraId="2C361C2F" w14:textId="7A5CC8A2"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7F0C">
        <w:t>Boosting Female Founders</w:t>
      </w:r>
      <w:r w:rsidR="005E3E6B">
        <w:t xml:space="preserve"> Initiative</w:t>
      </w:r>
      <w:r w:rsidR="00BC7F0C">
        <w:t xml:space="preserve"> - Round 3</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C206A6A" w:rsidR="00A40FEB" w:rsidRDefault="00BC7F0C" w:rsidP="00A40FEB">
      <w:pPr>
        <w:pStyle w:val="Normalexplanatory"/>
      </w:pPr>
      <w:r w:rsidRPr="007F24F5" w:rsidDel="00BC7F0C">
        <w:rPr>
          <w:b/>
        </w:rPr>
        <w:t xml:space="preserve"> </w:t>
      </w:r>
      <w:r w:rsidR="00A40FEB" w:rsidRPr="007F24F5">
        <w:t>Some programs we offer allow entities without an ABN to apply. The form is designed to accommodate these entities. However for this grant opportunity</w:t>
      </w:r>
      <w:r w:rsidR="00A40FEB">
        <w:t>,</w:t>
      </w:r>
      <w:r w:rsidR="00A40FEB" w:rsidRPr="007F24F5">
        <w:t xml:space="preserve"> an ABN is mandatory</w:t>
      </w:r>
      <w:r w:rsidR="00667E80">
        <w:t>.</w:t>
      </w:r>
      <w:r w:rsidR="00A40FEB" w:rsidRPr="007F24F5">
        <w:t xml:space="preserve"> If you do not have an ABN this grant opportunity will not appear in the program selection at the bottom of the </w:t>
      </w:r>
      <w:r w:rsidR="00A40FEB">
        <w:t xml:space="preserve">first </w:t>
      </w:r>
      <w:r w:rsidR="00A40FEB"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C8CD137" w:rsidR="00A40FEB" w:rsidRDefault="00A40FEB" w:rsidP="00A40FEB">
      <w:pPr>
        <w:pStyle w:val="ListBullet"/>
      </w:pPr>
      <w:r>
        <w:t xml:space="preserve">Field 1 select - </w:t>
      </w:r>
      <w:r w:rsidR="00BC7F0C">
        <w:t xml:space="preserve">Boosting Female Founders </w:t>
      </w:r>
      <w:r w:rsidR="00885E3F">
        <w:t xml:space="preserve">Initiative </w:t>
      </w:r>
      <w:r w:rsidR="00BC7F0C">
        <w:t xml:space="preserve">– Round </w:t>
      </w:r>
      <w:r w:rsidR="00885E3F">
        <w:t>3</w:t>
      </w:r>
      <w:r w:rsidR="00BC7F0C">
        <w:t xml:space="preserve"> – </w:t>
      </w:r>
      <w:r w:rsidR="00885E3F">
        <w:t>Grant</w:t>
      </w:r>
    </w:p>
    <w:p w14:paraId="7FB50500" w14:textId="103C9CFF" w:rsidR="00A40FEB" w:rsidRDefault="00A40FEB" w:rsidP="00A40FEB">
      <w:pPr>
        <w:pStyle w:val="ListBullet"/>
      </w:pPr>
      <w:r>
        <w:t xml:space="preserve">Field 2 select - </w:t>
      </w:r>
      <w:r w:rsidR="00BC7F0C">
        <w:t xml:space="preserve">Boosting Female Founders </w:t>
      </w:r>
      <w:r w:rsidR="00885E3F">
        <w:t xml:space="preserve">Initiative </w:t>
      </w:r>
      <w:r w:rsidR="00BC7F0C">
        <w:t xml:space="preserve">– Round </w:t>
      </w:r>
      <w:r w:rsidR="00885E3F">
        <w:t>3</w:t>
      </w:r>
      <w:r w:rsidR="00BC7F0C">
        <w:t xml:space="preserve"> – </w:t>
      </w:r>
      <w:r w:rsidR="00885E3F">
        <w:t>Grant</w:t>
      </w:r>
    </w:p>
    <w:p w14:paraId="5E8DCA3C" w14:textId="77777777" w:rsidR="00A40FEB" w:rsidRDefault="00A40FEB" w:rsidP="00A40FEB">
      <w:pPr>
        <w:pStyle w:val="Normalexplanatory"/>
      </w:pPr>
      <w:r>
        <w:t>When you have selected the program, the following text will appear.</w:t>
      </w:r>
    </w:p>
    <w:p w14:paraId="3CCC8D64" w14:textId="61D0855E" w:rsidR="00BC7F0C" w:rsidRDefault="00BC7F0C" w:rsidP="00BC7F0C">
      <w:r>
        <w:t xml:space="preserve">The Boosting Female Founders Initiative will provide targeted support through grants on a co-contribution basis to female owned and led </w:t>
      </w:r>
      <w:proofErr w:type="spellStart"/>
      <w:r>
        <w:t>startups</w:t>
      </w:r>
      <w:proofErr w:type="spellEnd"/>
      <w:r>
        <w:t xml:space="preserve"> who are seeking to scale into domestic and/or global markets.</w:t>
      </w:r>
    </w:p>
    <w:p w14:paraId="4CAB18F3" w14:textId="7EE59EAF" w:rsidR="00BC7F0C" w:rsidRDefault="00FB6DCE" w:rsidP="00BC7F0C">
      <w:r>
        <w:t>You must be invit</w:t>
      </w:r>
      <w:r w:rsidR="00BC7F0C">
        <w:t xml:space="preserve">ed to apply for Boosting Female Founders </w:t>
      </w:r>
      <w:r w:rsidR="00885E3F">
        <w:t xml:space="preserve">Initiative </w:t>
      </w:r>
      <w:r>
        <w:t xml:space="preserve">Round </w:t>
      </w:r>
      <w:r w:rsidR="000F11E6">
        <w:t>3</w:t>
      </w:r>
      <w:r w:rsidR="00885E3F">
        <w:t xml:space="preserve"> -</w:t>
      </w:r>
      <w:r>
        <w:t xml:space="preserve"> Stage 2.</w:t>
      </w:r>
    </w:p>
    <w:p w14:paraId="05C4C8AB" w14:textId="56DE8F51" w:rsidR="00A40FEB" w:rsidRPr="00FB6DCE" w:rsidRDefault="00A40FEB" w:rsidP="00A40FEB">
      <w:r w:rsidRPr="005048CF">
        <w:t xml:space="preserve">You should read the </w:t>
      </w:r>
      <w:r w:rsidRPr="005048CF">
        <w:rPr>
          <w:rStyle w:val="Hyperlink"/>
        </w:rPr>
        <w:t>grant opportunity guidelines</w:t>
      </w:r>
      <w:r w:rsidRPr="005048CF">
        <w:t xml:space="preserve"> and </w:t>
      </w:r>
      <w:r w:rsidRPr="005048CF">
        <w:rPr>
          <w:rStyle w:val="Hyperlink"/>
        </w:rPr>
        <w:t>sample grant agreements</w:t>
      </w:r>
      <w:r w:rsidRPr="00FB6DCE">
        <w:t xml:space="preserve"> before filling out this application. We recommend you keep the guidelines open </w:t>
      </w:r>
      <w:r w:rsidR="00AD4BF4" w:rsidRPr="00FB6DCE">
        <w:t>as you are completing your</w:t>
      </w:r>
      <w:r w:rsidRPr="00FB6DCE">
        <w:t xml:space="preserve"> application so you can refer to them when providing your responses.</w:t>
      </w:r>
    </w:p>
    <w:p w14:paraId="69530962" w14:textId="290AA3BA" w:rsidR="00A40FEB" w:rsidRPr="00885E3F" w:rsidRDefault="00A40FEB" w:rsidP="00A40FEB">
      <w:r w:rsidRPr="00885E3F">
        <w:t xml:space="preserve">You may submit your application at any time up </w:t>
      </w:r>
      <w:r w:rsidRPr="00606140">
        <w:t xml:space="preserve">until 5.00pm [AEST/AEDT] on </w:t>
      </w:r>
      <w:r w:rsidR="00407154">
        <w:t>XX XXXX</w:t>
      </w:r>
      <w:r w:rsidR="00606140" w:rsidRPr="00606140">
        <w:t xml:space="preserve"> 2022</w:t>
      </w:r>
      <w:r w:rsidRPr="00606140">
        <w:t>.</w:t>
      </w:r>
      <w:r w:rsidRPr="00885E3F">
        <w:t xml:space="preserve"> </w:t>
      </w:r>
      <w:r w:rsidR="00AD4BF4" w:rsidRPr="00885E3F">
        <w:t>Please take account of time zone differences when submitting your application.</w:t>
      </w:r>
    </w:p>
    <w:p w14:paraId="44B2EFFA" w14:textId="311D61C5"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5C41D27" w:rsidR="0096090D" w:rsidRDefault="00193F0F" w:rsidP="0096090D">
      <w:pPr>
        <w:tabs>
          <w:tab w:val="left" w:pos="6237"/>
          <w:tab w:val="left" w:pos="7938"/>
        </w:tabs>
      </w:pPr>
      <w:r>
        <w:t xml:space="preserve">We will ask you the following questions to </w:t>
      </w:r>
      <w:r w:rsidR="00FB6DCE">
        <w:t>ensure you are still eligible</w:t>
      </w:r>
      <w:r>
        <w:t xml:space="preserve"> for the </w:t>
      </w:r>
      <w:r w:rsidR="00FB6DCE">
        <w:t>Boosting Female Founders</w:t>
      </w:r>
      <w:r w:rsidR="00885E3F">
        <w:t xml:space="preserve"> Initiative</w:t>
      </w:r>
      <w:r w:rsidR="00FB6DCE">
        <w:t xml:space="preserve"> Round 3</w:t>
      </w:r>
      <w:r>
        <w:t xml:space="preserve"> grant opportunity. </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71D722CF" w:rsidR="00193F0F" w:rsidRDefault="00FB6DCE" w:rsidP="00193F0F">
      <w:pPr>
        <w:pStyle w:val="ListBullet"/>
      </w:pPr>
      <w:r>
        <w:t xml:space="preserve">Do you certify that your </w:t>
      </w:r>
      <w:r w:rsidR="00885E3F">
        <w:t xml:space="preserve">scalable </w:t>
      </w:r>
      <w:proofErr w:type="spellStart"/>
      <w:r>
        <w:t>startup</w:t>
      </w:r>
      <w:proofErr w:type="spellEnd"/>
      <w:r>
        <w:t xml:space="preserve"> will remain majority owned and led by women for the duration of the grant?</w:t>
      </w:r>
      <w:r w:rsidR="000B6DC2" w:rsidRPr="000B6DC2">
        <w:rPr>
          <w:color w:val="FF0000"/>
        </w:rPr>
        <w:t xml:space="preserve">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2787388D" w14:textId="77777777" w:rsidR="005048CF" w:rsidRDefault="005048CF" w:rsidP="005048CF">
      <w:pPr>
        <w:pStyle w:val="Normalexplanatory"/>
      </w:pPr>
      <w:r>
        <w:t>This will be a requirement of the grant agreement.</w:t>
      </w:r>
    </w:p>
    <w:p w14:paraId="31D37720" w14:textId="7B32EB37" w:rsidR="005048CF" w:rsidRPr="002E5D8A" w:rsidRDefault="005048CF" w:rsidP="005048CF">
      <w:pPr>
        <w:pStyle w:val="ListBullet"/>
      </w:pPr>
      <w:r>
        <w:t>Can you</w:t>
      </w:r>
      <w:r w:rsidRPr="00411E20">
        <w:t xml:space="preserve"> </w:t>
      </w:r>
      <w:r>
        <w:t>provide the required supporting documentation for your application</w:t>
      </w:r>
      <w:r w:rsidRPr="00411E20">
        <w:t xml:space="preserve"> </w:t>
      </w:r>
      <w:r>
        <w:t xml:space="preserve">including a business plan, financial documents, </w:t>
      </w:r>
      <w:r w:rsidR="00885E3F">
        <w:t xml:space="preserve">evidence of your </w:t>
      </w:r>
      <w:r>
        <w:t>source of funding</w:t>
      </w:r>
      <w:r w:rsidR="00885E3F">
        <w:t>, video and pitch deck</w:t>
      </w:r>
      <w:r>
        <w:t>?</w:t>
      </w:r>
      <w:r w:rsidRPr="00A77DED">
        <w:rPr>
          <w:color w:val="FF0000"/>
        </w:rPr>
        <w:t>*</w:t>
      </w:r>
    </w:p>
    <w:p w14:paraId="53F8A786" w14:textId="77777777" w:rsidR="005048CF" w:rsidRPr="00B053D2" w:rsidRDefault="005048CF" w:rsidP="005048CF">
      <w:pPr>
        <w:pStyle w:val="Normalexplanatory"/>
      </w:pPr>
      <w:r w:rsidRPr="00B053D2">
        <w:t>You must answer yes to proceed to next section.</w:t>
      </w:r>
    </w:p>
    <w:p w14:paraId="188DCC63" w14:textId="77777777" w:rsidR="005048CF" w:rsidRPr="00411E20" w:rsidRDefault="005048CF" w:rsidP="005048CF">
      <w:pPr>
        <w:pStyle w:val="Normalexplanatory"/>
      </w:pPr>
      <w:r w:rsidRPr="00FE4745">
        <w:t>You will be required to provide evidence later in the application.</w:t>
      </w:r>
    </w:p>
    <w:p w14:paraId="4E116B63" w14:textId="77777777" w:rsidR="005048CF" w:rsidRDefault="005048CF" w:rsidP="00193F0F">
      <w:pPr>
        <w:pStyle w:val="Normalexplanatory"/>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5E34868" w14:textId="148BD19F" w:rsidR="005048CF" w:rsidRDefault="005048CF" w:rsidP="00606140">
      <w:pPr>
        <w:pStyle w:val="Heading3"/>
      </w:pPr>
      <w:r>
        <w:t>Recent trading performance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lastRenderedPageBreak/>
        <w:t xml:space="preserve">your </w:t>
      </w:r>
      <w:r>
        <w:t>organisation’s</w:t>
      </w:r>
      <w:r w:rsidRPr="00650A1D">
        <w:t xml:space="preserve"> main revenue earning division under the Australian and New Zealand Standard Industrial Classification (</w:t>
      </w:r>
      <w:hyperlink r:id="rId19"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0"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A1A372A" w14:textId="77777777" w:rsidR="00AC3785" w:rsidRDefault="00AC3785" w:rsidP="00AC3785">
      <w:pPr>
        <w:pStyle w:val="Heading3"/>
      </w:pPr>
      <w:r>
        <w:t>About your start up</w:t>
      </w:r>
    </w:p>
    <w:p w14:paraId="2E5F0551" w14:textId="3C55A09C" w:rsidR="009325F5" w:rsidRDefault="007E3B42" w:rsidP="007E3B42">
      <w:pPr>
        <w:pStyle w:val="Normalexplanatory"/>
      </w:pPr>
      <w:r>
        <w:t xml:space="preserve">How many customers and/or users does your </w:t>
      </w:r>
      <w:proofErr w:type="spellStart"/>
      <w:r>
        <w:t>startup</w:t>
      </w:r>
      <w:proofErr w:type="spellEnd"/>
      <w:r>
        <w:t xml:space="preserve"> currently have, and where are they?</w:t>
      </w:r>
      <w:r w:rsidR="00AC3785" w:rsidRPr="00C96266">
        <w:t xml:space="preserve"> </w:t>
      </w:r>
    </w:p>
    <w:p w14:paraId="70534D88" w14:textId="0E5BBD8F" w:rsidR="007E3B42" w:rsidRDefault="007E3B42" w:rsidP="007E3B42">
      <w:pPr>
        <w:pStyle w:val="Normalexplanatory"/>
      </w:pPr>
      <w:r>
        <w:t xml:space="preserve">A </w:t>
      </w:r>
      <w:r>
        <w:rPr>
          <w:b/>
        </w:rPr>
        <w:t>c</w:t>
      </w:r>
      <w:r w:rsidRPr="0004551C">
        <w:rPr>
          <w:b/>
        </w:rPr>
        <w:t>ustomer</w:t>
      </w:r>
      <w:r w:rsidRPr="0004551C">
        <w:t xml:space="preserve"> </w:t>
      </w:r>
      <w:r>
        <w:t>is a person</w:t>
      </w:r>
      <w:r w:rsidRPr="0004551C">
        <w:t xml:space="preserve"> who pay</w:t>
      </w:r>
      <w:r>
        <w:t>s</w:t>
      </w:r>
      <w:r w:rsidRPr="0004551C">
        <w:t xml:space="preserve"> for </w:t>
      </w:r>
      <w:r>
        <w:t>and uses your</w:t>
      </w:r>
      <w:r w:rsidRPr="0004551C">
        <w:t xml:space="preserve"> product//service.</w:t>
      </w:r>
    </w:p>
    <w:p w14:paraId="46D23C7D" w14:textId="79BB33DE" w:rsidR="007E3B42" w:rsidRDefault="007E3B42" w:rsidP="007E3B42">
      <w:pPr>
        <w:pStyle w:val="Normalexplanatory"/>
      </w:pPr>
      <w:r>
        <w:t xml:space="preserve">A </w:t>
      </w:r>
      <w:r>
        <w:rPr>
          <w:b/>
        </w:rPr>
        <w:t>u</w:t>
      </w:r>
      <w:r w:rsidRPr="0004551C">
        <w:rPr>
          <w:b/>
        </w:rPr>
        <w:t>ser</w:t>
      </w:r>
      <w:r w:rsidRPr="0004551C">
        <w:t xml:space="preserve"> </w:t>
      </w:r>
      <w:r>
        <w:t>is a person</w:t>
      </w:r>
      <w:r w:rsidRPr="0004551C">
        <w:t xml:space="preserve"> who </w:t>
      </w:r>
      <w:r>
        <w:t>that uses a trial or free version of your product/service.</w:t>
      </w:r>
    </w:p>
    <w:p w14:paraId="4030629F" w14:textId="2E195D82" w:rsidR="00AC3785" w:rsidRDefault="00AC3785" w:rsidP="00AC3785">
      <w:pPr>
        <w:pStyle w:val="ListParagraph"/>
        <w:numPr>
          <w:ilvl w:val="0"/>
          <w:numId w:val="28"/>
        </w:numPr>
        <w:spacing w:before="0" w:after="0" w:line="240" w:lineRule="auto"/>
        <w:rPr>
          <w:lang w:eastAsia="en-AU"/>
        </w:rPr>
      </w:pPr>
      <w:r w:rsidRPr="00C96266">
        <w:rPr>
          <w:lang w:eastAsia="en-AU"/>
        </w:rPr>
        <w:t>Customers</w:t>
      </w:r>
      <w:r w:rsidR="007E3B42">
        <w:rPr>
          <w:lang w:eastAsia="en-AU"/>
        </w:rPr>
        <w:t xml:space="preserve"> in Australia</w:t>
      </w:r>
    </w:p>
    <w:p w14:paraId="1B412AF3" w14:textId="2258E532" w:rsidR="007E3B42" w:rsidRPr="00C96266" w:rsidRDefault="007E3B42" w:rsidP="00AC3785">
      <w:pPr>
        <w:pStyle w:val="ListParagraph"/>
        <w:numPr>
          <w:ilvl w:val="0"/>
          <w:numId w:val="28"/>
        </w:numPr>
        <w:spacing w:before="0" w:after="0" w:line="240" w:lineRule="auto"/>
        <w:rPr>
          <w:lang w:eastAsia="en-AU"/>
        </w:rPr>
      </w:pPr>
      <w:r>
        <w:rPr>
          <w:lang w:eastAsia="en-AU"/>
        </w:rPr>
        <w:t>Customers overseas</w:t>
      </w:r>
    </w:p>
    <w:p w14:paraId="1B44443B" w14:textId="74A5B7B9" w:rsidR="00AC3785" w:rsidRDefault="00AC3785" w:rsidP="00AC3785">
      <w:pPr>
        <w:pStyle w:val="ListParagraph"/>
        <w:numPr>
          <w:ilvl w:val="0"/>
          <w:numId w:val="28"/>
        </w:numPr>
        <w:spacing w:before="0" w:after="0" w:line="240" w:lineRule="auto"/>
        <w:rPr>
          <w:lang w:eastAsia="en-AU"/>
        </w:rPr>
      </w:pPr>
      <w:r w:rsidRPr="00C96266">
        <w:rPr>
          <w:lang w:eastAsia="en-AU"/>
        </w:rPr>
        <w:t xml:space="preserve">Users </w:t>
      </w:r>
      <w:r w:rsidR="007E3B42">
        <w:rPr>
          <w:lang w:eastAsia="en-AU"/>
        </w:rPr>
        <w:t>in Australia</w:t>
      </w:r>
    </w:p>
    <w:p w14:paraId="2300E6DF" w14:textId="6C5A9D3F" w:rsidR="007E3B42" w:rsidRPr="00C96266" w:rsidRDefault="007E3B42" w:rsidP="00AC3785">
      <w:pPr>
        <w:pStyle w:val="ListParagraph"/>
        <w:numPr>
          <w:ilvl w:val="0"/>
          <w:numId w:val="28"/>
        </w:numPr>
        <w:spacing w:before="0" w:after="0" w:line="240" w:lineRule="auto"/>
        <w:rPr>
          <w:lang w:eastAsia="en-AU"/>
        </w:rPr>
      </w:pPr>
      <w:r>
        <w:rPr>
          <w:lang w:eastAsia="en-AU"/>
        </w:rPr>
        <w:t>Users overseas</w:t>
      </w:r>
    </w:p>
    <w:p w14:paraId="2FB47BA0" w14:textId="77777777" w:rsidR="007E3B42" w:rsidRDefault="007E3B42" w:rsidP="007E3B42">
      <w:pPr>
        <w:spacing w:after="0" w:line="240" w:lineRule="auto"/>
        <w:rPr>
          <w:i/>
          <w:color w:val="365F91" w:themeColor="accent1" w:themeShade="BF"/>
          <w:lang w:eastAsia="en-AU"/>
        </w:rPr>
      </w:pPr>
    </w:p>
    <w:p w14:paraId="66C156E7" w14:textId="222FBE27" w:rsidR="007E3B42" w:rsidRPr="00EC2BA8" w:rsidRDefault="007E3B42" w:rsidP="00EC2BA8">
      <w:pPr>
        <w:spacing w:line="240" w:lineRule="auto"/>
        <w:rPr>
          <w:rFonts w:cs="Arial"/>
          <w:i/>
          <w:color w:val="365F91" w:themeColor="accent1" w:themeShade="BF"/>
          <w:szCs w:val="16"/>
        </w:rPr>
      </w:pPr>
      <w:r w:rsidRPr="00EC2BA8">
        <w:rPr>
          <w:rFonts w:cs="Arial"/>
          <w:i/>
          <w:color w:val="365F91" w:themeColor="accent1" w:themeShade="BF"/>
          <w:szCs w:val="16"/>
        </w:rPr>
        <w:t>How many employees do you currently employ (headcount)?</w:t>
      </w:r>
    </w:p>
    <w:p w14:paraId="24A42221" w14:textId="77777777" w:rsidR="007E3B42" w:rsidRPr="00653667" w:rsidRDefault="007E3B42" w:rsidP="00EC2BA8">
      <w:pPr>
        <w:pStyle w:val="ListParagraph"/>
        <w:numPr>
          <w:ilvl w:val="0"/>
          <w:numId w:val="35"/>
        </w:numPr>
        <w:spacing w:before="0" w:after="0" w:line="240" w:lineRule="auto"/>
        <w:ind w:left="714" w:hanging="357"/>
        <w:rPr>
          <w:rFonts w:cs="Arial"/>
          <w:szCs w:val="16"/>
        </w:rPr>
      </w:pPr>
      <w:r w:rsidRPr="00653667">
        <w:rPr>
          <w:rFonts w:cs="Arial"/>
          <w:szCs w:val="16"/>
        </w:rPr>
        <w:t>Full-time, ongoing</w:t>
      </w:r>
    </w:p>
    <w:p w14:paraId="47BE077B" w14:textId="77777777" w:rsidR="007E3B42" w:rsidRPr="00653667" w:rsidRDefault="007E3B42" w:rsidP="00EC2BA8">
      <w:pPr>
        <w:pStyle w:val="ListBullet"/>
        <w:numPr>
          <w:ilvl w:val="0"/>
          <w:numId w:val="35"/>
        </w:numPr>
        <w:spacing w:line="240" w:lineRule="auto"/>
        <w:ind w:left="714" w:hanging="357"/>
        <w:rPr>
          <w:rFonts w:cs="Arial"/>
          <w:szCs w:val="16"/>
        </w:rPr>
      </w:pPr>
      <w:r w:rsidRPr="00653667">
        <w:rPr>
          <w:rFonts w:cs="Arial"/>
          <w:szCs w:val="16"/>
        </w:rPr>
        <w:lastRenderedPageBreak/>
        <w:t>Part-time employees</w:t>
      </w:r>
    </w:p>
    <w:p w14:paraId="6031DC10" w14:textId="77777777" w:rsidR="007E3B42" w:rsidRPr="00653667" w:rsidRDefault="007E3B42" w:rsidP="00EC2BA8">
      <w:pPr>
        <w:pStyle w:val="ListBullet"/>
        <w:numPr>
          <w:ilvl w:val="0"/>
          <w:numId w:val="35"/>
        </w:numPr>
        <w:spacing w:line="240" w:lineRule="auto"/>
        <w:ind w:left="714" w:hanging="357"/>
        <w:rPr>
          <w:rFonts w:cs="Arial"/>
          <w:szCs w:val="16"/>
        </w:rPr>
      </w:pPr>
      <w:r w:rsidRPr="00653667">
        <w:rPr>
          <w:rFonts w:cs="Arial"/>
          <w:szCs w:val="16"/>
        </w:rPr>
        <w:t>Non-ongoing, e.g. casuals or contractors</w:t>
      </w:r>
    </w:p>
    <w:p w14:paraId="73D43E9B" w14:textId="77777777" w:rsidR="007E3B42" w:rsidRPr="00653667" w:rsidRDefault="007E3B42" w:rsidP="007E3B42">
      <w:pPr>
        <w:spacing w:after="0" w:line="240" w:lineRule="auto"/>
        <w:rPr>
          <w:rFonts w:cs="Arial"/>
          <w:szCs w:val="16"/>
        </w:rPr>
      </w:pPr>
    </w:p>
    <w:p w14:paraId="7B7C8237" w14:textId="729C74E2" w:rsidR="007E3B42" w:rsidRPr="00EC2BA8" w:rsidRDefault="007E3B42" w:rsidP="00EC2BA8">
      <w:pPr>
        <w:spacing w:line="240" w:lineRule="auto"/>
        <w:rPr>
          <w:rFonts w:cs="Arial"/>
          <w:i/>
          <w:color w:val="365F91" w:themeColor="accent1" w:themeShade="BF"/>
          <w:szCs w:val="16"/>
        </w:rPr>
      </w:pPr>
      <w:r w:rsidRPr="00EC2BA8">
        <w:rPr>
          <w:rFonts w:cs="Arial"/>
          <w:i/>
          <w:color w:val="365F91" w:themeColor="accent1" w:themeShade="BF"/>
          <w:szCs w:val="16"/>
        </w:rPr>
        <w:t>Of the above, how many Indigenous employees do you currently employ (headcount)?</w:t>
      </w:r>
    </w:p>
    <w:p w14:paraId="3BD4C469" w14:textId="77777777" w:rsidR="007E3B42" w:rsidRPr="00653667" w:rsidRDefault="007E3B42" w:rsidP="00EC2BA8">
      <w:pPr>
        <w:pStyle w:val="ListParagraph"/>
        <w:numPr>
          <w:ilvl w:val="0"/>
          <w:numId w:val="36"/>
        </w:numPr>
        <w:spacing w:before="0" w:after="0" w:line="240" w:lineRule="auto"/>
        <w:ind w:left="709" w:hanging="283"/>
        <w:rPr>
          <w:rFonts w:cs="Arial"/>
          <w:szCs w:val="16"/>
        </w:rPr>
      </w:pPr>
      <w:r w:rsidRPr="00653667">
        <w:rPr>
          <w:rFonts w:cs="Arial"/>
          <w:szCs w:val="16"/>
        </w:rPr>
        <w:t>Full-time, ongoing</w:t>
      </w:r>
    </w:p>
    <w:p w14:paraId="6C7FB108" w14:textId="77777777" w:rsidR="007E3B42" w:rsidRDefault="007E3B42" w:rsidP="00EC2BA8">
      <w:pPr>
        <w:pStyle w:val="ListParagraph"/>
        <w:numPr>
          <w:ilvl w:val="0"/>
          <w:numId w:val="36"/>
        </w:numPr>
        <w:spacing w:before="0" w:after="0" w:line="240" w:lineRule="auto"/>
        <w:ind w:left="709" w:hanging="283"/>
        <w:rPr>
          <w:rFonts w:cs="Arial"/>
          <w:szCs w:val="16"/>
        </w:rPr>
      </w:pPr>
      <w:r w:rsidRPr="00653667">
        <w:rPr>
          <w:rFonts w:cs="Arial"/>
          <w:szCs w:val="16"/>
        </w:rPr>
        <w:t>Part-time employees</w:t>
      </w:r>
    </w:p>
    <w:p w14:paraId="79B76548" w14:textId="77777777" w:rsidR="007E3B42" w:rsidRPr="00653667" w:rsidRDefault="007E3B42" w:rsidP="00EC2BA8">
      <w:pPr>
        <w:pStyle w:val="ListParagraph"/>
        <w:numPr>
          <w:ilvl w:val="0"/>
          <w:numId w:val="36"/>
        </w:numPr>
        <w:spacing w:before="0" w:after="0" w:line="240" w:lineRule="auto"/>
        <w:ind w:left="709" w:hanging="283"/>
        <w:rPr>
          <w:rFonts w:cs="Arial"/>
          <w:szCs w:val="16"/>
        </w:rPr>
      </w:pPr>
      <w:r w:rsidRPr="00653667">
        <w:rPr>
          <w:rFonts w:cs="Arial"/>
          <w:szCs w:val="16"/>
        </w:rPr>
        <w:t>Non-ongoing, e.g. casuals or contractors</w:t>
      </w:r>
    </w:p>
    <w:p w14:paraId="5DF6D87B" w14:textId="735CBC10" w:rsidR="00AC3785" w:rsidRDefault="00AC3785" w:rsidP="00AC3785">
      <w:pPr>
        <w:spacing w:before="0" w:after="0" w:line="240" w:lineRule="auto"/>
        <w:rPr>
          <w:lang w:eastAsia="en-AU"/>
        </w:rPr>
      </w:pPr>
    </w:p>
    <w:p w14:paraId="75A13C16" w14:textId="5F3DE83A" w:rsidR="007E3B42" w:rsidRPr="00EC2BA8" w:rsidRDefault="007E3B42" w:rsidP="007E3B42">
      <w:pPr>
        <w:pStyle w:val="Normalexplanatory"/>
        <w:rPr>
          <w:color w:val="365F91" w:themeColor="accent1" w:themeShade="BF"/>
        </w:rPr>
      </w:pPr>
      <w:r w:rsidRPr="00EC2BA8">
        <w:rPr>
          <w:color w:val="365F91" w:themeColor="accent1" w:themeShade="BF"/>
        </w:rPr>
        <w:t>How many new employees do you expect to employ (headcount) as a result of your organisation’s participation in this program?</w:t>
      </w:r>
    </w:p>
    <w:p w14:paraId="458B1BF1" w14:textId="5A351F86" w:rsidR="007E3B42" w:rsidRPr="00EC2BA8" w:rsidRDefault="007E3B42" w:rsidP="00EC2BA8">
      <w:pPr>
        <w:pStyle w:val="Normalexplanatory"/>
        <w:numPr>
          <w:ilvl w:val="0"/>
          <w:numId w:val="37"/>
        </w:numPr>
        <w:spacing w:line="240" w:lineRule="auto"/>
        <w:ind w:left="714" w:hanging="357"/>
        <w:contextualSpacing/>
        <w:rPr>
          <w:i w:val="0"/>
          <w:color w:val="auto"/>
        </w:rPr>
      </w:pPr>
      <w:r w:rsidRPr="00EC2BA8">
        <w:rPr>
          <w:i w:val="0"/>
          <w:color w:val="auto"/>
        </w:rPr>
        <w:t>Full-time, ongoing</w:t>
      </w:r>
    </w:p>
    <w:p w14:paraId="04BBC173" w14:textId="5E940F7F" w:rsidR="007E3B42" w:rsidRPr="00EC2BA8" w:rsidRDefault="007E3B42" w:rsidP="00EC2BA8">
      <w:pPr>
        <w:pStyle w:val="Normalexplanatory"/>
        <w:numPr>
          <w:ilvl w:val="0"/>
          <w:numId w:val="37"/>
        </w:numPr>
        <w:spacing w:line="240" w:lineRule="auto"/>
        <w:ind w:left="714" w:hanging="357"/>
        <w:contextualSpacing/>
        <w:rPr>
          <w:i w:val="0"/>
          <w:color w:val="auto"/>
        </w:rPr>
      </w:pPr>
      <w:r w:rsidRPr="00EC2BA8">
        <w:rPr>
          <w:i w:val="0"/>
          <w:color w:val="auto"/>
        </w:rPr>
        <w:t>Part-time employees</w:t>
      </w:r>
    </w:p>
    <w:p w14:paraId="31F90489" w14:textId="712361DC" w:rsidR="007E3B42" w:rsidRPr="00EC2BA8" w:rsidRDefault="007E3B42" w:rsidP="00EC2BA8">
      <w:pPr>
        <w:pStyle w:val="Normalexplanatory"/>
        <w:numPr>
          <w:ilvl w:val="0"/>
          <w:numId w:val="37"/>
        </w:numPr>
        <w:spacing w:line="240" w:lineRule="auto"/>
        <w:ind w:left="714" w:hanging="357"/>
        <w:contextualSpacing/>
        <w:rPr>
          <w:i w:val="0"/>
          <w:color w:val="auto"/>
        </w:rPr>
      </w:pPr>
      <w:r w:rsidRPr="00EC2BA8">
        <w:rPr>
          <w:i w:val="0"/>
          <w:color w:val="auto"/>
        </w:rPr>
        <w:t>Non-ongoing, e.g. casuals or contractors</w:t>
      </w:r>
    </w:p>
    <w:p w14:paraId="07FEFB0E" w14:textId="77777777" w:rsidR="007E3B42" w:rsidRDefault="007E3B42" w:rsidP="005E3E6B">
      <w:pPr>
        <w:pStyle w:val="Normalexplanatory"/>
        <w:rPr>
          <w:color w:val="365F91" w:themeColor="accent1" w:themeShade="BF"/>
        </w:rPr>
      </w:pPr>
    </w:p>
    <w:p w14:paraId="7B958E2B" w14:textId="77777777" w:rsidR="007E3B42" w:rsidRPr="00EC2BA8" w:rsidRDefault="007E3B42" w:rsidP="005E3E6B">
      <w:pPr>
        <w:pStyle w:val="Normalexplanatory"/>
        <w:rPr>
          <w:color w:val="365F91" w:themeColor="accent1" w:themeShade="BF"/>
        </w:rPr>
      </w:pPr>
      <w:r w:rsidRPr="00EC2BA8">
        <w:rPr>
          <w:color w:val="365F91" w:themeColor="accent1" w:themeShade="BF"/>
        </w:rPr>
        <w:t>Of the above, how many Indigenous employees do you expect to employ (headcount) as a result of your organisation’s participation in this program?</w:t>
      </w:r>
    </w:p>
    <w:p w14:paraId="337BFBFC" w14:textId="250A4573" w:rsidR="007E3B42" w:rsidRPr="00EC2BA8" w:rsidRDefault="007E3B42" w:rsidP="00EC2BA8">
      <w:pPr>
        <w:pStyle w:val="Normalexplanatory"/>
        <w:numPr>
          <w:ilvl w:val="0"/>
          <w:numId w:val="39"/>
        </w:numPr>
        <w:ind w:left="714" w:hanging="357"/>
        <w:contextualSpacing/>
        <w:rPr>
          <w:i w:val="0"/>
          <w:color w:val="auto"/>
        </w:rPr>
      </w:pPr>
      <w:r w:rsidRPr="00EC2BA8">
        <w:rPr>
          <w:i w:val="0"/>
          <w:color w:val="auto"/>
        </w:rPr>
        <w:t>Full-time, ongoing</w:t>
      </w:r>
    </w:p>
    <w:p w14:paraId="367ECFD5" w14:textId="2B44CC1B" w:rsidR="007E3B42" w:rsidRPr="00EC2BA8" w:rsidRDefault="007E3B42" w:rsidP="00EC2BA8">
      <w:pPr>
        <w:pStyle w:val="Normalexplanatory"/>
        <w:numPr>
          <w:ilvl w:val="0"/>
          <w:numId w:val="39"/>
        </w:numPr>
        <w:ind w:left="714" w:hanging="357"/>
        <w:contextualSpacing/>
        <w:rPr>
          <w:i w:val="0"/>
          <w:color w:val="auto"/>
        </w:rPr>
      </w:pPr>
      <w:r w:rsidRPr="00EC2BA8">
        <w:rPr>
          <w:i w:val="0"/>
          <w:color w:val="auto"/>
        </w:rPr>
        <w:t>Part-time, ongoing</w:t>
      </w:r>
    </w:p>
    <w:p w14:paraId="3A41DF8D" w14:textId="0956E76D" w:rsidR="007E3B42" w:rsidRPr="00EC2BA8" w:rsidRDefault="007E3B42" w:rsidP="00EC2BA8">
      <w:pPr>
        <w:pStyle w:val="Normalexplanatory"/>
        <w:numPr>
          <w:ilvl w:val="0"/>
          <w:numId w:val="39"/>
        </w:numPr>
        <w:ind w:left="714" w:hanging="357"/>
        <w:contextualSpacing/>
        <w:rPr>
          <w:i w:val="0"/>
          <w:color w:val="auto"/>
        </w:rPr>
      </w:pPr>
      <w:r w:rsidRPr="00EC2BA8">
        <w:rPr>
          <w:i w:val="0"/>
          <w:color w:val="auto"/>
        </w:rPr>
        <w:t>Non-ongoing, e.g. casuals or contractors</w:t>
      </w:r>
    </w:p>
    <w:p w14:paraId="27F1A241" w14:textId="77777777" w:rsidR="00AC3785" w:rsidRDefault="00AC3785" w:rsidP="00AC3785">
      <w:pPr>
        <w:pStyle w:val="Heading3"/>
      </w:pPr>
      <w:r>
        <w:t>Grant percentage</w:t>
      </w:r>
    </w:p>
    <w:p w14:paraId="7BEA58DF" w14:textId="77777777" w:rsidR="00AC3785" w:rsidRDefault="00AC3785" w:rsidP="00AC3785">
      <w:pPr>
        <w:spacing w:before="0" w:after="0" w:line="240" w:lineRule="auto"/>
        <w:rPr>
          <w:lang w:eastAsia="en-AU"/>
        </w:rPr>
      </w:pPr>
      <w:r>
        <w:rPr>
          <w:lang w:eastAsia="en-AU"/>
        </w:rPr>
        <w:t>Did you apply for a grant greater than 50 per cent of eligible project expenditure?</w:t>
      </w:r>
    </w:p>
    <w:p w14:paraId="68606B3B" w14:textId="77777777" w:rsidR="00AC3785" w:rsidRDefault="00AC3785" w:rsidP="00AC3785">
      <w:pPr>
        <w:spacing w:before="0" w:after="0" w:line="240" w:lineRule="auto"/>
        <w:rPr>
          <w:lang w:eastAsia="en-AU"/>
        </w:rPr>
      </w:pPr>
    </w:p>
    <w:p w14:paraId="55FE98F7" w14:textId="77777777" w:rsidR="00AC3785" w:rsidRDefault="00AC3785" w:rsidP="00AC3785">
      <w:pPr>
        <w:spacing w:before="0" w:after="0" w:line="240" w:lineRule="auto"/>
        <w:rPr>
          <w:lang w:eastAsia="en-AU"/>
        </w:rPr>
      </w:pPr>
      <w:r>
        <w:rPr>
          <w:lang w:eastAsia="en-AU"/>
        </w:rPr>
        <w:t>Do you confirm that at least one of the following still applies</w:t>
      </w:r>
    </w:p>
    <w:p w14:paraId="233F101A" w14:textId="77777777" w:rsidR="00AC3785" w:rsidRDefault="00AC3785" w:rsidP="00AC3785">
      <w:pPr>
        <w:pStyle w:val="ListBullet"/>
      </w:pPr>
      <w:r>
        <w:t xml:space="preserve">your head office is </w:t>
      </w:r>
      <w:r w:rsidRPr="00E87F45">
        <w:t>located in a regional area</w:t>
      </w:r>
    </w:p>
    <w:p w14:paraId="45597D27" w14:textId="77777777" w:rsidR="00AC3785" w:rsidRPr="00E87F45" w:rsidRDefault="00AC3785" w:rsidP="00AC3785">
      <w:pPr>
        <w:pStyle w:val="ListBullet"/>
        <w:numPr>
          <w:ilvl w:val="0"/>
          <w:numId w:val="0"/>
        </w:numPr>
        <w:ind w:left="360"/>
      </w:pPr>
      <w:r w:rsidRPr="00CD7616">
        <w:rPr>
          <w:i/>
          <w:color w:val="264F90"/>
        </w:rPr>
        <w:t xml:space="preserve">We consider your business as located in a regional area if your head office is in a regional area as defined in the </w:t>
      </w:r>
      <w:hyperlink r:id="rId21" w:history="1">
        <w:r w:rsidRPr="00CD7616">
          <w:rPr>
            <w:i/>
            <w:color w:val="264F90"/>
          </w:rPr>
          <w:t>mapping tool</w:t>
        </w:r>
      </w:hyperlink>
      <w:r w:rsidRPr="00CD7616">
        <w:rPr>
          <w:i/>
          <w:color w:val="264F90"/>
        </w:rPr>
        <w:t>. For this grant opportunity, we consider Inner Regional, Outer Regional, Remote and Very Remote locations as regional areas.</w:t>
      </w:r>
    </w:p>
    <w:p w14:paraId="1523147E" w14:textId="77777777" w:rsidR="00AC3785" w:rsidRDefault="00AC3785" w:rsidP="00AC3785">
      <w:pPr>
        <w:pStyle w:val="ListBullet"/>
      </w:pPr>
      <w:r>
        <w:t>at least one of your founding team members (owners and leaders) is an Indigenous Australian or your business is an Indigenous business</w:t>
      </w:r>
    </w:p>
    <w:p w14:paraId="7DD5D8A5" w14:textId="77777777" w:rsidR="00AC3785" w:rsidRDefault="00AC3785" w:rsidP="00AC3785">
      <w:pPr>
        <w:pStyle w:val="ListBullet"/>
      </w:pPr>
      <w:r>
        <w:t xml:space="preserve">at least one of </w:t>
      </w:r>
      <w:r w:rsidDel="00B635F0">
        <w:t xml:space="preserve">your </w:t>
      </w:r>
      <w:r>
        <w:t>founding team members (owners and leaders) is a person with a disability</w:t>
      </w:r>
    </w:p>
    <w:p w14:paraId="0FE53EF6" w14:textId="77777777" w:rsidR="00AC3785" w:rsidRDefault="00AC3785" w:rsidP="00AC3785">
      <w:pPr>
        <w:pStyle w:val="ListBullet"/>
      </w:pPr>
      <w:r>
        <w:t xml:space="preserve">at least one of </w:t>
      </w:r>
      <w:r w:rsidDel="00B635F0">
        <w:t xml:space="preserve">your </w:t>
      </w:r>
      <w:r>
        <w:t>founding team members (owners and leaders) has migrated to Australia as a refugee or humanitarian entrant.</w:t>
      </w:r>
    </w:p>
    <w:p w14:paraId="63C4CDA8" w14:textId="5734A97E" w:rsidR="00CD18FB" w:rsidRDefault="00CD18FB" w:rsidP="00CD18FB">
      <w:pPr>
        <w:pStyle w:val="Heading3"/>
      </w:pPr>
      <w:r>
        <w:t>Project duration</w:t>
      </w:r>
    </w:p>
    <w:p w14:paraId="7E76EC8D" w14:textId="33529A98" w:rsidR="003F19B5" w:rsidRPr="00824887" w:rsidRDefault="003F19B5" w:rsidP="003F19B5">
      <w:pPr>
        <w:pStyle w:val="Normalexplanatory"/>
      </w:pPr>
      <w:r>
        <w:t>Your expected start dates for projects should begin no earlier than February 2023.</w:t>
      </w:r>
    </w:p>
    <w:p w14:paraId="335DD5A2" w14:textId="4DDE81C3" w:rsidR="003F19B5" w:rsidRDefault="003F19B5" w:rsidP="003F19B5">
      <w:pPr>
        <w:pStyle w:val="Normalexplanatory"/>
      </w:pPr>
      <w:r w:rsidRPr="00723E13">
        <w:t>Y</w:t>
      </w:r>
      <w:r>
        <w:t xml:space="preserve">our project must be completed 30 </w:t>
      </w:r>
      <w:r w:rsidR="00407154">
        <w:t>April</w:t>
      </w:r>
      <w:r w:rsidR="00407154" w:rsidRPr="00723E13">
        <w:t xml:space="preserve"> </w:t>
      </w:r>
      <w:r w:rsidRPr="00723E13">
        <w:t>202</w:t>
      </w:r>
      <w:r>
        <w:t>5</w:t>
      </w:r>
      <w:r w:rsidRPr="00723E13">
        <w:t>.</w:t>
      </w:r>
      <w:r w:rsidRPr="007626ED">
        <w:t xml:space="preserve"> </w:t>
      </w:r>
    </w:p>
    <w:p w14:paraId="1FA70960" w14:textId="51926D1C" w:rsidR="00CD18FB" w:rsidRPr="00824887" w:rsidRDefault="003F19B5" w:rsidP="00041962">
      <w:pPr>
        <w:pStyle w:val="Normalexplanatory"/>
      </w:pPr>
      <w:r>
        <w:t>The project length will be calculated by the start and end dates you enter. Your project can be no longer than 24 months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28A58DB" w14:textId="2DD02130" w:rsidR="00B51D67" w:rsidRPr="00007AE6" w:rsidRDefault="00CD18FB" w:rsidP="00B51D67">
      <w:pPr>
        <w:pStyle w:val="Heading3"/>
      </w:pPr>
      <w:r w:rsidRPr="00007AE6">
        <w:lastRenderedPageBreak/>
        <w:t>Proje</w:t>
      </w:r>
      <w:r w:rsidR="008F48A4" w:rsidRPr="00007AE6">
        <w:t>ct</w:t>
      </w:r>
      <w:r w:rsidRPr="00007AE6">
        <w:t xml:space="preserve"> m</w:t>
      </w:r>
      <w:r w:rsidR="00B51D67" w:rsidRPr="00007AE6">
        <w:t>ilestones</w:t>
      </w:r>
    </w:p>
    <w:p w14:paraId="24551C29" w14:textId="6D82052F" w:rsidR="00007AE6" w:rsidRDefault="00055C21" w:rsidP="00055C21">
      <w:r w:rsidRPr="00723E13" w:rsidDel="00417DB8">
        <w:t xml:space="preserve">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add up to 10 milestones. </w:t>
      </w:r>
    </w:p>
    <w:p w14:paraId="18FED7ED" w14:textId="4CAADACD" w:rsidR="00924E48" w:rsidRDefault="00924E48" w:rsidP="00007AE6">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4866991"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81F10D0" w:rsidR="00B04E0E" w:rsidRPr="004E78F2" w:rsidRDefault="00B04E0E" w:rsidP="00B04E0E">
      <w:pPr>
        <w:pStyle w:val="Normalexplanatory"/>
      </w:pPr>
      <w:r>
        <w:t>A projec</w:t>
      </w:r>
      <w:r w:rsidR="001F34A5">
        <w:t xml:space="preserve">t site must be a street address. Do not provide a postal address, institution or building name. </w:t>
      </w:r>
      <w:r w:rsidR="00055C21">
        <w:t>You can have multiple locations but your first entry must be your head office address.</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lastRenderedPageBreak/>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15C3EEA" w:rsidR="00E06020" w:rsidRDefault="0020567F" w:rsidP="00405849">
      <w:r>
        <w:t>P</w:t>
      </w:r>
      <w:r w:rsidR="00954C0E">
        <w:t xml:space="preserve">rovide a summary of your </w:t>
      </w:r>
      <w:r w:rsidR="00954C0E" w:rsidRPr="00007AE6">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8367E1" w14:textId="70100AC8" w:rsidR="00E06020" w:rsidRPr="00007AE6" w:rsidRDefault="00055C21" w:rsidP="00E06020">
      <w:pPr>
        <w:pStyle w:val="Normalexplanatory"/>
      </w:pPr>
      <w:r w:rsidRPr="00007AE6" w:rsidDel="00055C21">
        <w:t xml:space="preserve"> </w:t>
      </w:r>
      <w:r w:rsidR="00E06020" w:rsidRPr="00007AE6">
        <w:t>You will also be required to attach a detailed project budget later in the application form.</w:t>
      </w:r>
      <w:r w:rsidR="00990130" w:rsidRPr="00007AE6">
        <w:t>] [Refer to the grant opportunity guidelines for the requirements of the budget.</w:t>
      </w:r>
    </w:p>
    <w:p w14:paraId="6AB3344A" w14:textId="151C0C49"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4D10DDA" w:rsidR="007A7F44" w:rsidRPr="00007AE6" w:rsidRDefault="00255A3B" w:rsidP="00255A3B">
            <w:r w:rsidRPr="00007AE6">
              <w:t>Labour</w:t>
            </w:r>
            <w:r w:rsidR="00055C21" w:rsidRPr="00007AE6">
              <w:t xml:space="preserve"> Expenditure</w:t>
            </w:r>
          </w:p>
        </w:tc>
        <w:tc>
          <w:tcPr>
            <w:tcW w:w="2126" w:type="dxa"/>
            <w:shd w:val="clear" w:color="auto" w:fill="F2F2F2" w:themeFill="background1" w:themeFillShade="F2"/>
          </w:tcPr>
          <w:p w14:paraId="3B1F3208" w14:textId="77777777" w:rsidR="007A7F44" w:rsidRPr="00007AE6"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007AE6" w:rsidRDefault="004537E2" w:rsidP="00405849"/>
        </w:tc>
        <w:tc>
          <w:tcPr>
            <w:tcW w:w="2126" w:type="dxa"/>
          </w:tcPr>
          <w:p w14:paraId="01F8D829" w14:textId="1E9616E2" w:rsidR="004537E2" w:rsidRPr="00007AE6" w:rsidRDefault="00055C21" w:rsidP="00405849">
            <w:r w:rsidRPr="00007AE6">
              <w:t>2022/23</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007AE6" w:rsidRDefault="004537E2" w:rsidP="00405849"/>
        </w:tc>
        <w:tc>
          <w:tcPr>
            <w:tcW w:w="2126" w:type="dxa"/>
          </w:tcPr>
          <w:p w14:paraId="03B1CB5A" w14:textId="53041C63" w:rsidR="004537E2" w:rsidRPr="00007AE6" w:rsidRDefault="00055C21" w:rsidP="00405849">
            <w:r w:rsidRPr="00007AE6">
              <w:t>2023/24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007AE6" w:rsidRDefault="004537E2" w:rsidP="00405849"/>
        </w:tc>
        <w:tc>
          <w:tcPr>
            <w:tcW w:w="2126" w:type="dxa"/>
          </w:tcPr>
          <w:p w14:paraId="74B07513" w14:textId="586F9F38" w:rsidR="004537E2" w:rsidRPr="00007AE6" w:rsidRDefault="00055C21" w:rsidP="00405849">
            <w:r w:rsidRPr="00007AE6">
              <w:t>2024/25</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610C83B1" w:rsidR="007A7F44" w:rsidRPr="00007AE6" w:rsidRDefault="00055C21" w:rsidP="00E06020">
            <w:r w:rsidRPr="00007AE6">
              <w:t>Labour on-costs and administrative overheads</w:t>
            </w:r>
          </w:p>
        </w:tc>
        <w:tc>
          <w:tcPr>
            <w:tcW w:w="2126" w:type="dxa"/>
            <w:shd w:val="clear" w:color="auto" w:fill="F2F2F2" w:themeFill="background1" w:themeFillShade="F2"/>
          </w:tcPr>
          <w:p w14:paraId="3789BCCF" w14:textId="77777777" w:rsidR="007A7F44" w:rsidRPr="00007AE6"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055C21" w14:paraId="553C80AA" w14:textId="77777777" w:rsidTr="00610C34">
        <w:trPr>
          <w:cantSplit/>
        </w:trPr>
        <w:tc>
          <w:tcPr>
            <w:tcW w:w="2265" w:type="dxa"/>
          </w:tcPr>
          <w:p w14:paraId="4546216D" w14:textId="7D224D07" w:rsidR="00055C21" w:rsidRDefault="00055C21" w:rsidP="00055C21"/>
        </w:tc>
        <w:tc>
          <w:tcPr>
            <w:tcW w:w="2410" w:type="dxa"/>
          </w:tcPr>
          <w:p w14:paraId="2E7D2911" w14:textId="77777777" w:rsidR="00055C21" w:rsidRPr="00007AE6" w:rsidRDefault="00055C21" w:rsidP="00055C21"/>
        </w:tc>
        <w:tc>
          <w:tcPr>
            <w:tcW w:w="2126" w:type="dxa"/>
          </w:tcPr>
          <w:p w14:paraId="129D3C2F" w14:textId="3401EBEC" w:rsidR="00055C21" w:rsidRPr="00007AE6" w:rsidRDefault="00055C21" w:rsidP="00055C21">
            <w:r w:rsidRPr="00007AE6">
              <w:t>2022/23</w:t>
            </w:r>
          </w:p>
        </w:tc>
        <w:tc>
          <w:tcPr>
            <w:tcW w:w="1976" w:type="dxa"/>
          </w:tcPr>
          <w:p w14:paraId="351A83BC" w14:textId="3042640D" w:rsidR="00055C21" w:rsidRDefault="00055C21" w:rsidP="00055C21">
            <w:r>
              <w:t>$</w:t>
            </w:r>
          </w:p>
        </w:tc>
      </w:tr>
      <w:tr w:rsidR="00055C21" w14:paraId="570B6C18" w14:textId="77777777" w:rsidTr="00610C34">
        <w:trPr>
          <w:cantSplit/>
        </w:trPr>
        <w:tc>
          <w:tcPr>
            <w:tcW w:w="2265" w:type="dxa"/>
          </w:tcPr>
          <w:p w14:paraId="4DA22F80" w14:textId="27499630" w:rsidR="00055C21" w:rsidRDefault="00055C21" w:rsidP="00055C21"/>
        </w:tc>
        <w:tc>
          <w:tcPr>
            <w:tcW w:w="2410" w:type="dxa"/>
          </w:tcPr>
          <w:p w14:paraId="62051B43" w14:textId="77777777" w:rsidR="00055C21" w:rsidRPr="00007AE6" w:rsidRDefault="00055C21" w:rsidP="00055C21"/>
        </w:tc>
        <w:tc>
          <w:tcPr>
            <w:tcW w:w="2126" w:type="dxa"/>
          </w:tcPr>
          <w:p w14:paraId="78F3CA67" w14:textId="2A8C9667" w:rsidR="00055C21" w:rsidRPr="00007AE6" w:rsidRDefault="00055C21" w:rsidP="00055C21">
            <w:r w:rsidRPr="00007AE6">
              <w:t>2023/24</w:t>
            </w:r>
          </w:p>
        </w:tc>
        <w:tc>
          <w:tcPr>
            <w:tcW w:w="1976" w:type="dxa"/>
          </w:tcPr>
          <w:p w14:paraId="3BA8D54B" w14:textId="7E05062F" w:rsidR="00055C21" w:rsidRDefault="00055C21" w:rsidP="00055C21">
            <w:r>
              <w:t>$</w:t>
            </w:r>
          </w:p>
        </w:tc>
      </w:tr>
      <w:tr w:rsidR="00055C21" w14:paraId="2760F6E6" w14:textId="77777777" w:rsidTr="00610C34">
        <w:trPr>
          <w:cantSplit/>
        </w:trPr>
        <w:tc>
          <w:tcPr>
            <w:tcW w:w="2265" w:type="dxa"/>
          </w:tcPr>
          <w:p w14:paraId="0241DEB4" w14:textId="505567A5" w:rsidR="00055C21" w:rsidRDefault="00055C21" w:rsidP="00055C21"/>
        </w:tc>
        <w:tc>
          <w:tcPr>
            <w:tcW w:w="2410" w:type="dxa"/>
          </w:tcPr>
          <w:p w14:paraId="34095497" w14:textId="0D514121" w:rsidR="00055C21" w:rsidRPr="00007AE6" w:rsidRDefault="00055C21" w:rsidP="00055C21"/>
        </w:tc>
        <w:tc>
          <w:tcPr>
            <w:tcW w:w="2126" w:type="dxa"/>
          </w:tcPr>
          <w:p w14:paraId="64FEFD59" w14:textId="7C929461" w:rsidR="00055C21" w:rsidRPr="00007AE6" w:rsidRDefault="00055C21" w:rsidP="00055C21">
            <w:r w:rsidRPr="00007AE6">
              <w:t>2024/25</w:t>
            </w:r>
          </w:p>
        </w:tc>
        <w:tc>
          <w:tcPr>
            <w:tcW w:w="1976" w:type="dxa"/>
          </w:tcPr>
          <w:p w14:paraId="254A1DAB" w14:textId="21CB3382" w:rsidR="00055C21" w:rsidRDefault="00055C21" w:rsidP="00055C21">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061D3F32" w:rsidR="00610C34" w:rsidRPr="00007AE6" w:rsidRDefault="00055C21" w:rsidP="00E06020">
            <w:r w:rsidRPr="00007AE6">
              <w:t>Contract expenditure</w:t>
            </w:r>
          </w:p>
        </w:tc>
        <w:tc>
          <w:tcPr>
            <w:tcW w:w="2126" w:type="dxa"/>
            <w:shd w:val="clear" w:color="auto" w:fill="F2F2F2" w:themeFill="background1" w:themeFillShade="F2"/>
          </w:tcPr>
          <w:p w14:paraId="06007E7E" w14:textId="77777777" w:rsidR="00610C34" w:rsidRPr="00007AE6"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055C21" w14:paraId="75A70863" w14:textId="77777777" w:rsidTr="00610C34">
        <w:trPr>
          <w:cantSplit/>
        </w:trPr>
        <w:tc>
          <w:tcPr>
            <w:tcW w:w="2265" w:type="dxa"/>
          </w:tcPr>
          <w:p w14:paraId="6C2E9192" w14:textId="77777777" w:rsidR="00055C21" w:rsidRDefault="00055C21" w:rsidP="00055C21"/>
        </w:tc>
        <w:tc>
          <w:tcPr>
            <w:tcW w:w="2410" w:type="dxa"/>
          </w:tcPr>
          <w:p w14:paraId="51937AE9" w14:textId="77777777" w:rsidR="00055C21" w:rsidRPr="00007AE6" w:rsidRDefault="00055C21" w:rsidP="00055C21"/>
        </w:tc>
        <w:tc>
          <w:tcPr>
            <w:tcW w:w="2126" w:type="dxa"/>
          </w:tcPr>
          <w:p w14:paraId="21DF13A3" w14:textId="358469EA" w:rsidR="00055C21" w:rsidRPr="00007AE6" w:rsidRDefault="00055C21" w:rsidP="00055C21">
            <w:r w:rsidRPr="00007AE6">
              <w:t>2022/23</w:t>
            </w:r>
          </w:p>
        </w:tc>
        <w:tc>
          <w:tcPr>
            <w:tcW w:w="1976" w:type="dxa"/>
          </w:tcPr>
          <w:p w14:paraId="060129A3" w14:textId="77E17BA7" w:rsidR="00055C21" w:rsidRDefault="00055C21" w:rsidP="00055C21">
            <w:r>
              <w:t>$</w:t>
            </w:r>
          </w:p>
        </w:tc>
      </w:tr>
      <w:tr w:rsidR="00055C21" w14:paraId="75723EE7" w14:textId="77777777" w:rsidTr="00610C34">
        <w:trPr>
          <w:cantSplit/>
        </w:trPr>
        <w:tc>
          <w:tcPr>
            <w:tcW w:w="2265" w:type="dxa"/>
          </w:tcPr>
          <w:p w14:paraId="23F9A452" w14:textId="77777777" w:rsidR="00055C21" w:rsidRDefault="00055C21" w:rsidP="00055C21"/>
        </w:tc>
        <w:tc>
          <w:tcPr>
            <w:tcW w:w="2410" w:type="dxa"/>
          </w:tcPr>
          <w:p w14:paraId="3B219610" w14:textId="77777777" w:rsidR="00055C21" w:rsidRPr="00007AE6" w:rsidRDefault="00055C21" w:rsidP="00055C21"/>
        </w:tc>
        <w:tc>
          <w:tcPr>
            <w:tcW w:w="2126" w:type="dxa"/>
          </w:tcPr>
          <w:p w14:paraId="1286A71A" w14:textId="2D4F4579" w:rsidR="00055C21" w:rsidRPr="00007AE6" w:rsidRDefault="00055C21" w:rsidP="00055C21">
            <w:r w:rsidRPr="00007AE6">
              <w:t>2023/24</w:t>
            </w:r>
          </w:p>
        </w:tc>
        <w:tc>
          <w:tcPr>
            <w:tcW w:w="1976" w:type="dxa"/>
          </w:tcPr>
          <w:p w14:paraId="52C54844" w14:textId="2051AEAE" w:rsidR="00055C21" w:rsidRDefault="00055C21" w:rsidP="00055C21">
            <w:r>
              <w:t>$</w:t>
            </w:r>
          </w:p>
        </w:tc>
      </w:tr>
      <w:tr w:rsidR="00055C21" w14:paraId="47E24374" w14:textId="77777777" w:rsidTr="00610C34">
        <w:trPr>
          <w:cantSplit/>
        </w:trPr>
        <w:tc>
          <w:tcPr>
            <w:tcW w:w="2265" w:type="dxa"/>
          </w:tcPr>
          <w:p w14:paraId="3AE41AD4" w14:textId="77777777" w:rsidR="00055C21" w:rsidRDefault="00055C21" w:rsidP="00055C21"/>
        </w:tc>
        <w:tc>
          <w:tcPr>
            <w:tcW w:w="2410" w:type="dxa"/>
          </w:tcPr>
          <w:p w14:paraId="5BE61B0B" w14:textId="77777777" w:rsidR="00055C21" w:rsidRPr="00007AE6" w:rsidRDefault="00055C21" w:rsidP="00055C21"/>
        </w:tc>
        <w:tc>
          <w:tcPr>
            <w:tcW w:w="2126" w:type="dxa"/>
          </w:tcPr>
          <w:p w14:paraId="25A861A5" w14:textId="0C042887" w:rsidR="00055C21" w:rsidRPr="00007AE6" w:rsidRDefault="00055C21" w:rsidP="00055C21">
            <w:r w:rsidRPr="00007AE6">
              <w:t>2024/25</w:t>
            </w:r>
          </w:p>
        </w:tc>
        <w:tc>
          <w:tcPr>
            <w:tcW w:w="1976" w:type="dxa"/>
          </w:tcPr>
          <w:p w14:paraId="47B6B8F4" w14:textId="78A70A2C" w:rsidR="00055C21" w:rsidRDefault="00055C21" w:rsidP="00055C21">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51DC4404" w:rsidR="00610C34" w:rsidRPr="00007AE6" w:rsidRDefault="00055C21" w:rsidP="00E06020">
            <w:r w:rsidRPr="00007AE6">
              <w:t>Travel and overseas expenditure</w:t>
            </w:r>
          </w:p>
        </w:tc>
        <w:tc>
          <w:tcPr>
            <w:tcW w:w="2126" w:type="dxa"/>
            <w:shd w:val="clear" w:color="auto" w:fill="F2F2F2" w:themeFill="background1" w:themeFillShade="F2"/>
          </w:tcPr>
          <w:p w14:paraId="56CDA5FE" w14:textId="77777777" w:rsidR="00610C34" w:rsidRPr="00007AE6"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055C21" w14:paraId="5D107356" w14:textId="77777777" w:rsidTr="00610C34">
        <w:trPr>
          <w:cantSplit/>
        </w:trPr>
        <w:tc>
          <w:tcPr>
            <w:tcW w:w="2265" w:type="dxa"/>
          </w:tcPr>
          <w:p w14:paraId="502A148E" w14:textId="29398A94" w:rsidR="00055C21" w:rsidRDefault="00055C21" w:rsidP="00055C21"/>
        </w:tc>
        <w:tc>
          <w:tcPr>
            <w:tcW w:w="2410" w:type="dxa"/>
          </w:tcPr>
          <w:p w14:paraId="79636725" w14:textId="77777777" w:rsidR="00055C21" w:rsidRPr="00007AE6" w:rsidRDefault="00055C21" w:rsidP="00055C21"/>
        </w:tc>
        <w:tc>
          <w:tcPr>
            <w:tcW w:w="2126" w:type="dxa"/>
          </w:tcPr>
          <w:p w14:paraId="7578F54B" w14:textId="4CF45C0E" w:rsidR="00055C21" w:rsidRPr="00007AE6" w:rsidRDefault="00055C21" w:rsidP="00055C21">
            <w:r w:rsidRPr="00007AE6">
              <w:t>2022/23</w:t>
            </w:r>
          </w:p>
        </w:tc>
        <w:tc>
          <w:tcPr>
            <w:tcW w:w="1976" w:type="dxa"/>
          </w:tcPr>
          <w:p w14:paraId="3C672C04" w14:textId="43F7AC96" w:rsidR="00055C21" w:rsidRDefault="00055C21" w:rsidP="00055C21">
            <w:r>
              <w:t>$</w:t>
            </w:r>
          </w:p>
        </w:tc>
      </w:tr>
      <w:tr w:rsidR="00055C21" w14:paraId="0CDA2E77" w14:textId="77777777" w:rsidTr="00610C34">
        <w:trPr>
          <w:cantSplit/>
        </w:trPr>
        <w:tc>
          <w:tcPr>
            <w:tcW w:w="2265" w:type="dxa"/>
          </w:tcPr>
          <w:p w14:paraId="5B259AEF" w14:textId="1749156C" w:rsidR="00055C21" w:rsidRDefault="00055C21" w:rsidP="00055C21"/>
        </w:tc>
        <w:tc>
          <w:tcPr>
            <w:tcW w:w="2410" w:type="dxa"/>
          </w:tcPr>
          <w:p w14:paraId="4CB5A3DB" w14:textId="77777777" w:rsidR="00055C21" w:rsidRPr="00007AE6" w:rsidRDefault="00055C21" w:rsidP="00055C21"/>
        </w:tc>
        <w:tc>
          <w:tcPr>
            <w:tcW w:w="2126" w:type="dxa"/>
          </w:tcPr>
          <w:p w14:paraId="6F5BEB03" w14:textId="4C8D7A0B" w:rsidR="00055C21" w:rsidRPr="00007AE6" w:rsidRDefault="00055C21" w:rsidP="00055C21">
            <w:r w:rsidRPr="00007AE6">
              <w:t>2023/24</w:t>
            </w:r>
          </w:p>
        </w:tc>
        <w:tc>
          <w:tcPr>
            <w:tcW w:w="1976" w:type="dxa"/>
          </w:tcPr>
          <w:p w14:paraId="3453C5DB" w14:textId="0FA4CF96" w:rsidR="00055C21" w:rsidRDefault="00055C21" w:rsidP="00055C21">
            <w:r>
              <w:t>$</w:t>
            </w:r>
          </w:p>
        </w:tc>
      </w:tr>
      <w:tr w:rsidR="00055C21" w14:paraId="60CDEA93" w14:textId="77777777" w:rsidTr="00610C34">
        <w:trPr>
          <w:cantSplit/>
        </w:trPr>
        <w:tc>
          <w:tcPr>
            <w:tcW w:w="2265" w:type="dxa"/>
          </w:tcPr>
          <w:p w14:paraId="29353EC8" w14:textId="3A3C0D9C" w:rsidR="00055C21" w:rsidRDefault="00055C21" w:rsidP="00055C21"/>
        </w:tc>
        <w:tc>
          <w:tcPr>
            <w:tcW w:w="2410" w:type="dxa"/>
          </w:tcPr>
          <w:p w14:paraId="7AB6574B" w14:textId="77777777" w:rsidR="00055C21" w:rsidRPr="00007AE6" w:rsidRDefault="00055C21" w:rsidP="00055C21"/>
        </w:tc>
        <w:tc>
          <w:tcPr>
            <w:tcW w:w="2126" w:type="dxa"/>
          </w:tcPr>
          <w:p w14:paraId="403FD3E1" w14:textId="7DEF2CFF" w:rsidR="00055C21" w:rsidRPr="00007AE6" w:rsidRDefault="00055C21" w:rsidP="00055C21">
            <w:r w:rsidRPr="00007AE6">
              <w:t>2024/25</w:t>
            </w:r>
          </w:p>
        </w:tc>
        <w:tc>
          <w:tcPr>
            <w:tcW w:w="1976" w:type="dxa"/>
          </w:tcPr>
          <w:p w14:paraId="6BB02D7C" w14:textId="40BC5FD8" w:rsidR="00055C21" w:rsidRDefault="00055C21" w:rsidP="00055C21">
            <w:r>
              <w:t>$</w:t>
            </w:r>
          </w:p>
        </w:tc>
      </w:tr>
      <w:tr w:rsidR="00055C21" w14:paraId="05827E37" w14:textId="77777777" w:rsidTr="00007AE6">
        <w:trPr>
          <w:cantSplit/>
        </w:trPr>
        <w:tc>
          <w:tcPr>
            <w:tcW w:w="2265" w:type="dxa"/>
            <w:shd w:val="clear" w:color="auto" w:fill="F2F2F2" w:themeFill="background1" w:themeFillShade="F2"/>
          </w:tcPr>
          <w:p w14:paraId="68A5521A" w14:textId="77777777" w:rsidR="00055C21" w:rsidRDefault="00055C21" w:rsidP="00610C34"/>
        </w:tc>
        <w:tc>
          <w:tcPr>
            <w:tcW w:w="2410" w:type="dxa"/>
            <w:shd w:val="clear" w:color="auto" w:fill="F2F2F2" w:themeFill="background1" w:themeFillShade="F2"/>
          </w:tcPr>
          <w:p w14:paraId="294B93B3" w14:textId="29749997" w:rsidR="00055C21" w:rsidRPr="00007AE6" w:rsidRDefault="00055C21" w:rsidP="00610C34">
            <w:r w:rsidRPr="00007AE6">
              <w:t>Other eligible expenditure</w:t>
            </w:r>
          </w:p>
        </w:tc>
        <w:tc>
          <w:tcPr>
            <w:tcW w:w="2126" w:type="dxa"/>
            <w:shd w:val="clear" w:color="auto" w:fill="F2F2F2" w:themeFill="background1" w:themeFillShade="F2"/>
          </w:tcPr>
          <w:p w14:paraId="536E1537" w14:textId="77777777" w:rsidR="00055C21" w:rsidRPr="00007AE6" w:rsidRDefault="00055C21" w:rsidP="00610C34"/>
        </w:tc>
        <w:tc>
          <w:tcPr>
            <w:tcW w:w="1976" w:type="dxa"/>
            <w:shd w:val="clear" w:color="auto" w:fill="F2F2F2" w:themeFill="background1" w:themeFillShade="F2"/>
          </w:tcPr>
          <w:p w14:paraId="4130BAFE" w14:textId="77777777" w:rsidR="00055C21" w:rsidRDefault="00055C21" w:rsidP="00610C34"/>
        </w:tc>
      </w:tr>
      <w:tr w:rsidR="00055C21" w14:paraId="06FE97D8" w14:textId="77777777" w:rsidTr="00610C34">
        <w:trPr>
          <w:cantSplit/>
        </w:trPr>
        <w:tc>
          <w:tcPr>
            <w:tcW w:w="2265" w:type="dxa"/>
          </w:tcPr>
          <w:p w14:paraId="644DDE9F" w14:textId="721B33D9" w:rsidR="00055C21" w:rsidRDefault="00055C21" w:rsidP="00055C21"/>
        </w:tc>
        <w:tc>
          <w:tcPr>
            <w:tcW w:w="2410" w:type="dxa"/>
          </w:tcPr>
          <w:p w14:paraId="1A6274F2" w14:textId="77777777" w:rsidR="00055C21" w:rsidRPr="00007AE6" w:rsidRDefault="00055C21" w:rsidP="00055C21"/>
        </w:tc>
        <w:tc>
          <w:tcPr>
            <w:tcW w:w="2126" w:type="dxa"/>
          </w:tcPr>
          <w:p w14:paraId="4E2D3311" w14:textId="4CCE3867" w:rsidR="00055C21" w:rsidRPr="00007AE6" w:rsidRDefault="00055C21" w:rsidP="00055C21">
            <w:r w:rsidRPr="00007AE6">
              <w:t>2022/23</w:t>
            </w:r>
          </w:p>
        </w:tc>
        <w:tc>
          <w:tcPr>
            <w:tcW w:w="1976" w:type="dxa"/>
          </w:tcPr>
          <w:p w14:paraId="370CF422" w14:textId="4F3B5000" w:rsidR="00055C21" w:rsidRDefault="00055C21" w:rsidP="00055C21">
            <w:r>
              <w:t>$</w:t>
            </w:r>
          </w:p>
        </w:tc>
      </w:tr>
      <w:tr w:rsidR="00055C21" w14:paraId="067E8AC3" w14:textId="77777777" w:rsidTr="00610C34">
        <w:trPr>
          <w:cantSplit/>
        </w:trPr>
        <w:tc>
          <w:tcPr>
            <w:tcW w:w="2265" w:type="dxa"/>
          </w:tcPr>
          <w:p w14:paraId="3C820B89" w14:textId="33FDE1B1" w:rsidR="00055C21" w:rsidRDefault="00055C21" w:rsidP="00055C21"/>
        </w:tc>
        <w:tc>
          <w:tcPr>
            <w:tcW w:w="2410" w:type="dxa"/>
          </w:tcPr>
          <w:p w14:paraId="64015358" w14:textId="77777777" w:rsidR="00055C21" w:rsidRPr="00007AE6" w:rsidRDefault="00055C21" w:rsidP="00055C21"/>
        </w:tc>
        <w:tc>
          <w:tcPr>
            <w:tcW w:w="2126" w:type="dxa"/>
          </w:tcPr>
          <w:p w14:paraId="21E7493D" w14:textId="1E56A8C1" w:rsidR="00055C21" w:rsidRPr="00007AE6" w:rsidRDefault="00055C21" w:rsidP="00055C21">
            <w:r w:rsidRPr="00007AE6">
              <w:t>2023/24</w:t>
            </w:r>
          </w:p>
        </w:tc>
        <w:tc>
          <w:tcPr>
            <w:tcW w:w="1976" w:type="dxa"/>
          </w:tcPr>
          <w:p w14:paraId="40F15CB6" w14:textId="2699ACEB" w:rsidR="00055C21" w:rsidRDefault="00055C21" w:rsidP="00055C21">
            <w:r>
              <w:t>$</w:t>
            </w:r>
          </w:p>
        </w:tc>
      </w:tr>
      <w:tr w:rsidR="00055C21" w14:paraId="7DEF0CB2" w14:textId="77777777" w:rsidTr="00610C34">
        <w:trPr>
          <w:cantSplit/>
        </w:trPr>
        <w:tc>
          <w:tcPr>
            <w:tcW w:w="2265" w:type="dxa"/>
          </w:tcPr>
          <w:p w14:paraId="3F013F91" w14:textId="7C73C177" w:rsidR="00055C21" w:rsidRDefault="00055C21" w:rsidP="00055C21"/>
        </w:tc>
        <w:tc>
          <w:tcPr>
            <w:tcW w:w="2410" w:type="dxa"/>
          </w:tcPr>
          <w:p w14:paraId="2DF06FF3" w14:textId="77777777" w:rsidR="00055C21" w:rsidRPr="00007AE6" w:rsidRDefault="00055C21" w:rsidP="00055C21"/>
        </w:tc>
        <w:tc>
          <w:tcPr>
            <w:tcW w:w="2126" w:type="dxa"/>
          </w:tcPr>
          <w:p w14:paraId="7C0381AF" w14:textId="7D94A5B6" w:rsidR="00055C21" w:rsidRPr="00007AE6" w:rsidRDefault="00055C21" w:rsidP="00055C21">
            <w:r w:rsidRPr="00007AE6">
              <w:t>2024/25</w:t>
            </w:r>
          </w:p>
        </w:tc>
        <w:tc>
          <w:tcPr>
            <w:tcW w:w="1976" w:type="dxa"/>
          </w:tcPr>
          <w:p w14:paraId="2D93108F" w14:textId="45D064C2" w:rsidR="00055C21" w:rsidRDefault="00055C21" w:rsidP="00055C21">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F56558B" w:rsidR="00924E48" w:rsidRDefault="00F8336B" w:rsidP="00221AAA">
      <w:pPr>
        <w:pStyle w:val="Normalexplanatory"/>
      </w:pPr>
      <w:r>
        <w:t>Refer to the grant opportunity guidelines for upper and lower limits on grant amounts.</w:t>
      </w:r>
      <w:r w:rsidR="00007AE6">
        <w:t xml:space="preserve"> </w:t>
      </w:r>
      <w:r w:rsidR="00007AE6" w:rsidRPr="00EC2BA8">
        <w:t>If you are changing this amount by more than 10%, compared to the figures provided in your EOI, you must provide detailed justification via email to BFF@business.gov.au</w:t>
      </w:r>
    </w:p>
    <w:p w14:paraId="7B9C2C8B" w14:textId="2A68D053" w:rsidR="00924E48" w:rsidRPr="005115EC" w:rsidRDefault="00924E48" w:rsidP="00221AAA">
      <w:pPr>
        <w:pStyle w:val="Heading3"/>
      </w:pPr>
      <w:r w:rsidRPr="005115EC">
        <w:t>Contributions</w:t>
      </w:r>
    </w:p>
    <w:p w14:paraId="01CE6DEA" w14:textId="77777777" w:rsidR="00F8336B" w:rsidRPr="001061F7" w:rsidRDefault="00F8336B" w:rsidP="00F8336B">
      <w:pPr>
        <w:pStyle w:val="Normallongformdescription"/>
        <w:rPr>
          <w:color w:val="auto"/>
        </w:rPr>
      </w:pPr>
      <w:r w:rsidRPr="001061F7">
        <w:rPr>
          <w:color w:val="auto"/>
        </w:rPr>
        <w:t xml:space="preserve">In this section you must provide details of how you will fund the project, other than the grant funding sought. </w:t>
      </w:r>
    </w:p>
    <w:p w14:paraId="675B6DF7" w14:textId="77777777" w:rsidR="00F8336B" w:rsidRPr="006B58AA" w:rsidRDefault="00F8336B" w:rsidP="00F8336B">
      <w:pPr>
        <w:pStyle w:val="Normalexplanatory"/>
      </w:pPr>
      <w:r w:rsidRPr="001061F7">
        <w:t>Where you have project partners, their contribution will be recorded later in the application.</w:t>
      </w:r>
    </w:p>
    <w:p w14:paraId="39969345" w14:textId="77777777" w:rsidR="00F8336B" w:rsidRDefault="00F8336B" w:rsidP="00F8336B">
      <w:pPr>
        <w:pStyle w:val="Normalexplanatory"/>
      </w:pPr>
      <w:r>
        <w:t>The total of all sources of funding plus your grant, should be equal to your total project expenditure in the section above.</w:t>
      </w:r>
    </w:p>
    <w:p w14:paraId="609C962E" w14:textId="77777777" w:rsidR="00F8336B" w:rsidRDefault="00F8336B" w:rsidP="00F8336B">
      <w:pPr>
        <w:pStyle w:val="Normalexplanatory"/>
      </w:pPr>
      <w:r>
        <w:t>Your own contribution to the project is also considered a ‘source of funding’ and must be provided.</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5115EC" w:rsidRDefault="00DC70D5" w:rsidP="00DC70D5">
      <w:pPr>
        <w:pStyle w:val="ListBulletItalics"/>
        <w:numPr>
          <w:ilvl w:val="1"/>
          <w:numId w:val="22"/>
        </w:numPr>
      </w:pPr>
      <w:r w:rsidRPr="005115EC">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5115EC">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3E4D34" w:rsidRDefault="00043F1D" w:rsidP="001670A9">
      <w:pPr>
        <w:pStyle w:val="Heading2"/>
      </w:pPr>
      <w:r w:rsidRPr="003E4D34">
        <w:lastRenderedPageBreak/>
        <w:t>Assessment</w:t>
      </w:r>
      <w:r w:rsidR="001670A9" w:rsidRPr="003E4D34">
        <w:t xml:space="preserve"> criteria</w:t>
      </w:r>
    </w:p>
    <w:p w14:paraId="16B18183" w14:textId="6191D78D"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F8336B">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722CF5ED" w14:textId="5F4E1723" w:rsidR="00F8336B" w:rsidRDefault="00F8336B" w:rsidP="00F8336B">
      <w:r>
        <w:t>To support you</w:t>
      </w:r>
      <w:r w:rsidR="00B27899">
        <w:t>r</w:t>
      </w:r>
      <w:r>
        <w:t xml:space="preserve"> responses you must include mandatory attachments later in the application.</w:t>
      </w:r>
    </w:p>
    <w:p w14:paraId="04AFD901" w14:textId="1A4DDEB7" w:rsidR="00D9243E" w:rsidRPr="00E46E90" w:rsidRDefault="00006962" w:rsidP="00D9243E">
      <w:pPr>
        <w:pStyle w:val="Heading3"/>
      </w:pPr>
      <w:r>
        <w:t>Assessment</w:t>
      </w:r>
      <w:r w:rsidR="00D9243E" w:rsidRPr="00E46E90">
        <w:t xml:space="preserve"> criterion </w:t>
      </w:r>
      <w:r>
        <w:t>1</w:t>
      </w:r>
      <w:r w:rsidR="00D9243E" w:rsidRPr="00E46E90">
        <w:t xml:space="preserve"> (</w:t>
      </w:r>
      <w:r w:rsidR="005115EC">
        <w:t>3</w:t>
      </w:r>
      <w:r w:rsidR="00F8336B">
        <w:t xml:space="preserve">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5985B8B4" w:rsidR="00B51D67" w:rsidRDefault="00F8336B" w:rsidP="00F83927">
      <w:pPr>
        <w:pStyle w:val="Heading4"/>
      </w:pPr>
      <w:r>
        <w:t>How grant funding will help you to overcome barriers to scaling, expanding into domestic and</w:t>
      </w:r>
      <w:r w:rsidR="002B53BE">
        <w:t>/or</w:t>
      </w:r>
      <w:r>
        <w:t xml:space="preserve"> global markets and becoming self-sufficient</w:t>
      </w:r>
    </w:p>
    <w:p w14:paraId="73A7B1CD" w14:textId="2026473B" w:rsidR="00A35DDE" w:rsidRPr="00192E3F" w:rsidRDefault="00A35DDE" w:rsidP="00A35DDE">
      <w:r w:rsidRPr="00192E3F">
        <w:t>You should demonstrate this by identifying</w:t>
      </w:r>
    </w:p>
    <w:p w14:paraId="71207C41" w14:textId="15648B4F" w:rsidR="00F8336B" w:rsidRPr="00192E3F" w:rsidRDefault="00F8336B" w:rsidP="009E3480">
      <w:pPr>
        <w:pStyle w:val="ListBullet"/>
      </w:pPr>
      <w:r w:rsidRPr="00192E3F">
        <w:t xml:space="preserve">how grant funding will be used to support and grow your </w:t>
      </w:r>
      <w:proofErr w:type="spellStart"/>
      <w:r w:rsidRPr="00192E3F">
        <w:t>startup</w:t>
      </w:r>
      <w:proofErr w:type="spellEnd"/>
    </w:p>
    <w:p w14:paraId="67A8F86F" w14:textId="21DE5696" w:rsidR="00B02743" w:rsidRPr="00192E3F" w:rsidRDefault="009462BD" w:rsidP="009E3480">
      <w:pPr>
        <w:pStyle w:val="ListBullet"/>
      </w:pPr>
      <w:r w:rsidRPr="00192E3F">
        <w:t xml:space="preserve">how grant funding will enable your </w:t>
      </w:r>
      <w:proofErr w:type="spellStart"/>
      <w:r w:rsidRPr="00192E3F">
        <w:t>startup</w:t>
      </w:r>
      <w:proofErr w:type="spellEnd"/>
      <w:r w:rsidRPr="00192E3F">
        <w:t xml:space="preserve"> to expand into domestic and/or global markets and gain a sustainable competitive advantage.</w:t>
      </w:r>
    </w:p>
    <w:p w14:paraId="4DD44562" w14:textId="4C6F521D" w:rsidR="00D9243E" w:rsidRPr="00192E3F" w:rsidRDefault="00006962" w:rsidP="00D9243E">
      <w:pPr>
        <w:pStyle w:val="Heading3"/>
      </w:pPr>
      <w:r w:rsidRPr="00192E3F">
        <w:t xml:space="preserve">Assessment </w:t>
      </w:r>
      <w:r w:rsidR="00D9243E" w:rsidRPr="00192E3F">
        <w:t xml:space="preserve">criterion </w:t>
      </w:r>
      <w:r w:rsidRPr="00192E3F">
        <w:t>2</w:t>
      </w:r>
      <w:r w:rsidR="00D9243E" w:rsidRPr="00192E3F">
        <w:t xml:space="preserve"> (</w:t>
      </w:r>
      <w:r w:rsidR="005115EC" w:rsidRPr="00192E3F">
        <w:t>4</w:t>
      </w:r>
      <w:r w:rsidR="002B53BE" w:rsidRPr="00192E3F">
        <w:t>0</w:t>
      </w:r>
      <w:r w:rsidR="009462BD" w:rsidRPr="00192E3F">
        <w:t xml:space="preserve"> </w:t>
      </w:r>
      <w:r w:rsidR="00D9243E" w:rsidRPr="00192E3F">
        <w:t>points)</w:t>
      </w:r>
    </w:p>
    <w:p w14:paraId="67D3FBDC" w14:textId="77777777" w:rsidR="00F83927" w:rsidRDefault="00F83927" w:rsidP="00F83927">
      <w:pPr>
        <w:pStyle w:val="Normalexplanatory"/>
      </w:pPr>
      <w:r w:rsidRPr="00192E3F">
        <w:t>Your response is limited to 5000 characters including</w:t>
      </w:r>
      <w:r>
        <w:t xml:space="preserve"> spaces and does not support formatting. </w:t>
      </w:r>
    </w:p>
    <w:p w14:paraId="21CD5FF5" w14:textId="549DA031" w:rsidR="00D9243E" w:rsidRDefault="002B53BE" w:rsidP="00F83927">
      <w:pPr>
        <w:pStyle w:val="Heading4"/>
      </w:pPr>
      <w:r>
        <w:t>Your capacity, capability and resources to deliver the project</w:t>
      </w:r>
    </w:p>
    <w:p w14:paraId="3966E15B" w14:textId="16DE77A9" w:rsidR="00A35DDE" w:rsidRDefault="00A35DDE" w:rsidP="00D9243E">
      <w:r>
        <w:t>You should demonstrate this by identifying</w:t>
      </w:r>
    </w:p>
    <w:p w14:paraId="7BBFB8E7" w14:textId="77777777" w:rsidR="009462BD" w:rsidRDefault="009462BD" w:rsidP="009462BD">
      <w:pPr>
        <w:pStyle w:val="ListBullet"/>
      </w:pPr>
      <w:r>
        <w:t xml:space="preserve">your and/or your team’s qualifications, experience or track record in </w:t>
      </w:r>
      <w:proofErr w:type="spellStart"/>
      <w:r>
        <w:t>startups</w:t>
      </w:r>
      <w:proofErr w:type="spellEnd"/>
      <w:r>
        <w:t>, scaling companies and managing large complex projects</w:t>
      </w:r>
    </w:p>
    <w:p w14:paraId="05279A44" w14:textId="3834362B" w:rsidR="002B53BE" w:rsidRDefault="002B53BE" w:rsidP="002B53BE">
      <w:pPr>
        <w:pStyle w:val="ListBullet"/>
      </w:pPr>
      <w:r>
        <w:t>your plan to finance growth and financial sustainability including leveraging new investments</w:t>
      </w:r>
      <w:r w:rsidR="009462BD">
        <w:t>.</w:t>
      </w:r>
      <w:r>
        <w:t xml:space="preserve"> </w:t>
      </w:r>
    </w:p>
    <w:p w14:paraId="3EC20E2C" w14:textId="3D9E1623" w:rsidR="002B53BE" w:rsidRPr="003F0F5A" w:rsidRDefault="002B53BE" w:rsidP="003F0F5A">
      <w:pPr>
        <w:pStyle w:val="ListBullet"/>
        <w:numPr>
          <w:ilvl w:val="0"/>
          <w:numId w:val="0"/>
        </w:numPr>
      </w:pPr>
      <w:r w:rsidRPr="003F0F5A">
        <w:t>You must also attach a business plan comprising 10 pages or less</w:t>
      </w:r>
      <w:r w:rsidR="001517B6">
        <w:t xml:space="preserve"> (min 11pt font)</w:t>
      </w:r>
      <w:r w:rsidR="003E4D34" w:rsidRPr="003F0F5A">
        <w:t>, a pitch deck</w:t>
      </w:r>
      <w:r w:rsidR="001517B6">
        <w:t xml:space="preserve"> (PDF power point presentation max 10 slides)</w:t>
      </w:r>
      <w:r w:rsidR="003E4D34" w:rsidRPr="003F0F5A">
        <w:t xml:space="preserve"> and a video</w:t>
      </w:r>
      <w:r w:rsidRPr="003F0F5A">
        <w:t xml:space="preserve"> </w:t>
      </w:r>
      <w:r w:rsidR="003F0F5A" w:rsidRPr="003F0F5A">
        <w:t>pitch</w:t>
      </w:r>
      <w:r w:rsidR="001517B6">
        <w:t xml:space="preserve"> from your CEO/founder (no longer than 5 mins)</w:t>
      </w:r>
      <w:r w:rsidR="003F0F5A" w:rsidRPr="003F0F5A">
        <w:t xml:space="preserve"> </w:t>
      </w:r>
      <w:r w:rsidRPr="003F0F5A">
        <w:t>to support your response. Th</w:t>
      </w:r>
      <w:r w:rsidR="001517B6">
        <w:t>ese</w:t>
      </w:r>
      <w:r w:rsidRPr="003F0F5A">
        <w:t xml:space="preserve"> will be requested later in the application.</w:t>
      </w:r>
    </w:p>
    <w:p w14:paraId="5A271B79" w14:textId="3B3644F4"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B53BE">
        <w:t>30</w:t>
      </w:r>
      <w:r w:rsidR="003F0F5A">
        <w:t xml:space="preserve">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7697EC9" w:rsidR="00D9243E" w:rsidRDefault="002B53BE" w:rsidP="00F83927">
      <w:pPr>
        <w:pStyle w:val="Heading4"/>
      </w:pPr>
      <w:r>
        <w:t>The impact of grant funding</w:t>
      </w:r>
    </w:p>
    <w:p w14:paraId="0D2991A4" w14:textId="77777777" w:rsidR="00BA4401" w:rsidRDefault="00BA4401" w:rsidP="00BA4401">
      <w:r>
        <w:t>You should demonstrate this by identifying</w:t>
      </w:r>
    </w:p>
    <w:p w14:paraId="016FC1D7" w14:textId="77777777" w:rsidR="002B53BE" w:rsidRPr="00192E3F" w:rsidRDefault="002B53BE" w:rsidP="002B53BE">
      <w:pPr>
        <w:pStyle w:val="ListBullet"/>
        <w:rPr>
          <w:rFonts w:eastAsiaTheme="majorEastAsia"/>
        </w:rPr>
      </w:pPr>
      <w:r>
        <w:t xml:space="preserve">your need for funding, i.e. the extent that you need this grant to achieve your projected growth (you </w:t>
      </w:r>
      <w:r w:rsidRPr="00192E3F">
        <w:t>must have a genuine need for funding)</w:t>
      </w:r>
    </w:p>
    <w:p w14:paraId="376BFA7F" w14:textId="77777777" w:rsidR="002B53BE" w:rsidRPr="00407154" w:rsidRDefault="002B53BE" w:rsidP="002B53BE">
      <w:pPr>
        <w:pStyle w:val="ListBullet"/>
      </w:pPr>
      <w:r w:rsidRPr="00192E3F">
        <w:t xml:space="preserve">how your project intends to leverage additional partnerships or support from other </w:t>
      </w:r>
      <w:r w:rsidRPr="00407154">
        <w:t>organisations</w:t>
      </w:r>
    </w:p>
    <w:p w14:paraId="7190C782" w14:textId="72469193" w:rsidR="002D0AC6" w:rsidRPr="00407154" w:rsidRDefault="002B53BE" w:rsidP="00407154">
      <w:pPr>
        <w:pStyle w:val="ListBullet"/>
      </w:pPr>
      <w:r w:rsidRPr="00407154">
        <w:t>the benefits to Australia, your region and/or community from your project.</w:t>
      </w:r>
    </w:p>
    <w:p w14:paraId="0CC2CABB" w14:textId="23C1BA1C" w:rsidR="00DF17AD" w:rsidRDefault="00DF17AD" w:rsidP="00DF17AD">
      <w:pPr>
        <w:pStyle w:val="Heading2"/>
      </w:pPr>
      <w:r w:rsidRPr="00407154">
        <w:lastRenderedPageBreak/>
        <w:t>B</w:t>
      </w:r>
      <w:r>
        <w:t>ank account details</w:t>
      </w:r>
    </w:p>
    <w:p w14:paraId="27E815B7" w14:textId="7AFFA06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0613A2E6"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w:t>
      </w:r>
      <w:r w:rsidR="002501FE" w:rsidRPr="003F0F5A">
        <w:rPr>
          <w:lang w:eastAsia="en-AU"/>
        </w:rPr>
        <w:t>requested.</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52582C23" w14:textId="6930FD53" w:rsidR="00192E3F" w:rsidRDefault="00192E3F" w:rsidP="004D0ED1">
      <w:pPr>
        <w:pStyle w:val="Normalexplanatory"/>
      </w:pPr>
      <w:r>
        <w:t xml:space="preserve">Templates referred to are available under </w:t>
      </w:r>
      <w:hyperlink r:id="rId22" w:anchor="key-documents" w:history="1">
        <w:r w:rsidRPr="00F6219C">
          <w:rPr>
            <w:rStyle w:val="Hyperlink"/>
          </w:rPr>
          <w:t>Key Documents</w:t>
        </w:r>
      </w:hyperlink>
      <w:r>
        <w:t xml:space="preserve"> on the Boosting Female Founders Initiative website</w:t>
      </w:r>
    </w:p>
    <w:p w14:paraId="39FF9B57" w14:textId="07D6985E" w:rsidR="008D4613" w:rsidRDefault="00B27899" w:rsidP="00E949CD">
      <w:pPr>
        <w:pStyle w:val="ListBullet"/>
      </w:pPr>
      <w:r>
        <w:t>evidence to support your source of funding (e.g. evidence of contribution template)</w:t>
      </w:r>
    </w:p>
    <w:p w14:paraId="325CAC3F" w14:textId="77777777" w:rsidR="00B27899" w:rsidRDefault="00B27899" w:rsidP="00B27899">
      <w:pPr>
        <w:pStyle w:val="ListBullet"/>
        <w:numPr>
          <w:ilvl w:val="0"/>
          <w:numId w:val="0"/>
        </w:numPr>
        <w:ind w:left="360" w:hanging="360"/>
        <w:rPr>
          <w:i/>
          <w:iCs/>
          <w:color w:val="264F90"/>
          <w:lang w:eastAsia="en-US"/>
        </w:rPr>
      </w:pPr>
      <w:r>
        <w:rPr>
          <w:i/>
          <w:iCs/>
          <w:color w:val="264F90"/>
        </w:rPr>
        <w:t>You must provide evidence to support your source of funding such as:</w:t>
      </w:r>
    </w:p>
    <w:p w14:paraId="2848AEAD" w14:textId="77777777" w:rsidR="00B27899" w:rsidRDefault="00B27899" w:rsidP="00B27899">
      <w:pPr>
        <w:pStyle w:val="ListBullet"/>
        <w:numPr>
          <w:ilvl w:val="0"/>
          <w:numId w:val="31"/>
        </w:numPr>
        <w:spacing w:before="40" w:after="80"/>
        <w:rPr>
          <w:i/>
          <w:iCs/>
          <w:color w:val="264F90"/>
        </w:rPr>
      </w:pPr>
      <w:r>
        <w:rPr>
          <w:i/>
          <w:iCs/>
          <w:color w:val="264F90"/>
        </w:rPr>
        <w:t xml:space="preserve">A letter from financial institution, investor or other contributor clearly indicating the amount of the cash contribution and any terms or conditions attached to the funding (see evidence of contribution template). </w:t>
      </w:r>
    </w:p>
    <w:p w14:paraId="41ED2E29" w14:textId="2911C50A" w:rsidR="008D4613" w:rsidRDefault="00B27899" w:rsidP="00B27899">
      <w:pPr>
        <w:pStyle w:val="Normalexplanatory"/>
      </w:pPr>
      <w:r>
        <w:rPr>
          <w:iCs/>
        </w:rPr>
        <w:t>Where you are providing co-contribution a bank statement showing funds available or a letter from a CPA/CA indicating that funds are available</w:t>
      </w:r>
      <w:r w:rsidDel="00B27899">
        <w:t xml:space="preserve"> </w:t>
      </w:r>
    </w:p>
    <w:p w14:paraId="1B9B7D6C" w14:textId="29C0E78D" w:rsidR="00E949CD" w:rsidRDefault="00B27899" w:rsidP="00E949CD">
      <w:pPr>
        <w:pStyle w:val="ListBullet"/>
      </w:pPr>
      <w:r>
        <w:t xml:space="preserve">pitch deck to support your response to the assessment criteria </w:t>
      </w:r>
    </w:p>
    <w:p w14:paraId="3727644A" w14:textId="5FEA102F" w:rsidR="00E949CD" w:rsidRDefault="00B27899" w:rsidP="00E949CD">
      <w:pPr>
        <w:pStyle w:val="Normalexplanatory"/>
      </w:pPr>
      <w:r>
        <w:t xml:space="preserve">This </w:t>
      </w:r>
      <w:r w:rsidR="00EC1958">
        <w:t>should be</w:t>
      </w:r>
      <w:r>
        <w:t xml:space="preserve"> a PDF PowerPoint presentation (</w:t>
      </w:r>
      <w:r w:rsidRPr="00921FAC">
        <w:t>max 10 slides</w:t>
      </w:r>
      <w:r w:rsidR="003F0F5A">
        <w:t xml:space="preserve"> and 2MB)</w:t>
      </w:r>
    </w:p>
    <w:p w14:paraId="1D63E8DB" w14:textId="73BE96EC" w:rsidR="003F0F5A" w:rsidRDefault="003F0F5A" w:rsidP="00E949CD">
      <w:pPr>
        <w:pStyle w:val="ListBullet"/>
      </w:pPr>
      <w:r>
        <w:t>link to a video pitch from your CEO/founder to support your response to the assessment criteria</w:t>
      </w:r>
    </w:p>
    <w:p w14:paraId="07055C9D" w14:textId="2876EC39" w:rsidR="003F0F5A" w:rsidRPr="00606140" w:rsidRDefault="003F0F5A" w:rsidP="00606140">
      <w:pPr>
        <w:pStyle w:val="ListBullet"/>
        <w:numPr>
          <w:ilvl w:val="0"/>
          <w:numId w:val="0"/>
        </w:numPr>
        <w:ind w:left="360" w:hanging="360"/>
        <w:rPr>
          <w:i/>
          <w:color w:val="365F91" w:themeColor="accent1" w:themeShade="BF"/>
        </w:rPr>
      </w:pPr>
      <w:r>
        <w:rPr>
          <w:i/>
          <w:color w:val="365F91" w:themeColor="accent1" w:themeShade="BF"/>
        </w:rPr>
        <w:t>A</w:t>
      </w:r>
      <w:r w:rsidRPr="00606140">
        <w:rPr>
          <w:i/>
          <w:color w:val="365F91" w:themeColor="accent1" w:themeShade="BF"/>
        </w:rPr>
        <w:t xml:space="preserve"> short video link (max 5 minutes)</w:t>
      </w:r>
    </w:p>
    <w:p w14:paraId="7D3F2C5E" w14:textId="6087F725" w:rsidR="00E949CD" w:rsidRDefault="00B27899" w:rsidP="00E949CD">
      <w:pPr>
        <w:pStyle w:val="ListBullet"/>
      </w:pPr>
      <w:r>
        <w:t>company’s profit and loss, balance sheet and cash flow statements for the current year, and three years past where applicable</w:t>
      </w:r>
    </w:p>
    <w:p w14:paraId="7B9608E8" w14:textId="550F1B9E" w:rsidR="00E949CD" w:rsidRDefault="007373FB" w:rsidP="00E949CD">
      <w:pPr>
        <w:pStyle w:val="Normalexplanatory"/>
      </w:pPr>
      <w:r>
        <w:t>These documents must be submitted as a single PDF (max 2MB)</w:t>
      </w:r>
    </w:p>
    <w:p w14:paraId="45E0A8BD" w14:textId="57EAAD93" w:rsidR="00E949CD" w:rsidRDefault="007373FB" w:rsidP="00E949CD">
      <w:pPr>
        <w:pStyle w:val="ListBullet"/>
      </w:pPr>
      <w:r>
        <w:rPr>
          <w:rFonts w:cs="Arial"/>
        </w:rPr>
        <w:t>your b</w:t>
      </w:r>
      <w:r w:rsidRPr="0007579F">
        <w:rPr>
          <w:rFonts w:cs="Arial"/>
        </w:rPr>
        <w:t xml:space="preserve">usiness </w:t>
      </w:r>
      <w:r>
        <w:rPr>
          <w:rFonts w:cs="Arial"/>
        </w:rPr>
        <w:t>p</w:t>
      </w:r>
      <w:r w:rsidRPr="0007579F">
        <w:rPr>
          <w:rFonts w:cs="Arial"/>
        </w:rPr>
        <w:t>lan</w:t>
      </w:r>
      <w:r>
        <w:rPr>
          <w:rFonts w:cs="Arial"/>
        </w:rPr>
        <w:t xml:space="preserve"> in 10 pages or less</w:t>
      </w:r>
    </w:p>
    <w:p w14:paraId="508B8EE4" w14:textId="01A6BCBE" w:rsidR="00E949CD" w:rsidRDefault="007373FB" w:rsidP="00E949CD">
      <w:pPr>
        <w:pStyle w:val="Normalexplanatory"/>
      </w:pPr>
      <w:r w:rsidRPr="00E443B2">
        <w:t>You must include a business plan</w:t>
      </w:r>
      <w:r w:rsidRPr="00312A46">
        <w:t xml:space="preserve"> </w:t>
      </w:r>
      <w:r w:rsidRPr="00E443B2">
        <w:t>including revenue model, customer acquisition and company/management structure, scope, implementation methodology, timeframes, budget, risks</w:t>
      </w:r>
      <w:r w:rsidR="003F0F5A">
        <w:t xml:space="preserve"> and risk mitigations,</w:t>
      </w:r>
      <w:r w:rsidRPr="00E443B2">
        <w:t xml:space="preserve"> and how you will measure the success of the project </w:t>
      </w:r>
    </w:p>
    <w:p w14:paraId="14D3168A" w14:textId="4E76D7DE" w:rsidR="007373FB" w:rsidRDefault="003F0F5A" w:rsidP="007373FB">
      <w:pPr>
        <w:pStyle w:val="ListBullet"/>
      </w:pPr>
      <w:r>
        <w:t>w</w:t>
      </w:r>
      <w:r w:rsidR="007373FB">
        <w:t xml:space="preserve">here applicable, a copy of </w:t>
      </w:r>
    </w:p>
    <w:p w14:paraId="15EF556D" w14:textId="77777777" w:rsidR="007373FB" w:rsidRDefault="007373FB" w:rsidP="00606140">
      <w:pPr>
        <w:pStyle w:val="ListBullet"/>
        <w:numPr>
          <w:ilvl w:val="1"/>
          <w:numId w:val="3"/>
        </w:numPr>
      </w:pPr>
      <w:r>
        <w:t>your shareholder register</w:t>
      </w:r>
    </w:p>
    <w:p w14:paraId="4B626F4F" w14:textId="3B022A6A" w:rsidR="007373FB" w:rsidRDefault="007373FB" w:rsidP="00606140">
      <w:pPr>
        <w:pStyle w:val="ListBullet"/>
        <w:numPr>
          <w:ilvl w:val="1"/>
          <w:numId w:val="3"/>
        </w:numPr>
      </w:pPr>
      <w:r>
        <w:t>your trust deed.</w:t>
      </w:r>
    </w:p>
    <w:p w14:paraId="02EF9DC4" w14:textId="526327FC" w:rsidR="007373FB" w:rsidRDefault="007373FB" w:rsidP="007373FB">
      <w:pPr>
        <w:pStyle w:val="Normalexplanatory"/>
      </w:pPr>
    </w:p>
    <w:p w14:paraId="39E64878" w14:textId="77777777" w:rsidR="007373FB" w:rsidRDefault="007373FB"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871C3"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4871C3"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1BB06E4C"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5"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6"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38C846DA" w14:textId="77777777" w:rsidR="00EC2BA8" w:rsidRPr="00A94C9A" w:rsidRDefault="00EC2BA8" w:rsidP="00EC2BA8">
      <w:pPr>
        <w:rPr>
          <w:rFonts w:cs="Arial"/>
          <w:color w:val="000000"/>
          <w:szCs w:val="20"/>
        </w:rPr>
      </w:pPr>
      <w:r w:rsidRPr="00A94C9A">
        <w:rPr>
          <w:rFonts w:cs="Arial"/>
          <w:color w:val="000000"/>
          <w:szCs w:val="20"/>
        </w:rPr>
        <w:t xml:space="preserve">I confirm that the applicant, project partners and associated activities are in compliance with current </w:t>
      </w:r>
      <w:hyperlink r:id="rId27" w:history="1">
        <w:r w:rsidRPr="00A94C9A">
          <w:rPr>
            <w:rStyle w:val="Hyperlink"/>
            <w:rFonts w:cs="Arial"/>
            <w:szCs w:val="20"/>
          </w:rPr>
          <w:t>Australian Government sanctions</w:t>
        </w:r>
      </w:hyperlink>
      <w:r w:rsidRPr="00A94C9A">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A4FF637"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2BA0CDA1"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1517B6" w:rsidRDefault="001517B6" w:rsidP="00D511C1">
      <w:pPr>
        <w:spacing w:after="0" w:line="240" w:lineRule="auto"/>
      </w:pPr>
      <w:r>
        <w:separator/>
      </w:r>
    </w:p>
  </w:endnote>
  <w:endnote w:type="continuationSeparator" w:id="0">
    <w:p w14:paraId="1B030127" w14:textId="77777777" w:rsidR="001517B6" w:rsidRDefault="001517B6" w:rsidP="00D511C1">
      <w:pPr>
        <w:spacing w:after="0" w:line="240" w:lineRule="auto"/>
      </w:pPr>
      <w:r>
        <w:continuationSeparator/>
      </w:r>
    </w:p>
  </w:endnote>
  <w:endnote w:type="continuationNotice" w:id="1">
    <w:p w14:paraId="5CBF7D92" w14:textId="77777777" w:rsidR="001517B6" w:rsidRDefault="001517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0F35" w14:textId="77777777" w:rsidR="008E55E4" w:rsidRDefault="008E5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0952" w14:textId="71DC4D5B" w:rsidR="001517B6" w:rsidRDefault="001517B6" w:rsidP="00937C6C">
    <w:pPr>
      <w:pStyle w:val="Footer"/>
      <w:tabs>
        <w:tab w:val="clear" w:pos="4513"/>
        <w:tab w:val="clear" w:pos="9026"/>
        <w:tab w:val="center" w:pos="6237"/>
        <w:tab w:val="right" w:pos="8789"/>
      </w:tabs>
    </w:pPr>
    <w:r>
      <w:t>Boosting Female Founders Initiative – Round Three – Grant application requirements</w:t>
    </w:r>
    <w:r>
      <w:tab/>
      <w:t xml:space="preserve">  </w:t>
    </w:r>
  </w:p>
  <w:p w14:paraId="64541595" w14:textId="30C85C7E" w:rsidR="001517B6" w:rsidRPr="00865BEB" w:rsidRDefault="001517B6" w:rsidP="00937C6C">
    <w:pPr>
      <w:pStyle w:val="Footer"/>
      <w:tabs>
        <w:tab w:val="clear" w:pos="4513"/>
        <w:tab w:val="clear" w:pos="9026"/>
        <w:tab w:val="center" w:pos="6237"/>
        <w:tab w:val="right" w:pos="8789"/>
      </w:tabs>
    </w:pPr>
    <w:r>
      <w:t>April 2022</w:t>
    </w:r>
    <w:r>
      <w:ptab w:relativeTo="margin" w:alignment="right" w:leader="none"/>
    </w:r>
    <w:r w:rsidRPr="00D511C1">
      <w:fldChar w:fldCharType="begin"/>
    </w:r>
    <w:r w:rsidRPr="00D511C1">
      <w:instrText xml:space="preserve"> PAGE </w:instrText>
    </w:r>
    <w:r w:rsidRPr="00D511C1">
      <w:fldChar w:fldCharType="separate"/>
    </w:r>
    <w:r w:rsidR="008E55E4">
      <w:rPr>
        <w:noProof/>
      </w:rPr>
      <w:t>19</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8E55E4">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BA5D" w14:textId="77777777" w:rsidR="008E55E4" w:rsidRDefault="008E55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5EA0688" w:rsidR="001517B6" w:rsidRPr="00865BEB" w:rsidRDefault="001517B6" w:rsidP="004A4C7B">
    <w:pPr>
      <w:pStyle w:val="Footer"/>
      <w:tabs>
        <w:tab w:val="clear" w:pos="4513"/>
        <w:tab w:val="clear" w:pos="9026"/>
        <w:tab w:val="center" w:pos="6237"/>
        <w:tab w:val="right" w:pos="8789"/>
      </w:tabs>
    </w:pPr>
    <w:r>
      <w:t>Boosting Female Founders Initiative – Round Three – Grant application requirements</w:t>
    </w:r>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E16B5F">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1517B6" w:rsidRDefault="001517B6" w:rsidP="00D511C1">
      <w:pPr>
        <w:spacing w:after="0" w:line="240" w:lineRule="auto"/>
      </w:pPr>
      <w:r>
        <w:separator/>
      </w:r>
    </w:p>
  </w:footnote>
  <w:footnote w:type="continuationSeparator" w:id="0">
    <w:p w14:paraId="147CE279" w14:textId="77777777" w:rsidR="001517B6" w:rsidRDefault="001517B6" w:rsidP="00D511C1">
      <w:pPr>
        <w:spacing w:after="0" w:line="240" w:lineRule="auto"/>
      </w:pPr>
      <w:r>
        <w:continuationSeparator/>
      </w:r>
    </w:p>
  </w:footnote>
  <w:footnote w:type="continuationNotice" w:id="1">
    <w:p w14:paraId="6F4C4D33" w14:textId="77777777" w:rsidR="001517B6" w:rsidRDefault="001517B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1517B6" w:rsidRDefault="004871C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1517B6" w:rsidRPr="00D511C1" w:rsidRDefault="004871C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517B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527A4EAC" w:rsidR="001517B6" w:rsidRPr="005326A9" w:rsidRDefault="001517B6"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r w:rsidRPr="00402BAD">
      <w:rPr>
        <w:noProof/>
        <w:lang w:eastAsia="en-AU"/>
      </w:rPr>
      <w:t xml:space="preserve"> </w:t>
    </w:r>
  </w:p>
  <w:p w14:paraId="361E1B65" w14:textId="779C4582" w:rsidR="001517B6" w:rsidRPr="0011453C" w:rsidRDefault="001517B6" w:rsidP="0011453C">
    <w:pPr>
      <w:pStyle w:val="Title"/>
    </w:pPr>
    <w:r>
      <w:t>Sample a</w:t>
    </w:r>
    <w:r w:rsidRPr="004B67A6">
      <w:t>pplication</w:t>
    </w:r>
    <w:r>
      <w:t xml:space="preserve"> f</w:t>
    </w:r>
    <w:r w:rsidRPr="00E02936">
      <w:t>orm</w:t>
    </w:r>
    <w:r w:rsidR="004871C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1517B6" w:rsidRDefault="004871C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1517B6" w:rsidRPr="00081134" w:rsidRDefault="001517B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871C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1517B6" w:rsidRPr="00E806BA" w:rsidRDefault="004871C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517B6"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9EC92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9C20E1"/>
    <w:multiLevelType w:val="hybridMultilevel"/>
    <w:tmpl w:val="13FA9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BE32FA"/>
    <w:multiLevelType w:val="hybridMultilevel"/>
    <w:tmpl w:val="D4EE5D9E"/>
    <w:lvl w:ilvl="0" w:tplc="0B9CD5D0">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9018F5"/>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F47A18"/>
    <w:multiLevelType w:val="hybridMultilevel"/>
    <w:tmpl w:val="697E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1610A1"/>
    <w:multiLevelType w:val="hybridMultilevel"/>
    <w:tmpl w:val="230261EE"/>
    <w:lvl w:ilvl="0" w:tplc="423415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0EF20AA"/>
    <w:multiLevelType w:val="hybridMultilevel"/>
    <w:tmpl w:val="90406038"/>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0658B"/>
    <w:multiLevelType w:val="hybridMultilevel"/>
    <w:tmpl w:val="9C98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E43F82"/>
    <w:multiLevelType w:val="hybridMultilevel"/>
    <w:tmpl w:val="0FBE6B96"/>
    <w:lvl w:ilvl="0" w:tplc="C8B457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30607A7"/>
    <w:multiLevelType w:val="hybridMultilevel"/>
    <w:tmpl w:val="EF60E07E"/>
    <w:lvl w:ilvl="0" w:tplc="E1F4D6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9C604C"/>
    <w:multiLevelType w:val="hybridMultilevel"/>
    <w:tmpl w:val="1F14878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24" w15:restartNumberingAfterBreak="0">
    <w:nsid w:val="52A84E1B"/>
    <w:multiLevelType w:val="hybridMultilevel"/>
    <w:tmpl w:val="3B88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96A4313"/>
    <w:multiLevelType w:val="hybridMultilevel"/>
    <w:tmpl w:val="C5D4E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476B08"/>
    <w:multiLevelType w:val="hybridMultilevel"/>
    <w:tmpl w:val="0FBE6B96"/>
    <w:lvl w:ilvl="0" w:tplc="C8B457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3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0"/>
  </w:num>
  <w:num w:numId="20">
    <w:abstractNumId w:val="31"/>
  </w:num>
  <w:num w:numId="21">
    <w:abstractNumId w:val="6"/>
  </w:num>
  <w:num w:numId="22">
    <w:abstractNumId w:val="2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20"/>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9"/>
  </w:num>
  <w:num w:numId="30">
    <w:abstractNumId w:val="10"/>
    <w:lvlOverride w:ilvl="0">
      <w:startOverride w:val="1"/>
    </w:lvlOverride>
  </w:num>
  <w:num w:numId="31">
    <w:abstractNumId w:val="23"/>
  </w:num>
  <w:num w:numId="32">
    <w:abstractNumId w:val="7"/>
  </w:num>
  <w:num w:numId="33">
    <w:abstractNumId w:val="32"/>
  </w:num>
  <w:num w:numId="34">
    <w:abstractNumId w:val="19"/>
  </w:num>
  <w:num w:numId="35">
    <w:abstractNumId w:val="17"/>
  </w:num>
  <w:num w:numId="36">
    <w:abstractNumId w:val="15"/>
  </w:num>
  <w:num w:numId="37">
    <w:abstractNumId w:val="12"/>
  </w:num>
  <w:num w:numId="38">
    <w:abstractNumId w:val="22"/>
  </w:num>
  <w:num w:numId="39">
    <w:abstractNumId w:val="27"/>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AE6"/>
    <w:rsid w:val="00007BBB"/>
    <w:rsid w:val="00007E5F"/>
    <w:rsid w:val="0001014F"/>
    <w:rsid w:val="00010525"/>
    <w:rsid w:val="00011E42"/>
    <w:rsid w:val="00012650"/>
    <w:rsid w:val="00013DC9"/>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22E3"/>
    <w:rsid w:val="00043F1D"/>
    <w:rsid w:val="000447C7"/>
    <w:rsid w:val="000463A0"/>
    <w:rsid w:val="00051465"/>
    <w:rsid w:val="00052C5D"/>
    <w:rsid w:val="000536E4"/>
    <w:rsid w:val="00055C21"/>
    <w:rsid w:val="000611B6"/>
    <w:rsid w:val="0006132F"/>
    <w:rsid w:val="00061B35"/>
    <w:rsid w:val="00062A5C"/>
    <w:rsid w:val="000661DD"/>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11E6"/>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17B6"/>
    <w:rsid w:val="001567F8"/>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2E3F"/>
    <w:rsid w:val="00193C96"/>
    <w:rsid w:val="00193F0F"/>
    <w:rsid w:val="0019618D"/>
    <w:rsid w:val="001965C5"/>
    <w:rsid w:val="001967BF"/>
    <w:rsid w:val="001A03C3"/>
    <w:rsid w:val="001A16E4"/>
    <w:rsid w:val="001A1BA8"/>
    <w:rsid w:val="001A31C9"/>
    <w:rsid w:val="001A337A"/>
    <w:rsid w:val="001A453A"/>
    <w:rsid w:val="001A4C2A"/>
    <w:rsid w:val="001A6DAB"/>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46E0"/>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53BE"/>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0E5F"/>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091"/>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4F58"/>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4D34"/>
    <w:rsid w:val="003E56A4"/>
    <w:rsid w:val="003E594F"/>
    <w:rsid w:val="003E7883"/>
    <w:rsid w:val="003F0F5A"/>
    <w:rsid w:val="003F19B5"/>
    <w:rsid w:val="003F2971"/>
    <w:rsid w:val="003F2B64"/>
    <w:rsid w:val="003F384E"/>
    <w:rsid w:val="003F4F72"/>
    <w:rsid w:val="003F6F1A"/>
    <w:rsid w:val="003F7BD2"/>
    <w:rsid w:val="00400740"/>
    <w:rsid w:val="004015B4"/>
    <w:rsid w:val="00402BAD"/>
    <w:rsid w:val="0040430B"/>
    <w:rsid w:val="00405849"/>
    <w:rsid w:val="004070B2"/>
    <w:rsid w:val="00407154"/>
    <w:rsid w:val="00407383"/>
    <w:rsid w:val="0041127E"/>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1C3"/>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48CF"/>
    <w:rsid w:val="005115EC"/>
    <w:rsid w:val="005117D1"/>
    <w:rsid w:val="005127B1"/>
    <w:rsid w:val="00514383"/>
    <w:rsid w:val="0051492D"/>
    <w:rsid w:val="0051511B"/>
    <w:rsid w:val="00515824"/>
    <w:rsid w:val="00515857"/>
    <w:rsid w:val="00515B6F"/>
    <w:rsid w:val="00515C30"/>
    <w:rsid w:val="00516036"/>
    <w:rsid w:val="00521195"/>
    <w:rsid w:val="005214B6"/>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1E8C"/>
    <w:rsid w:val="0056243A"/>
    <w:rsid w:val="00562EC3"/>
    <w:rsid w:val="00563AC2"/>
    <w:rsid w:val="00564239"/>
    <w:rsid w:val="00565E5A"/>
    <w:rsid w:val="00567F0C"/>
    <w:rsid w:val="005708BC"/>
    <w:rsid w:val="00570AD3"/>
    <w:rsid w:val="005764F0"/>
    <w:rsid w:val="00577CA5"/>
    <w:rsid w:val="005802E3"/>
    <w:rsid w:val="00581903"/>
    <w:rsid w:val="00583349"/>
    <w:rsid w:val="005839E2"/>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3E6B"/>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140"/>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5270"/>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73FB"/>
    <w:rsid w:val="00742DA1"/>
    <w:rsid w:val="00746FC4"/>
    <w:rsid w:val="00750014"/>
    <w:rsid w:val="007507F9"/>
    <w:rsid w:val="007535B0"/>
    <w:rsid w:val="00753E0B"/>
    <w:rsid w:val="00753FB8"/>
    <w:rsid w:val="00755E2A"/>
    <w:rsid w:val="00760C94"/>
    <w:rsid w:val="00762BDD"/>
    <w:rsid w:val="00764461"/>
    <w:rsid w:val="0076451F"/>
    <w:rsid w:val="0076489E"/>
    <w:rsid w:val="00765167"/>
    <w:rsid w:val="00770D66"/>
    <w:rsid w:val="00773716"/>
    <w:rsid w:val="00773721"/>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3B42"/>
    <w:rsid w:val="007E4093"/>
    <w:rsid w:val="007E71DC"/>
    <w:rsid w:val="007F1CCE"/>
    <w:rsid w:val="007F2447"/>
    <w:rsid w:val="007F286D"/>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5E3F"/>
    <w:rsid w:val="00886A7A"/>
    <w:rsid w:val="008878D0"/>
    <w:rsid w:val="00887A77"/>
    <w:rsid w:val="0089051E"/>
    <w:rsid w:val="00890CA1"/>
    <w:rsid w:val="00892AB1"/>
    <w:rsid w:val="00897770"/>
    <w:rsid w:val="00897B43"/>
    <w:rsid w:val="00897F59"/>
    <w:rsid w:val="00897FA9"/>
    <w:rsid w:val="00897FDC"/>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2BE6"/>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55E4"/>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25F5"/>
    <w:rsid w:val="00933098"/>
    <w:rsid w:val="00936914"/>
    <w:rsid w:val="00936A4C"/>
    <w:rsid w:val="0093707E"/>
    <w:rsid w:val="00937C6C"/>
    <w:rsid w:val="00943DB3"/>
    <w:rsid w:val="00944FBE"/>
    <w:rsid w:val="009462BD"/>
    <w:rsid w:val="009505D2"/>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3480"/>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4188"/>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785"/>
    <w:rsid w:val="00AC3903"/>
    <w:rsid w:val="00AC3B8E"/>
    <w:rsid w:val="00AC4DDE"/>
    <w:rsid w:val="00AC5145"/>
    <w:rsid w:val="00AC623F"/>
    <w:rsid w:val="00AC7DF5"/>
    <w:rsid w:val="00AD2277"/>
    <w:rsid w:val="00AD2C7B"/>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7899"/>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59B6"/>
    <w:rsid w:val="00B96155"/>
    <w:rsid w:val="00B96C2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C7F0C"/>
    <w:rsid w:val="00BD266F"/>
    <w:rsid w:val="00BD3A09"/>
    <w:rsid w:val="00BD4BD5"/>
    <w:rsid w:val="00BD5464"/>
    <w:rsid w:val="00BE318E"/>
    <w:rsid w:val="00BE400D"/>
    <w:rsid w:val="00BE7E0D"/>
    <w:rsid w:val="00BF1F12"/>
    <w:rsid w:val="00BF4DAA"/>
    <w:rsid w:val="00BF63AC"/>
    <w:rsid w:val="00BF77D0"/>
    <w:rsid w:val="00BF7A22"/>
    <w:rsid w:val="00C01216"/>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5DCE"/>
    <w:rsid w:val="00C3729A"/>
    <w:rsid w:val="00C37A17"/>
    <w:rsid w:val="00C40FEF"/>
    <w:rsid w:val="00C44BA5"/>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A74B6"/>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7827"/>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6B5F"/>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1958"/>
    <w:rsid w:val="00EC2BA8"/>
    <w:rsid w:val="00EC402A"/>
    <w:rsid w:val="00EC4D71"/>
    <w:rsid w:val="00EC6655"/>
    <w:rsid w:val="00ED0DDE"/>
    <w:rsid w:val="00ED11A2"/>
    <w:rsid w:val="00ED1D9A"/>
    <w:rsid w:val="00ED2D3B"/>
    <w:rsid w:val="00ED4AF4"/>
    <w:rsid w:val="00ED4B8E"/>
    <w:rsid w:val="00ED736D"/>
    <w:rsid w:val="00EE16D7"/>
    <w:rsid w:val="00EE198D"/>
    <w:rsid w:val="00EE2603"/>
    <w:rsid w:val="00EE5C96"/>
    <w:rsid w:val="00EE6388"/>
    <w:rsid w:val="00EE7DB8"/>
    <w:rsid w:val="00EF3E8B"/>
    <w:rsid w:val="00EF4378"/>
    <w:rsid w:val="00EF623A"/>
    <w:rsid w:val="00EF741B"/>
    <w:rsid w:val="00EF7508"/>
    <w:rsid w:val="00F00B07"/>
    <w:rsid w:val="00F00EF6"/>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219C"/>
    <w:rsid w:val="00F63213"/>
    <w:rsid w:val="00F63CA5"/>
    <w:rsid w:val="00F64EC3"/>
    <w:rsid w:val="00F65A05"/>
    <w:rsid w:val="00F66A55"/>
    <w:rsid w:val="00F75CB0"/>
    <w:rsid w:val="00F82BB5"/>
    <w:rsid w:val="00F8336B"/>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6DCE"/>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68C4"/>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pPr>
      <w:numPr>
        <w:numId w:val="0"/>
      </w:numPr>
    </w:pPr>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basedOn w:val="DefaultParagraphFont"/>
    <w:link w:val="ListParagraph"/>
    <w:uiPriority w:val="34"/>
    <w:locked/>
    <w:rsid w:val="007E3B4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wgea.gov.au/what-we-do/compliance-reporting/non-compliant-list" TargetMode="External"/><Relationship Id="rId3" Type="http://schemas.openxmlformats.org/officeDocument/2006/relationships/styles" Target="styles.xml"/><Relationship Id="rId21" Type="http://schemas.openxmlformats.org/officeDocument/2006/relationships/hyperlink" Target="https://www.health.gov.au/resources/apps-and-tools/health-workforce-locator/health-workforce-locato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nationalredress.gov.au/institutions/institutions-have-not-yet-joined"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abs.gov.au/ausstats/abs@.nsf/0/20C5B5A4F46DF95BCA25711F00146D75?opendocu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pmc.gov.au/sites/default/files/publications/aust_govt_public_data_policy_statement_1.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bs.gov.au/ausstats/abs@.nsf/0/20C5B5A4F46DF95BCA25711F00146D75?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business.gov.au/grants-and-programs/boosting-female-founders-initiative-round-3" TargetMode="External"/><Relationship Id="rId27" Type="http://schemas.openxmlformats.org/officeDocument/2006/relationships/hyperlink" Target="https://www.dfat.gov.au/international-relations/security/sanc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879D-A8D4-4A63-84A5-FA715230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4424</Words>
  <Characters>25217</Characters>
  <Application>Microsoft Office Word</Application>
  <DocSecurity>0</DocSecurity>
  <Lines>210</Lines>
  <Paragraphs>59</Paragraphs>
  <ScaleCrop>false</ScaleCrop>
  <Company/>
  <LinksUpToDate>false</LinksUpToDate>
  <CharactersWithSpaces>29582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2022-04-08T00:41:00Z</dcterms:created>
  <dcterms:modified xsi:type="dcterms:W3CDTF">2022-04-08T00:41:00Z</dcterms:modified>
</cp:coreProperties>
</file>