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71976" w14:textId="020A2E4B" w:rsidR="00573D98" w:rsidRPr="00FC3F14" w:rsidRDefault="00563A4E" w:rsidP="00FC3F14">
      <w:pPr>
        <w:pStyle w:val="Heading1"/>
      </w:pPr>
      <w:bookmarkStart w:id="0" w:name="_GoBack"/>
      <w:bookmarkEnd w:id="0"/>
      <w:r>
        <w:t>Modern Manufacturing Initiative</w:t>
      </w:r>
      <w:r w:rsidR="00913EB5">
        <w:t xml:space="preserve"> – Integration Stream</w:t>
      </w:r>
    </w:p>
    <w:p w14:paraId="36AFB9F9" w14:textId="30D6A598"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1" w:name="Text1"/>
            <w:r>
              <w:instrText xml:space="preserve"> FORMTEXT </w:instrText>
            </w:r>
            <w:r>
              <w:fldChar w:fldCharType="separate"/>
            </w:r>
            <w:r>
              <w:rPr>
                <w:noProof/>
              </w:rPr>
              <w:t>[e.g. Accountant or Chief Financial Officer (CFO)]</w:t>
            </w:r>
            <w:r>
              <w:fldChar w:fldCharType="end"/>
            </w:r>
            <w:bookmarkEnd w:id="1"/>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2"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BA07B9">
              <w:fldChar w:fldCharType="separate"/>
            </w:r>
            <w:r>
              <w:fldChar w:fldCharType="end"/>
            </w:r>
            <w:bookmarkEnd w:id="3"/>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BA07B9">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BA07B9">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BA07B9">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BA07B9">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91A583A" w14:textId="6A568DF1" w:rsidR="00851883"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BA07B9">
        <w:rPr>
          <w:rFonts w:ascii="Wingdings" w:hAnsi="Wingdings"/>
        </w:rPr>
      </w:r>
      <w:r w:rsidR="00BA07B9">
        <w:rPr>
          <w:rFonts w:ascii="Wingdings" w:hAnsi="Wingdings"/>
        </w:rPr>
        <w:fldChar w:fldCharType="separate"/>
      </w:r>
      <w:r>
        <w:rPr>
          <w:rFonts w:ascii="Wingdings" w:hAnsi="Wingdings"/>
        </w:rPr>
        <w:fldChar w:fldCharType="end"/>
      </w:r>
      <w:r w:rsidR="00851883">
        <w:rPr>
          <w:rFonts w:ascii="Wingdings" w:hAnsi="Wingdings"/>
        </w:rPr>
        <w:tab/>
      </w:r>
      <w:r w:rsidR="00851883" w:rsidRPr="00C20467">
        <w:t>On</w:t>
      </w:r>
      <w:r w:rsidR="00851883">
        <w:t xml:space="preserve"> the basis of the </w:t>
      </w:r>
      <w:r w:rsidR="00851883" w:rsidRPr="00411E13">
        <w:t xml:space="preserve">evidence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rsidRPr="00411E13">
        <w:t xml:space="preserve"> has supplied to me, I consider that </w:t>
      </w:r>
      <w:r w:rsidR="00851883" w:rsidRPr="00411E13">
        <w:fldChar w:fldCharType="begin">
          <w:ffData>
            <w:name w:val=""/>
            <w:enabled/>
            <w:calcOnExit/>
            <w:statusText w:type="text" w:val="Enter in the applicant's name."/>
            <w:textInput>
              <w:default w:val="[applicant name]"/>
              <w:maxLength w:val="100"/>
            </w:textInput>
          </w:ffData>
        </w:fldChar>
      </w:r>
      <w:r w:rsidR="00851883" w:rsidRPr="00411E13">
        <w:instrText xml:space="preserve"> FORMTEXT </w:instrText>
      </w:r>
      <w:r w:rsidR="00851883" w:rsidRPr="00411E13">
        <w:fldChar w:fldCharType="separate"/>
      </w:r>
      <w:r w:rsidR="00851883" w:rsidRPr="00411E13">
        <w:rPr>
          <w:noProof/>
        </w:rPr>
        <w:t>[applicant name]</w:t>
      </w:r>
      <w:r w:rsidR="00851883" w:rsidRPr="00411E13">
        <w:fldChar w:fldCharType="end"/>
      </w:r>
      <w:r w:rsidR="00851883">
        <w:t>’s</w:t>
      </w:r>
      <w:r w:rsidR="00851883" w:rsidRPr="00411E13">
        <w:t xml:space="preserve"> </w:t>
      </w:r>
      <w:r w:rsidR="00851883">
        <w:t>trading activities:</w:t>
      </w:r>
    </w:p>
    <w:p w14:paraId="22B77486"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72FE0F25" w14:textId="77777777" w:rsidR="00851883" w:rsidRPr="002906E3" w:rsidRDefault="00851883" w:rsidP="00851883">
      <w:pPr>
        <w:pStyle w:val="ListBullet2"/>
      </w:pPr>
      <w:r w:rsidRPr="002906E3">
        <w:t>are a substantial and not merely peripheral activity of the corporation</w:t>
      </w:r>
      <w:r>
        <w:t>]</w:t>
      </w:r>
    </w:p>
    <w:p w14:paraId="0328B1FA" w14:textId="20E34F7E" w:rsidR="00563A4E" w:rsidRDefault="00285534" w:rsidP="00563A4E">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BA07B9">
        <w:rPr>
          <w:rFonts w:ascii="Wingdings" w:hAnsi="Wingdings"/>
        </w:rPr>
      </w:r>
      <w:r w:rsidR="00BA07B9">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r w:rsidR="00563A4E">
        <w:t xml:space="preserve"> </w:t>
      </w:r>
    </w:p>
    <w:p w14:paraId="2907876E" w14:textId="6004981A" w:rsidR="00563A4E" w:rsidRDefault="00563A4E" w:rsidP="00563A4E">
      <w:pPr>
        <w:pStyle w:val="Normaltable"/>
        <w:ind w:left="567" w:hanging="567"/>
      </w:pPr>
      <w:r>
        <w:t>[T</w:t>
      </w:r>
      <w:r w:rsidR="00377BC5">
        <w:t>he following is t</w:t>
      </w:r>
      <w:r>
        <w:t>o be included for applications where the applicant is using State, Territory or local government grants</w:t>
      </w:r>
    </w:p>
    <w:p w14:paraId="4F02BF67" w14:textId="43E2E9DD" w:rsidR="00563A4E" w:rsidRPr="00F34D22" w:rsidRDefault="00563A4E" w:rsidP="00563A4E">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BA07B9">
        <w:fldChar w:fldCharType="separate"/>
      </w:r>
      <w:r>
        <w:fldChar w:fldCharType="end"/>
      </w:r>
      <w:r w:rsidRPr="00F34D22">
        <w:tab/>
        <w:t xml:space="preserve">On the basis of the evidence </w:t>
      </w:r>
      <w:r>
        <w:fldChar w:fldCharType="begin">
          <w:ffData>
            <w:name w:val=""/>
            <w:enabled/>
            <w:calcOnExit/>
            <w:statusText w:type="text" w:val="Enter in the applicant's name."/>
            <w:textInput>
              <w:default w:val="[applicant name]"/>
              <w:maxLength w:val="100"/>
            </w:textInput>
          </w:ffData>
        </w:fldChar>
      </w:r>
      <w:r>
        <w:instrText xml:space="preserve"> FORMTEXT </w:instrText>
      </w:r>
      <w:r>
        <w:fldChar w:fldCharType="separate"/>
      </w:r>
      <w:r>
        <w:rPr>
          <w:noProof/>
        </w:rPr>
        <w:t>[applicant name]</w:t>
      </w:r>
      <w:r>
        <w:fldChar w:fldCharType="end"/>
      </w:r>
      <w:r w:rsidRPr="00F34D22">
        <w:t xml:space="preserve"> has supplied to me</w:t>
      </w:r>
      <w:r>
        <w:t xml:space="preserve">, I consider that </w:t>
      </w:r>
      <w:r w:rsidRPr="00F34D22">
        <w:fldChar w:fldCharType="begin">
          <w:ffData>
            <w:name w:val=""/>
            <w:enabled/>
            <w:calcOnExit/>
            <w:statusText w:type="text" w:val="Enter in the applicant's name."/>
            <w:textInput>
              <w:default w:val="[applicant name]"/>
              <w:maxLength w:val="100"/>
            </w:textInput>
          </w:ffData>
        </w:fldChar>
      </w:r>
      <w:r w:rsidRPr="00F34D22">
        <w:instrText xml:space="preserve"> FORMTEXT </w:instrText>
      </w:r>
      <w:r w:rsidRPr="00F34D22">
        <w:fldChar w:fldCharType="separate"/>
      </w:r>
      <w:r w:rsidRPr="00F34D22">
        <w:rPr>
          <w:noProof/>
        </w:rPr>
        <w:t>[applicant name]</w:t>
      </w:r>
      <w:r w:rsidRPr="00F34D22">
        <w:fldChar w:fldCharType="end"/>
      </w:r>
      <w:r>
        <w:t xml:space="preserve"> is only using State, Territory or local government grants to fund up to a maximum of </w:t>
      </w:r>
      <w:r w:rsidRPr="004239FD">
        <w:t>25 percent of remaining eligible project expenditure.</w:t>
      </w:r>
      <w:r>
        <w:t>]</w:t>
      </w:r>
    </w:p>
    <w:p w14:paraId="3AD7AB4C" w14:textId="7C21CB26" w:rsidR="00851883"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BA07B9">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491D27A7" w14:textId="2FA58AF8" w:rsidR="005760EB" w:rsidRPr="00F34D22" w:rsidRDefault="005760EB" w:rsidP="00FE4549">
      <w:pPr>
        <w:pStyle w:val="Normaltable"/>
        <w:ind w:left="567" w:hanging="567"/>
      </w:pP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BA07B9">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BA07B9">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lastRenderedPageBreak/>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footerReference w:type="default" r:id="rId12"/>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769EC8AA" w:rsidR="006F6FCF" w:rsidRPr="003F7D5A" w:rsidRDefault="00BA07B9"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563A4E">
      <w:t>February 2021</w:t>
    </w:r>
    <w:r w:rsidR="006F6FCF">
      <w:tab/>
    </w:r>
    <w:r w:rsidR="006F6FCF">
      <w:fldChar w:fldCharType="begin"/>
    </w:r>
    <w:r w:rsidR="006F6FCF">
      <w:instrText xml:space="preserve"> PAGE  \* Arabic  \* MERGEFORMAT </w:instrText>
    </w:r>
    <w:r w:rsidR="006F6FCF">
      <w:fldChar w:fldCharType="separate"/>
    </w:r>
    <w:r>
      <w:rPr>
        <w:noProof/>
      </w:rPr>
      <w:t>2</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2</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300AC"/>
    <w:rsid w:val="00244596"/>
    <w:rsid w:val="00263E00"/>
    <w:rsid w:val="002831AD"/>
    <w:rsid w:val="00285534"/>
    <w:rsid w:val="002B57BF"/>
    <w:rsid w:val="002D3954"/>
    <w:rsid w:val="002E14EA"/>
    <w:rsid w:val="002E201E"/>
    <w:rsid w:val="002F65AF"/>
    <w:rsid w:val="00304F04"/>
    <w:rsid w:val="00305A10"/>
    <w:rsid w:val="0031658C"/>
    <w:rsid w:val="003521C9"/>
    <w:rsid w:val="003630F9"/>
    <w:rsid w:val="00377BC5"/>
    <w:rsid w:val="0038442D"/>
    <w:rsid w:val="003A29BD"/>
    <w:rsid w:val="003B4A77"/>
    <w:rsid w:val="003D78C7"/>
    <w:rsid w:val="003F7D5A"/>
    <w:rsid w:val="00402E42"/>
    <w:rsid w:val="00407ECA"/>
    <w:rsid w:val="004111E9"/>
    <w:rsid w:val="004239FD"/>
    <w:rsid w:val="004262DA"/>
    <w:rsid w:val="00436B60"/>
    <w:rsid w:val="00452BA6"/>
    <w:rsid w:val="00455A46"/>
    <w:rsid w:val="004E0BE8"/>
    <w:rsid w:val="00501E34"/>
    <w:rsid w:val="00563A4E"/>
    <w:rsid w:val="005642F2"/>
    <w:rsid w:val="00572257"/>
    <w:rsid w:val="00573D98"/>
    <w:rsid w:val="005760EB"/>
    <w:rsid w:val="00585806"/>
    <w:rsid w:val="005A5BB6"/>
    <w:rsid w:val="005A7D27"/>
    <w:rsid w:val="005B558F"/>
    <w:rsid w:val="005D0228"/>
    <w:rsid w:val="005F1934"/>
    <w:rsid w:val="00602C92"/>
    <w:rsid w:val="006421FC"/>
    <w:rsid w:val="00654E34"/>
    <w:rsid w:val="00655BE6"/>
    <w:rsid w:val="006A22AC"/>
    <w:rsid w:val="006C2852"/>
    <w:rsid w:val="006E6C7D"/>
    <w:rsid w:val="006F6FCF"/>
    <w:rsid w:val="0071048C"/>
    <w:rsid w:val="00723B30"/>
    <w:rsid w:val="00771563"/>
    <w:rsid w:val="007E43C4"/>
    <w:rsid w:val="007F6C56"/>
    <w:rsid w:val="00811D43"/>
    <w:rsid w:val="00822068"/>
    <w:rsid w:val="00850038"/>
    <w:rsid w:val="00851883"/>
    <w:rsid w:val="00854B7E"/>
    <w:rsid w:val="008602BC"/>
    <w:rsid w:val="0088639D"/>
    <w:rsid w:val="008905A0"/>
    <w:rsid w:val="008A2EF4"/>
    <w:rsid w:val="008C549E"/>
    <w:rsid w:val="008C7F0B"/>
    <w:rsid w:val="008D0B99"/>
    <w:rsid w:val="008E4284"/>
    <w:rsid w:val="00913743"/>
    <w:rsid w:val="00913EB5"/>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F78FE"/>
    <w:rsid w:val="00B2329C"/>
    <w:rsid w:val="00B33163"/>
    <w:rsid w:val="00B353A3"/>
    <w:rsid w:val="00B37916"/>
    <w:rsid w:val="00B5195C"/>
    <w:rsid w:val="00B526AB"/>
    <w:rsid w:val="00B77055"/>
    <w:rsid w:val="00B77EEC"/>
    <w:rsid w:val="00BA07B9"/>
    <w:rsid w:val="00BD5303"/>
    <w:rsid w:val="00C022E3"/>
    <w:rsid w:val="00C270DF"/>
    <w:rsid w:val="00C85FC4"/>
    <w:rsid w:val="00C930E6"/>
    <w:rsid w:val="00CB2680"/>
    <w:rsid w:val="00CB5D3D"/>
    <w:rsid w:val="00CC7875"/>
    <w:rsid w:val="00CF7E84"/>
    <w:rsid w:val="00D27112"/>
    <w:rsid w:val="00D87BC8"/>
    <w:rsid w:val="00E029B2"/>
    <w:rsid w:val="00E60FE3"/>
    <w:rsid w:val="00E72774"/>
    <w:rsid w:val="00EB54DF"/>
    <w:rsid w:val="00ED17D8"/>
    <w:rsid w:val="00F07F7D"/>
    <w:rsid w:val="00F11C75"/>
    <w:rsid w:val="00F25F29"/>
    <w:rsid w:val="00F621F5"/>
    <w:rsid w:val="00F82DB4"/>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 w:type="character" w:styleId="CommentReference">
    <w:name w:val="annotation reference"/>
    <w:uiPriority w:val="99"/>
    <w:rsid w:val="005760EB"/>
    <w:rPr>
      <w:sz w:val="16"/>
      <w:szCs w:val="16"/>
    </w:rPr>
  </w:style>
  <w:style w:type="paragraph" w:styleId="CommentText">
    <w:name w:val="annotation text"/>
    <w:basedOn w:val="Normal"/>
    <w:link w:val="CommentTextChar"/>
    <w:uiPriority w:val="99"/>
    <w:rsid w:val="005760EB"/>
    <w:pPr>
      <w:spacing w:before="40" w:after="120" w:line="320" w:lineRule="atLeast"/>
    </w:pPr>
    <w:rPr>
      <w:rFonts w:ascii="Times New Roman" w:eastAsia="Times New Roman" w:hAnsi="Times New Roman" w:cs="Times New Roman"/>
      <w:iCs/>
      <w:szCs w:val="20"/>
    </w:rPr>
  </w:style>
  <w:style w:type="character" w:customStyle="1" w:styleId="CommentTextChar">
    <w:name w:val="Comment Text Char"/>
    <w:basedOn w:val="DefaultParagraphFont"/>
    <w:link w:val="CommentText"/>
    <w:uiPriority w:val="99"/>
    <w:rsid w:val="005760EB"/>
    <w:rPr>
      <w:rFonts w:ascii="Times New Roman" w:eastAsia="Times New Roman" w:hAnsi="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4239FD"/>
    <w:pPr>
      <w:spacing w:before="240" w:after="240" w:line="240" w:lineRule="auto"/>
    </w:pPr>
    <w:rPr>
      <w:rFonts w:asciiTheme="minorHAnsi" w:eastAsiaTheme="minorHAnsi" w:hAnsiTheme="minorHAnsi" w:cstheme="minorBidi"/>
      <w:b/>
      <w:bCs/>
      <w:iCs w:val="0"/>
    </w:rPr>
  </w:style>
  <w:style w:type="character" w:customStyle="1" w:styleId="CommentSubjectChar">
    <w:name w:val="Comment Subject Char"/>
    <w:basedOn w:val="CommentTextChar"/>
    <w:link w:val="CommentSubject"/>
    <w:uiPriority w:val="99"/>
    <w:semiHidden/>
    <w:rsid w:val="004239FD"/>
    <w:rPr>
      <w:rFonts w:ascii="Times New Roman" w:eastAsia="Times New Roman" w:hAnsi="Times New Roman" w:cs="Times New Roman"/>
      <w:b/>
      <w:bCs/>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107528"/>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1662723c8ad5da23a5060a908db859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a2247a26234aa96a06df84bc75692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YZXQVS7QACYM-1541955987-176</_dlc_DocId>
    <TaxCatchAll xmlns="2a251b7e-61e4-4816-a71f-b295a9ad20fb">
      <Value>83</Value>
      <Value>82</Value>
      <Value>3</Value>
      <Value>16487</Value>
    </TaxCatchAll>
    <_dlc_DocIdUrl xmlns="2a251b7e-61e4-4816-a71f-b295a9ad20fb">
      <Url>https://dochub/div/ausindustry/businessfunctions/programmedesign/resources/_layouts/15/DocIdRedir.aspx?ID=YZXQVS7QACYM-1541955987-176</Url>
      <Description>YZXQVS7QACYM-1541955987-176</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adc12f6dae154c79be5a6e3c91d71f0d xmlns="2a251b7e-61e4-4816-a71f-b295a9ad20fb">
      <Terms xmlns="http://schemas.microsoft.com/office/infopath/2007/PartnerControls"/>
    </adc12f6dae154c79be5a6e3c91d71f0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2.xml><?xml version="1.0" encoding="utf-8"?>
<ds:datastoreItem xmlns:ds="http://schemas.openxmlformats.org/officeDocument/2006/customXml" ds:itemID="{E6E98395-0772-44E4-B54E-521BAA8A23F3}">
  <ds:schemaRefs>
    <ds:schemaRef ds:uri="http://schemas.microsoft.com/sharepoint/events"/>
  </ds:schemaRefs>
</ds:datastoreItem>
</file>

<file path=customXml/itemProps3.xml><?xml version="1.0" encoding="utf-8"?>
<ds:datastoreItem xmlns:ds="http://schemas.openxmlformats.org/officeDocument/2006/customXml" ds:itemID="{68D392F1-4AB4-416D-8CCB-7EAAB00E5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DEEBC-01AC-4AD4-B92A-EF53B09FF580}">
  <ds:schemaRefs>
    <ds:schemaRef ds:uri="http://schemas.microsoft.com/office/2006/documentManagement/types"/>
    <ds:schemaRef ds:uri="http://schemas.microsoft.com/office/2006/metadata/properties"/>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2a251b7e-61e4-4816-a71f-b295a9ad20fb"/>
    <ds:schemaRef ds:uri="http://www.w3.org/XML/1998/namespace"/>
    <ds:schemaRef ds:uri="http://purl.org/dc/elements/1.1/"/>
  </ds:schemaRefs>
</ds:datastoreItem>
</file>

<file path=customXml/itemProps5.xml><?xml version="1.0" encoding="utf-8"?>
<ds:datastoreItem xmlns:ds="http://schemas.openxmlformats.org/officeDocument/2006/customXml" ds:itemID="{BE8B13D0-301B-4DD0-BA84-47CE4EEB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2178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Cooper, Colin</cp:lastModifiedBy>
  <cp:revision>3</cp:revision>
  <cp:lastPrinted>2021-02-18T06:45:00Z</cp:lastPrinted>
  <dcterms:created xsi:type="dcterms:W3CDTF">2021-02-18T06:34:00Z</dcterms:created>
  <dcterms:modified xsi:type="dcterms:W3CDTF">2021-02-18T06:47:00Z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16487;#2019|7e451fe0-4dc6-437a-a849-bab7965a9aee</vt:lpwstr>
  </property>
  <property fmtid="{D5CDD505-2E9C-101B-9397-08002B2CF9AE}" pid="7" name="DocHub_DocumentType">
    <vt:lpwstr>82;#Template|9b48ba34-650a-488d-9fe8-e5181e10b797</vt:lpwstr>
  </property>
  <property fmtid="{D5CDD505-2E9C-101B-9397-08002B2CF9AE}" pid="8" name="DocHub_SecurityClassification">
    <vt:lpwstr>3;#UNCLASSIFIED|6106d03b-a1a0-4e30-9d91-d5e9fb4314f9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4d073e9b-500c-4d5f-9b89-2d294bada268</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y fmtid="{D5CDD505-2E9C-101B-9397-08002B2CF9AE}" pid="17" name="DocHub_ModernManufacturingGrantProgramStreams">
    <vt:lpwstr/>
  </property>
</Properties>
</file>