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5DA1F0B3" w14:textId="4FD6B1C8" w:rsidR="00C01B8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9283329" w:history="1">
        <w:r w:rsidR="00C01B8E" w:rsidRPr="007F6896">
          <w:rPr>
            <w:rStyle w:val="Hyperlink"/>
            <w:noProof/>
          </w:rPr>
          <w:t>Grant Agreement &lt;grant number&gt;</w:t>
        </w:r>
        <w:r w:rsidR="00C01B8E">
          <w:rPr>
            <w:noProof/>
            <w:webHidden/>
          </w:rPr>
          <w:tab/>
        </w:r>
        <w:r w:rsidR="00C01B8E">
          <w:rPr>
            <w:noProof/>
            <w:webHidden/>
          </w:rPr>
          <w:fldChar w:fldCharType="begin"/>
        </w:r>
        <w:r w:rsidR="00C01B8E">
          <w:rPr>
            <w:noProof/>
            <w:webHidden/>
          </w:rPr>
          <w:instrText xml:space="preserve"> PAGEREF _Toc9283329 \h </w:instrText>
        </w:r>
        <w:r w:rsidR="00C01B8E">
          <w:rPr>
            <w:noProof/>
            <w:webHidden/>
          </w:rPr>
        </w:r>
        <w:r w:rsidR="00C01B8E">
          <w:rPr>
            <w:noProof/>
            <w:webHidden/>
          </w:rPr>
          <w:fldChar w:fldCharType="separate"/>
        </w:r>
        <w:r w:rsidR="00990DF3">
          <w:rPr>
            <w:noProof/>
            <w:webHidden/>
          </w:rPr>
          <w:t>3</w:t>
        </w:r>
        <w:r w:rsidR="00C01B8E">
          <w:rPr>
            <w:noProof/>
            <w:webHidden/>
          </w:rPr>
          <w:fldChar w:fldCharType="end"/>
        </w:r>
      </w:hyperlink>
    </w:p>
    <w:p w14:paraId="289BF9F1" w14:textId="3C15EABC" w:rsidR="00C01B8E" w:rsidRDefault="00990DF3">
      <w:pPr>
        <w:pStyle w:val="TOC3"/>
        <w:tabs>
          <w:tab w:val="right" w:leader="dot" w:pos="8777"/>
        </w:tabs>
        <w:rPr>
          <w:rFonts w:asciiTheme="minorHAnsi" w:eastAsiaTheme="minorEastAsia" w:hAnsiTheme="minorHAnsi" w:cstheme="minorBidi"/>
          <w:noProof/>
          <w:sz w:val="22"/>
          <w:lang w:eastAsia="en-AU"/>
        </w:rPr>
      </w:pPr>
      <w:hyperlink w:anchor="_Toc9283330" w:history="1">
        <w:r w:rsidR="00C01B8E" w:rsidRPr="007F6896">
          <w:rPr>
            <w:rStyle w:val="Hyperlink"/>
            <w:noProof/>
          </w:rPr>
          <w:t>Parties to this Agreement</w:t>
        </w:r>
        <w:r w:rsidR="00C01B8E">
          <w:rPr>
            <w:noProof/>
            <w:webHidden/>
          </w:rPr>
          <w:tab/>
        </w:r>
        <w:r w:rsidR="00C01B8E">
          <w:rPr>
            <w:noProof/>
            <w:webHidden/>
          </w:rPr>
          <w:fldChar w:fldCharType="begin"/>
        </w:r>
        <w:r w:rsidR="00C01B8E">
          <w:rPr>
            <w:noProof/>
            <w:webHidden/>
          </w:rPr>
          <w:instrText xml:space="preserve"> PAGEREF _Toc9283330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2D05025" w14:textId="7E951240" w:rsidR="00C01B8E" w:rsidRDefault="00990DF3">
      <w:pPr>
        <w:pStyle w:val="TOC3"/>
        <w:tabs>
          <w:tab w:val="right" w:leader="dot" w:pos="8777"/>
        </w:tabs>
        <w:rPr>
          <w:rFonts w:asciiTheme="minorHAnsi" w:eastAsiaTheme="minorEastAsia" w:hAnsiTheme="minorHAnsi" w:cstheme="minorBidi"/>
          <w:noProof/>
          <w:sz w:val="22"/>
          <w:lang w:eastAsia="en-AU"/>
        </w:rPr>
      </w:pPr>
      <w:hyperlink w:anchor="_Toc9283331" w:history="1">
        <w:r w:rsidR="00C01B8E" w:rsidRPr="007F6896">
          <w:rPr>
            <w:rStyle w:val="Hyperlink"/>
            <w:noProof/>
          </w:rPr>
          <w:t>Background</w:t>
        </w:r>
        <w:r w:rsidR="00C01B8E">
          <w:rPr>
            <w:noProof/>
            <w:webHidden/>
          </w:rPr>
          <w:tab/>
        </w:r>
        <w:r w:rsidR="00C01B8E">
          <w:rPr>
            <w:noProof/>
            <w:webHidden/>
          </w:rPr>
          <w:fldChar w:fldCharType="begin"/>
        </w:r>
        <w:r w:rsidR="00C01B8E">
          <w:rPr>
            <w:noProof/>
            <w:webHidden/>
          </w:rPr>
          <w:instrText xml:space="preserve"> PAGEREF _Toc9283331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C9F5AC2" w14:textId="290A13CF" w:rsidR="00C01B8E" w:rsidRDefault="00990DF3">
      <w:pPr>
        <w:pStyle w:val="TOC3"/>
        <w:tabs>
          <w:tab w:val="right" w:leader="dot" w:pos="8777"/>
        </w:tabs>
        <w:rPr>
          <w:rFonts w:asciiTheme="minorHAnsi" w:eastAsiaTheme="minorEastAsia" w:hAnsiTheme="minorHAnsi" w:cstheme="minorBidi"/>
          <w:noProof/>
          <w:sz w:val="22"/>
          <w:lang w:eastAsia="en-AU"/>
        </w:rPr>
      </w:pPr>
      <w:hyperlink w:anchor="_Toc9283332" w:history="1">
        <w:r w:rsidR="00C01B8E" w:rsidRPr="007F6896">
          <w:rPr>
            <w:rStyle w:val="Hyperlink"/>
            <w:noProof/>
          </w:rPr>
          <w:t>Scope of this Agreement</w:t>
        </w:r>
        <w:r w:rsidR="00C01B8E">
          <w:rPr>
            <w:noProof/>
            <w:webHidden/>
          </w:rPr>
          <w:tab/>
        </w:r>
        <w:r w:rsidR="00C01B8E">
          <w:rPr>
            <w:noProof/>
            <w:webHidden/>
          </w:rPr>
          <w:fldChar w:fldCharType="begin"/>
        </w:r>
        <w:r w:rsidR="00C01B8E">
          <w:rPr>
            <w:noProof/>
            <w:webHidden/>
          </w:rPr>
          <w:instrText xml:space="preserve"> PAGEREF _Toc9283332 \h </w:instrText>
        </w:r>
        <w:r w:rsidR="00C01B8E">
          <w:rPr>
            <w:noProof/>
            <w:webHidden/>
          </w:rPr>
        </w:r>
        <w:r w:rsidR="00C01B8E">
          <w:rPr>
            <w:noProof/>
            <w:webHidden/>
          </w:rPr>
          <w:fldChar w:fldCharType="separate"/>
        </w:r>
        <w:r>
          <w:rPr>
            <w:noProof/>
            <w:webHidden/>
          </w:rPr>
          <w:t>4</w:t>
        </w:r>
        <w:r w:rsidR="00C01B8E">
          <w:rPr>
            <w:noProof/>
            <w:webHidden/>
          </w:rPr>
          <w:fldChar w:fldCharType="end"/>
        </w:r>
      </w:hyperlink>
    </w:p>
    <w:p w14:paraId="58698A9C" w14:textId="4E485602" w:rsidR="00C01B8E" w:rsidRDefault="00990DF3">
      <w:pPr>
        <w:pStyle w:val="TOC2"/>
        <w:tabs>
          <w:tab w:val="right" w:leader="dot" w:pos="8777"/>
        </w:tabs>
        <w:rPr>
          <w:rFonts w:asciiTheme="minorHAnsi" w:eastAsiaTheme="minorEastAsia" w:hAnsiTheme="minorHAnsi" w:cstheme="minorBidi"/>
          <w:noProof/>
          <w:sz w:val="22"/>
          <w:lang w:eastAsia="en-AU"/>
        </w:rPr>
      </w:pPr>
      <w:hyperlink w:anchor="_Toc9283333" w:history="1">
        <w:r w:rsidR="00C01B8E" w:rsidRPr="007F6896">
          <w:rPr>
            <w:rStyle w:val="Hyperlink"/>
            <w:noProof/>
          </w:rPr>
          <w:t>Grant Details &lt;grant number&gt;</w:t>
        </w:r>
        <w:r w:rsidR="00C01B8E">
          <w:rPr>
            <w:noProof/>
            <w:webHidden/>
          </w:rPr>
          <w:tab/>
        </w:r>
        <w:r w:rsidR="00C01B8E">
          <w:rPr>
            <w:noProof/>
            <w:webHidden/>
          </w:rPr>
          <w:fldChar w:fldCharType="begin"/>
        </w:r>
        <w:r w:rsidR="00C01B8E">
          <w:rPr>
            <w:noProof/>
            <w:webHidden/>
          </w:rPr>
          <w:instrText xml:space="preserve"> PAGEREF _Toc9283333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63F7741A" w14:textId="6D4C7B07"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4" w:history="1">
        <w:r w:rsidR="00C01B8E" w:rsidRPr="007F6896">
          <w:rPr>
            <w:rStyle w:val="Hyperlink"/>
            <w:noProof/>
          </w:rPr>
          <w:t>A.</w:t>
        </w:r>
        <w:r w:rsidR="00C01B8E">
          <w:rPr>
            <w:rFonts w:asciiTheme="minorHAnsi" w:eastAsiaTheme="minorEastAsia" w:hAnsiTheme="minorHAnsi" w:cstheme="minorBidi"/>
            <w:noProof/>
            <w:sz w:val="22"/>
            <w:lang w:eastAsia="en-AU"/>
          </w:rPr>
          <w:tab/>
        </w:r>
        <w:r w:rsidR="00C01B8E" w:rsidRPr="007F6896">
          <w:rPr>
            <w:rStyle w:val="Hyperlink"/>
            <w:noProof/>
          </w:rPr>
          <w:t>Purpose of the Grant</w:t>
        </w:r>
        <w:r w:rsidR="00C01B8E">
          <w:rPr>
            <w:noProof/>
            <w:webHidden/>
          </w:rPr>
          <w:tab/>
        </w:r>
        <w:r w:rsidR="00C01B8E">
          <w:rPr>
            <w:noProof/>
            <w:webHidden/>
          </w:rPr>
          <w:fldChar w:fldCharType="begin"/>
        </w:r>
        <w:r w:rsidR="00C01B8E">
          <w:rPr>
            <w:noProof/>
            <w:webHidden/>
          </w:rPr>
          <w:instrText xml:space="preserve"> PAGEREF _Toc9283334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72DFA84" w14:textId="0D75135A"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5" w:history="1">
        <w:r w:rsidR="00C01B8E" w:rsidRPr="007F6896">
          <w:rPr>
            <w:rStyle w:val="Hyperlink"/>
            <w:noProof/>
          </w:rPr>
          <w:t>B.</w:t>
        </w:r>
        <w:r w:rsidR="00C01B8E">
          <w:rPr>
            <w:rFonts w:asciiTheme="minorHAnsi" w:eastAsiaTheme="minorEastAsia" w:hAnsiTheme="minorHAnsi" w:cstheme="minorBidi"/>
            <w:noProof/>
            <w:sz w:val="22"/>
            <w:lang w:eastAsia="en-AU"/>
          </w:rPr>
          <w:tab/>
        </w:r>
        <w:r w:rsidR="00C01B8E" w:rsidRPr="007F6896">
          <w:rPr>
            <w:rStyle w:val="Hyperlink"/>
            <w:noProof/>
          </w:rPr>
          <w:t>Activity</w:t>
        </w:r>
        <w:r w:rsidR="00C01B8E">
          <w:rPr>
            <w:noProof/>
            <w:webHidden/>
          </w:rPr>
          <w:tab/>
        </w:r>
        <w:r w:rsidR="00C01B8E">
          <w:rPr>
            <w:noProof/>
            <w:webHidden/>
          </w:rPr>
          <w:fldChar w:fldCharType="begin"/>
        </w:r>
        <w:r w:rsidR="00C01B8E">
          <w:rPr>
            <w:noProof/>
            <w:webHidden/>
          </w:rPr>
          <w:instrText xml:space="preserve"> PAGEREF _Toc9283335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9F0511A" w14:textId="01FD77EE"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6" w:history="1">
        <w:r w:rsidR="00C01B8E" w:rsidRPr="007F6896">
          <w:rPr>
            <w:rStyle w:val="Hyperlink"/>
            <w:noProof/>
          </w:rPr>
          <w:t>C.</w:t>
        </w:r>
        <w:r w:rsidR="00C01B8E">
          <w:rPr>
            <w:rFonts w:asciiTheme="minorHAnsi" w:eastAsiaTheme="minorEastAsia" w:hAnsiTheme="minorHAnsi" w:cstheme="minorBidi"/>
            <w:noProof/>
            <w:sz w:val="22"/>
            <w:lang w:eastAsia="en-AU"/>
          </w:rPr>
          <w:tab/>
        </w:r>
        <w:r w:rsidR="00C01B8E" w:rsidRPr="007F6896">
          <w:rPr>
            <w:rStyle w:val="Hyperlink"/>
            <w:noProof/>
          </w:rPr>
          <w:t>Duration of the Grant</w:t>
        </w:r>
        <w:r w:rsidR="00C01B8E">
          <w:rPr>
            <w:noProof/>
            <w:webHidden/>
          </w:rPr>
          <w:tab/>
        </w:r>
        <w:r w:rsidR="00C01B8E">
          <w:rPr>
            <w:noProof/>
            <w:webHidden/>
          </w:rPr>
          <w:fldChar w:fldCharType="begin"/>
        </w:r>
        <w:r w:rsidR="00C01B8E">
          <w:rPr>
            <w:noProof/>
            <w:webHidden/>
          </w:rPr>
          <w:instrText xml:space="preserve"> PAGEREF _Toc9283336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0364204D" w14:textId="23656140"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7" w:history="1">
        <w:r w:rsidR="00C01B8E" w:rsidRPr="007F6896">
          <w:rPr>
            <w:rStyle w:val="Hyperlink"/>
            <w:noProof/>
          </w:rPr>
          <w:t>D.</w:t>
        </w:r>
        <w:r w:rsidR="00C01B8E">
          <w:rPr>
            <w:rFonts w:asciiTheme="minorHAnsi" w:eastAsiaTheme="minorEastAsia" w:hAnsiTheme="minorHAnsi" w:cstheme="minorBidi"/>
            <w:noProof/>
            <w:sz w:val="22"/>
            <w:lang w:eastAsia="en-AU"/>
          </w:rPr>
          <w:tab/>
        </w:r>
        <w:r w:rsidR="00C01B8E" w:rsidRPr="007F6896">
          <w:rPr>
            <w:rStyle w:val="Hyperlink"/>
            <w:noProof/>
          </w:rPr>
          <w:t>Payment of the Grant</w:t>
        </w:r>
        <w:r w:rsidR="00C01B8E">
          <w:rPr>
            <w:noProof/>
            <w:webHidden/>
          </w:rPr>
          <w:tab/>
        </w:r>
        <w:r w:rsidR="00C01B8E">
          <w:rPr>
            <w:noProof/>
            <w:webHidden/>
          </w:rPr>
          <w:fldChar w:fldCharType="begin"/>
        </w:r>
        <w:r w:rsidR="00C01B8E">
          <w:rPr>
            <w:noProof/>
            <w:webHidden/>
          </w:rPr>
          <w:instrText xml:space="preserve"> PAGEREF _Toc9283337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3337D2E2" w14:textId="48AF3FFA"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8" w:history="1">
        <w:r w:rsidR="00C01B8E" w:rsidRPr="007F6896">
          <w:rPr>
            <w:rStyle w:val="Hyperlink"/>
            <w:noProof/>
          </w:rPr>
          <w:t>E.</w:t>
        </w:r>
        <w:r w:rsidR="00C01B8E">
          <w:rPr>
            <w:rFonts w:asciiTheme="minorHAnsi" w:eastAsiaTheme="minorEastAsia" w:hAnsiTheme="minorHAnsi" w:cstheme="minorBidi"/>
            <w:noProof/>
            <w:sz w:val="22"/>
            <w:lang w:eastAsia="en-AU"/>
          </w:rPr>
          <w:tab/>
        </w:r>
        <w:r w:rsidR="00C01B8E" w:rsidRPr="007F6896">
          <w:rPr>
            <w:rStyle w:val="Hyperlink"/>
            <w:noProof/>
          </w:rPr>
          <w:t>Reporting</w:t>
        </w:r>
        <w:r w:rsidR="00C01B8E">
          <w:rPr>
            <w:noProof/>
            <w:webHidden/>
          </w:rPr>
          <w:tab/>
        </w:r>
        <w:r w:rsidR="00C01B8E">
          <w:rPr>
            <w:noProof/>
            <w:webHidden/>
          </w:rPr>
          <w:fldChar w:fldCharType="begin"/>
        </w:r>
        <w:r w:rsidR="00C01B8E">
          <w:rPr>
            <w:noProof/>
            <w:webHidden/>
          </w:rPr>
          <w:instrText xml:space="preserve"> PAGEREF _Toc9283338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7FA208AE" w14:textId="680147B9"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39" w:history="1">
        <w:r w:rsidR="00C01B8E" w:rsidRPr="007F6896">
          <w:rPr>
            <w:rStyle w:val="Hyperlink"/>
            <w:noProof/>
          </w:rPr>
          <w:t>F.</w:t>
        </w:r>
        <w:r w:rsidR="00C01B8E">
          <w:rPr>
            <w:rFonts w:asciiTheme="minorHAnsi" w:eastAsiaTheme="minorEastAsia" w:hAnsiTheme="minorHAnsi" w:cstheme="minorBidi"/>
            <w:noProof/>
            <w:sz w:val="22"/>
            <w:lang w:eastAsia="en-AU"/>
          </w:rPr>
          <w:tab/>
        </w:r>
        <w:r w:rsidR="00C01B8E" w:rsidRPr="007F6896">
          <w:rPr>
            <w:rStyle w:val="Hyperlink"/>
            <w:noProof/>
          </w:rPr>
          <w:t>Party representatives and address for notices</w:t>
        </w:r>
        <w:r w:rsidR="00C01B8E">
          <w:rPr>
            <w:noProof/>
            <w:webHidden/>
          </w:rPr>
          <w:tab/>
        </w:r>
        <w:r w:rsidR="00C01B8E">
          <w:rPr>
            <w:noProof/>
            <w:webHidden/>
          </w:rPr>
          <w:fldChar w:fldCharType="begin"/>
        </w:r>
        <w:r w:rsidR="00C01B8E">
          <w:rPr>
            <w:noProof/>
            <w:webHidden/>
          </w:rPr>
          <w:instrText xml:space="preserve"> PAGEREF _Toc9283339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06340096" w14:textId="1598FB0A" w:rsidR="00C01B8E" w:rsidRDefault="00990DF3">
      <w:pPr>
        <w:pStyle w:val="TOC3"/>
        <w:tabs>
          <w:tab w:val="left" w:pos="600"/>
          <w:tab w:val="right" w:leader="dot" w:pos="8777"/>
        </w:tabs>
        <w:rPr>
          <w:rFonts w:asciiTheme="minorHAnsi" w:eastAsiaTheme="minorEastAsia" w:hAnsiTheme="minorHAnsi" w:cstheme="minorBidi"/>
          <w:noProof/>
          <w:sz w:val="22"/>
          <w:lang w:eastAsia="en-AU"/>
        </w:rPr>
      </w:pPr>
      <w:hyperlink w:anchor="_Toc9283340" w:history="1">
        <w:r w:rsidR="00C01B8E" w:rsidRPr="007F6896">
          <w:rPr>
            <w:rStyle w:val="Hyperlink"/>
            <w:noProof/>
          </w:rPr>
          <w:t>G.</w:t>
        </w:r>
        <w:r w:rsidR="00C01B8E">
          <w:rPr>
            <w:rFonts w:asciiTheme="minorHAnsi" w:eastAsiaTheme="minorEastAsia" w:hAnsiTheme="minorHAnsi" w:cstheme="minorBidi"/>
            <w:noProof/>
            <w:sz w:val="22"/>
            <w:lang w:eastAsia="en-AU"/>
          </w:rPr>
          <w:tab/>
        </w:r>
        <w:r w:rsidR="00C01B8E" w:rsidRPr="007F6896">
          <w:rPr>
            <w:rStyle w:val="Hyperlink"/>
            <w:noProof/>
          </w:rPr>
          <w:t>Activity Material</w:t>
        </w:r>
        <w:r w:rsidR="00C01B8E">
          <w:rPr>
            <w:noProof/>
            <w:webHidden/>
          </w:rPr>
          <w:tab/>
        </w:r>
        <w:r w:rsidR="00C01B8E">
          <w:rPr>
            <w:noProof/>
            <w:webHidden/>
          </w:rPr>
          <w:fldChar w:fldCharType="begin"/>
        </w:r>
        <w:r w:rsidR="00C01B8E">
          <w:rPr>
            <w:noProof/>
            <w:webHidden/>
          </w:rPr>
          <w:instrText xml:space="preserve"> PAGEREF _Toc9283340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14073A42" w14:textId="35D8C21D" w:rsidR="00C01B8E" w:rsidRDefault="00990DF3">
      <w:pPr>
        <w:pStyle w:val="TOC2"/>
        <w:tabs>
          <w:tab w:val="right" w:leader="dot" w:pos="8777"/>
        </w:tabs>
        <w:rPr>
          <w:rFonts w:asciiTheme="minorHAnsi" w:eastAsiaTheme="minorEastAsia" w:hAnsiTheme="minorHAnsi" w:cstheme="minorBidi"/>
          <w:noProof/>
          <w:sz w:val="22"/>
          <w:lang w:eastAsia="en-AU"/>
        </w:rPr>
      </w:pPr>
      <w:hyperlink w:anchor="_Toc9283341" w:history="1">
        <w:r w:rsidR="00C01B8E" w:rsidRPr="007F6896">
          <w:rPr>
            <w:rStyle w:val="Hyperlink"/>
            <w:noProof/>
          </w:rPr>
          <w:t>Supplementary Terms</w:t>
        </w:r>
        <w:r w:rsidR="00C01B8E">
          <w:rPr>
            <w:noProof/>
            <w:webHidden/>
          </w:rPr>
          <w:tab/>
        </w:r>
        <w:r w:rsidR="00C01B8E">
          <w:rPr>
            <w:noProof/>
            <w:webHidden/>
          </w:rPr>
          <w:fldChar w:fldCharType="begin"/>
        </w:r>
        <w:r w:rsidR="00C01B8E">
          <w:rPr>
            <w:noProof/>
            <w:webHidden/>
          </w:rPr>
          <w:instrText xml:space="preserve"> PAGEREF _Toc9283341 \h </w:instrText>
        </w:r>
        <w:r w:rsidR="00C01B8E">
          <w:rPr>
            <w:noProof/>
            <w:webHidden/>
          </w:rPr>
        </w:r>
        <w:r w:rsidR="00C01B8E">
          <w:rPr>
            <w:noProof/>
            <w:webHidden/>
          </w:rPr>
          <w:fldChar w:fldCharType="separate"/>
        </w:r>
        <w:r>
          <w:rPr>
            <w:noProof/>
            <w:webHidden/>
          </w:rPr>
          <w:t>8</w:t>
        </w:r>
        <w:r w:rsidR="00C01B8E">
          <w:rPr>
            <w:noProof/>
            <w:webHidden/>
          </w:rPr>
          <w:fldChar w:fldCharType="end"/>
        </w:r>
      </w:hyperlink>
    </w:p>
    <w:p w14:paraId="7452BF8E" w14:textId="0781AF76" w:rsidR="00C01B8E" w:rsidRDefault="00990DF3">
      <w:pPr>
        <w:pStyle w:val="TOC2"/>
        <w:tabs>
          <w:tab w:val="right" w:leader="dot" w:pos="8777"/>
        </w:tabs>
        <w:rPr>
          <w:rFonts w:asciiTheme="minorHAnsi" w:eastAsiaTheme="minorEastAsia" w:hAnsiTheme="minorHAnsi" w:cstheme="minorBidi"/>
          <w:noProof/>
          <w:sz w:val="22"/>
          <w:lang w:eastAsia="en-AU"/>
        </w:rPr>
      </w:pPr>
      <w:hyperlink w:anchor="_Toc9283342" w:history="1">
        <w:r w:rsidR="00C01B8E" w:rsidRPr="007F6896">
          <w:rPr>
            <w:rStyle w:val="Hyperlink"/>
            <w:noProof/>
          </w:rPr>
          <w:t>Schedule 1: Commonwealth Standard Grant Conditions</w:t>
        </w:r>
        <w:r w:rsidR="00C01B8E">
          <w:rPr>
            <w:noProof/>
            <w:webHidden/>
          </w:rPr>
          <w:tab/>
        </w:r>
        <w:r w:rsidR="00C01B8E">
          <w:rPr>
            <w:noProof/>
            <w:webHidden/>
          </w:rPr>
          <w:fldChar w:fldCharType="begin"/>
        </w:r>
        <w:r w:rsidR="00C01B8E">
          <w:rPr>
            <w:noProof/>
            <w:webHidden/>
          </w:rPr>
          <w:instrText xml:space="preserve"> PAGEREF _Toc9283342 \h </w:instrText>
        </w:r>
        <w:r w:rsidR="00C01B8E">
          <w:rPr>
            <w:noProof/>
            <w:webHidden/>
          </w:rPr>
        </w:r>
        <w:r w:rsidR="00C01B8E">
          <w:rPr>
            <w:noProof/>
            <w:webHidden/>
          </w:rPr>
          <w:fldChar w:fldCharType="separate"/>
        </w:r>
        <w:r>
          <w:rPr>
            <w:noProof/>
            <w:webHidden/>
          </w:rPr>
          <w:t>18</w:t>
        </w:r>
        <w:r w:rsidR="00C01B8E">
          <w:rPr>
            <w:noProof/>
            <w:webHidden/>
          </w:rPr>
          <w:fldChar w:fldCharType="end"/>
        </w:r>
      </w:hyperlink>
    </w:p>
    <w:p w14:paraId="258B92AA" w14:textId="29C3B904" w:rsidR="00C01B8E" w:rsidRDefault="00990DF3">
      <w:pPr>
        <w:pStyle w:val="TOC2"/>
        <w:tabs>
          <w:tab w:val="right" w:leader="dot" w:pos="8777"/>
        </w:tabs>
        <w:rPr>
          <w:rFonts w:asciiTheme="minorHAnsi" w:eastAsiaTheme="minorEastAsia" w:hAnsiTheme="minorHAnsi" w:cstheme="minorBidi"/>
          <w:noProof/>
          <w:sz w:val="22"/>
          <w:lang w:eastAsia="en-AU"/>
        </w:rPr>
      </w:pPr>
      <w:hyperlink w:anchor="_Toc9283343" w:history="1">
        <w:r w:rsidR="00C01B8E" w:rsidRPr="007F6896">
          <w:rPr>
            <w:rStyle w:val="Hyperlink"/>
            <w:noProof/>
          </w:rPr>
          <w:t>Signatures</w:t>
        </w:r>
        <w:r w:rsidR="00C01B8E">
          <w:rPr>
            <w:noProof/>
            <w:webHidden/>
          </w:rPr>
          <w:tab/>
        </w:r>
        <w:r w:rsidR="00C01B8E">
          <w:rPr>
            <w:noProof/>
            <w:webHidden/>
          </w:rPr>
          <w:fldChar w:fldCharType="begin"/>
        </w:r>
        <w:r w:rsidR="00C01B8E">
          <w:rPr>
            <w:noProof/>
            <w:webHidden/>
          </w:rPr>
          <w:instrText xml:space="preserve"> PAGEREF _Toc9283343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768642C5" w14:textId="3CD8933E" w:rsidR="00C01B8E" w:rsidRDefault="00990DF3">
      <w:pPr>
        <w:pStyle w:val="TOC3"/>
        <w:tabs>
          <w:tab w:val="right" w:leader="dot" w:pos="8777"/>
        </w:tabs>
        <w:rPr>
          <w:rFonts w:asciiTheme="minorHAnsi" w:eastAsiaTheme="minorEastAsia" w:hAnsiTheme="minorHAnsi" w:cstheme="minorBidi"/>
          <w:noProof/>
          <w:sz w:val="22"/>
          <w:lang w:eastAsia="en-AU"/>
        </w:rPr>
      </w:pPr>
      <w:hyperlink w:anchor="_Toc9283344" w:history="1">
        <w:r w:rsidR="00C01B8E" w:rsidRPr="007F6896">
          <w:rPr>
            <w:rStyle w:val="Hyperlink"/>
            <w:noProof/>
          </w:rPr>
          <w:t>Commonwealth</w:t>
        </w:r>
        <w:r w:rsidR="00C01B8E">
          <w:rPr>
            <w:noProof/>
            <w:webHidden/>
          </w:rPr>
          <w:tab/>
        </w:r>
        <w:r w:rsidR="00C01B8E">
          <w:rPr>
            <w:noProof/>
            <w:webHidden/>
          </w:rPr>
          <w:fldChar w:fldCharType="begin"/>
        </w:r>
        <w:r w:rsidR="00C01B8E">
          <w:rPr>
            <w:noProof/>
            <w:webHidden/>
          </w:rPr>
          <w:instrText xml:space="preserve"> PAGEREF _Toc9283344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17BC768E" w14:textId="104480AA" w:rsidR="00C01B8E" w:rsidRDefault="00990DF3">
      <w:pPr>
        <w:pStyle w:val="TOC3"/>
        <w:tabs>
          <w:tab w:val="right" w:leader="dot" w:pos="8777"/>
        </w:tabs>
        <w:rPr>
          <w:rFonts w:asciiTheme="minorHAnsi" w:eastAsiaTheme="minorEastAsia" w:hAnsiTheme="minorHAnsi" w:cstheme="minorBidi"/>
          <w:noProof/>
          <w:sz w:val="22"/>
          <w:lang w:eastAsia="en-AU"/>
        </w:rPr>
      </w:pPr>
      <w:hyperlink w:anchor="_Toc9283345" w:history="1">
        <w:r w:rsidR="00C01B8E" w:rsidRPr="007F6896">
          <w:rPr>
            <w:rStyle w:val="Hyperlink"/>
            <w:noProof/>
          </w:rPr>
          <w:t>Grantee</w:t>
        </w:r>
        <w:r w:rsidR="00C01B8E">
          <w:rPr>
            <w:noProof/>
            <w:webHidden/>
          </w:rPr>
          <w:tab/>
        </w:r>
        <w:r w:rsidR="00C01B8E">
          <w:rPr>
            <w:noProof/>
            <w:webHidden/>
          </w:rPr>
          <w:fldChar w:fldCharType="begin"/>
        </w:r>
        <w:r w:rsidR="00C01B8E">
          <w:rPr>
            <w:noProof/>
            <w:webHidden/>
          </w:rPr>
          <w:instrText xml:space="preserve"> PAGEREF _Toc9283345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341CEA25" w14:textId="796699ED" w:rsidR="00C01B8E" w:rsidRDefault="00990DF3">
      <w:pPr>
        <w:pStyle w:val="TOC2"/>
        <w:tabs>
          <w:tab w:val="right" w:leader="dot" w:pos="8777"/>
        </w:tabs>
        <w:rPr>
          <w:rFonts w:asciiTheme="minorHAnsi" w:eastAsiaTheme="minorEastAsia" w:hAnsiTheme="minorHAnsi" w:cstheme="minorBidi"/>
          <w:noProof/>
          <w:sz w:val="22"/>
          <w:lang w:eastAsia="en-AU"/>
        </w:rPr>
      </w:pPr>
      <w:hyperlink w:anchor="_Toc9283346" w:history="1">
        <w:r w:rsidR="00C01B8E" w:rsidRPr="007F6896">
          <w:rPr>
            <w:rStyle w:val="Hyperlink"/>
            <w:noProof/>
          </w:rPr>
          <w:t>Schedule 2 Reporting requirements</w:t>
        </w:r>
        <w:r w:rsidR="00C01B8E">
          <w:rPr>
            <w:noProof/>
            <w:webHidden/>
          </w:rPr>
          <w:tab/>
        </w:r>
        <w:r w:rsidR="00C01B8E">
          <w:rPr>
            <w:noProof/>
            <w:webHidden/>
          </w:rPr>
          <w:fldChar w:fldCharType="begin"/>
        </w:r>
        <w:r w:rsidR="00C01B8E">
          <w:rPr>
            <w:noProof/>
            <w:webHidden/>
          </w:rPr>
          <w:instrText xml:space="preserve"> PAGEREF _Toc9283346 \h </w:instrText>
        </w:r>
        <w:r w:rsidR="00C01B8E">
          <w:rPr>
            <w:noProof/>
            <w:webHidden/>
          </w:rPr>
        </w:r>
        <w:r w:rsidR="00C01B8E">
          <w:rPr>
            <w:noProof/>
            <w:webHidden/>
          </w:rPr>
          <w:fldChar w:fldCharType="separate"/>
        </w:r>
        <w:r>
          <w:rPr>
            <w:noProof/>
            <w:webHidden/>
          </w:rPr>
          <w:t>29</w:t>
        </w:r>
        <w:r w:rsidR="00C01B8E">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9283329"/>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9283330"/>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w:t>
            </w:r>
            <w:proofErr w:type="gramStart"/>
            <w:r w:rsidRPr="00D43373">
              <w:t>e.g.</w:t>
            </w:r>
            <w:proofErr w:type="gramEnd"/>
            <w:r w:rsidRPr="00D43373">
              <w:t xml:space="preserve">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 xml:space="preserve">Any relevant licence, </w:t>
            </w:r>
            <w:proofErr w:type="gramStart"/>
            <w:r w:rsidRPr="00D43373">
              <w:t>registration</w:t>
            </w:r>
            <w:proofErr w:type="gramEnd"/>
            <w:r w:rsidRPr="00D43373">
              <w:t xml:space="preserve">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w:t>
            </w:r>
            <w:proofErr w:type="gramStart"/>
            <w:r>
              <w:t>&gt;  &lt;</w:t>
            </w:r>
            <w:proofErr w:type="gramEnd"/>
            <w:r>
              <w: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w:t>
            </w:r>
            <w:proofErr w:type="gramStart"/>
            <w:r>
              <w:t>&gt;  &lt;</w:t>
            </w:r>
            <w:proofErr w:type="gramEnd"/>
            <w:r>
              <w: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 xml:space="preserve">of Sirius Building, </w:t>
      </w:r>
      <w:proofErr w:type="spellStart"/>
      <w:r w:rsidR="00144226">
        <w:t>Furzer</w:t>
      </w:r>
      <w:proofErr w:type="spellEnd"/>
      <w:r w:rsidR="00144226">
        <w:t xml:space="preserve">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9283331"/>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9283332"/>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 xml:space="preserve">this </w:t>
      </w:r>
      <w:proofErr w:type="gramStart"/>
      <w:r w:rsidRPr="00D43373">
        <w:t>document;</w:t>
      </w:r>
      <w:proofErr w:type="gramEnd"/>
    </w:p>
    <w:p w14:paraId="1D034183" w14:textId="0D078EBC" w:rsidR="00EC7CB0" w:rsidRPr="00D43373" w:rsidRDefault="00D12666" w:rsidP="00496622">
      <w:pPr>
        <w:pStyle w:val="ListNumber2"/>
        <w:ind w:left="680" w:hanging="680"/>
      </w:pPr>
      <w:r>
        <w:t xml:space="preserve">the </w:t>
      </w:r>
      <w:r w:rsidR="00EC7CB0" w:rsidRPr="00D43373">
        <w:t>Supplementary Terms (if any</w:t>
      </w:r>
      <w:proofErr w:type="gramStart"/>
      <w:r w:rsidR="00EC7CB0" w:rsidRPr="00D43373">
        <w:t>);</w:t>
      </w:r>
      <w:proofErr w:type="gramEnd"/>
    </w:p>
    <w:p w14:paraId="31D4192E" w14:textId="076AD42A" w:rsidR="00496622" w:rsidRDefault="00496622" w:rsidP="00F12ED0">
      <w:pPr>
        <w:pStyle w:val="ListNumber2"/>
        <w:ind w:left="680" w:hanging="680"/>
      </w:pPr>
      <w:r w:rsidRPr="00D43373">
        <w:t xml:space="preserve">the Standard Grant Conditions </w:t>
      </w:r>
      <w:r>
        <w:t>(Schedule 1</w:t>
      </w:r>
      <w:proofErr w:type="gramStart"/>
      <w:r>
        <w:t>);</w:t>
      </w:r>
      <w:proofErr w:type="gramEnd"/>
    </w:p>
    <w:p w14:paraId="75FB8D39" w14:textId="11BD7234" w:rsidR="00D12666" w:rsidRDefault="00D12666" w:rsidP="00F12ED0">
      <w:pPr>
        <w:pStyle w:val="ListNumber2"/>
        <w:ind w:left="680" w:hanging="680"/>
      </w:pPr>
      <w:r w:rsidRPr="00D43373">
        <w:t xml:space="preserve">the Grant </w:t>
      </w:r>
      <w:proofErr w:type="gramStart"/>
      <w:r w:rsidRPr="00D43373">
        <w:t>Details</w:t>
      </w:r>
      <w:r>
        <w:t>;</w:t>
      </w:r>
      <w:proofErr w:type="gramEnd"/>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 xml:space="preserve">Grant provided under it and the relevant Activity and supersedes all prior representations, communications, agreements, </w:t>
      </w:r>
      <w:proofErr w:type="gramStart"/>
      <w:r w:rsidRPr="00D43373">
        <w:t>statements</w:t>
      </w:r>
      <w:proofErr w:type="gramEnd"/>
      <w:r w:rsidRPr="00D43373">
        <w:t xml:space="preserve">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9283333"/>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9283334"/>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9283335"/>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 xml:space="preserve">The Grantee must ensure that the grant from the MRFF is appropriately badged and acknowledged in any correspondence, public announcement and publicly available materials </w:t>
      </w:r>
      <w:proofErr w:type="gramStart"/>
      <w:r w:rsidRPr="007072CE">
        <w:t>including:</w:t>
      </w:r>
      <w:proofErr w:type="gramEnd"/>
      <w:r w:rsidRPr="007072CE">
        <w:t xml:space="preserve">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9283336"/>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39"/>
        <w:gridCol w:w="5804"/>
        <w:gridCol w:w="1838"/>
      </w:tblGrid>
      <w:tr w:rsidR="00FB082F" w:rsidRPr="003C437D" w14:paraId="11AD0D62" w14:textId="77777777" w:rsidTr="00A46AF5">
        <w:tc>
          <w:tcPr>
            <w:tcW w:w="1139" w:type="dxa"/>
            <w:shd w:val="clear" w:color="auto" w:fill="D9D9D9" w:themeFill="background1" w:themeFillShade="D9"/>
          </w:tcPr>
          <w:p w14:paraId="14C372F6" w14:textId="77777777" w:rsidR="00FB082F" w:rsidRPr="003C437D" w:rsidRDefault="00FB082F" w:rsidP="00A46AF5">
            <w:pPr>
              <w:pStyle w:val="Normalbold"/>
              <w:rPr>
                <w:b w:val="0"/>
              </w:rPr>
            </w:pPr>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w:t>
            </w:r>
            <w:proofErr w:type="spellStart"/>
            <w:r w:rsidRPr="002F179D">
              <w:t>yyyy</w:t>
            </w:r>
            <w:proofErr w:type="spellEnd"/>
            <w:r w:rsidRPr="002F179D">
              <w:t>&gt;</w:t>
            </w:r>
          </w:p>
          <w:p w14:paraId="7AE277E1" w14:textId="55F6AD8F" w:rsidR="00FB082F" w:rsidRDefault="00FB082F" w:rsidP="00207200"/>
        </w:tc>
      </w:tr>
    </w:tbl>
    <w:p w14:paraId="7AD0AF43" w14:textId="4284283B" w:rsidR="00496622" w:rsidRPr="00D43373" w:rsidRDefault="00496622" w:rsidP="00496622">
      <w:pPr>
        <w:pStyle w:val="Heading3letter"/>
      </w:pPr>
      <w:bookmarkStart w:id="15" w:name="_Toc9283337"/>
      <w:r w:rsidRPr="00D43373">
        <w:t>Payment of the Grant</w:t>
      </w:r>
      <w:bookmarkEnd w:id="15"/>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5150844E"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990DF3">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6" w:name="_Toc9283338"/>
      <w:r w:rsidRPr="00D43373">
        <w:t>Reporting</w:t>
      </w:r>
      <w:bookmarkEnd w:id="16"/>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7" w:name="_Toc9283339"/>
      <w:r w:rsidRPr="00D43373">
        <w:t>Party representatives and address for notices</w:t>
      </w:r>
      <w:bookmarkEnd w:id="17"/>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w:t>
            </w:r>
            <w:proofErr w:type="spellStart"/>
            <w:r>
              <w:t>Binara</w:t>
            </w:r>
            <w:proofErr w:type="spellEnd"/>
            <w:r>
              <w:t xml:space="preserve">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8" w:name="_Toc9283340"/>
      <w:r>
        <w:t>Activity Material</w:t>
      </w:r>
      <w:bookmarkEnd w:id="18"/>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19" w:name="_Toc9283341"/>
      <w:r w:rsidR="000E7D88" w:rsidRPr="00D43373">
        <w:lastRenderedPageBreak/>
        <w:t>Supplementary Terms</w:t>
      </w:r>
      <w:bookmarkEnd w:id="19"/>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0" w:name="_Ref480364417"/>
      <w:r w:rsidRPr="003C7A51">
        <w:t xml:space="preserve">Activity </w:t>
      </w:r>
      <w:r w:rsidR="00FC6733" w:rsidRPr="003C7A51">
        <w:t>Budget</w:t>
      </w:r>
      <w:bookmarkEnd w:id="20"/>
    </w:p>
    <w:p w14:paraId="0DA51B52" w14:textId="4B683F66" w:rsidR="006F7CB4" w:rsidRDefault="00EA7036" w:rsidP="00EC6961">
      <w:pPr>
        <w:pStyle w:val="ListNumber3"/>
        <w:numPr>
          <w:ilvl w:val="0"/>
          <w:numId w:val="0"/>
        </w:numPr>
      </w:pPr>
      <w:bookmarkStart w:id="21"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1"/>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2"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2"/>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 xml:space="preserve">Insert financial year: </w:t>
            </w:r>
            <w:proofErr w:type="spellStart"/>
            <w:r w:rsidR="000E7D88">
              <w:t>yyyy-</w:t>
            </w:r>
            <w:r>
              <w:t>yy</w:t>
            </w:r>
            <w:proofErr w:type="spellEnd"/>
            <w:r>
              <w:t>&gt;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xml:space="preserve">, provided it does not materially change the Activity, any Milestone(s) set out in this </w:t>
      </w:r>
      <w:proofErr w:type="gramStart"/>
      <w:r w:rsidR="000E7D88" w:rsidRPr="003C7A51">
        <w:t>Agreement, or</w:t>
      </w:r>
      <w:proofErr w:type="gramEnd"/>
      <w:r w:rsidR="000E7D88" w:rsidRPr="003C7A51">
        <w:t xml:space="preserve"> cause the Grantee to be in breach of any of its obligations under this Agreement.</w:t>
      </w:r>
    </w:p>
    <w:p w14:paraId="47E23CE1" w14:textId="7608D8F4" w:rsidR="000E7D88" w:rsidRPr="003C7A51" w:rsidRDefault="00A63FFF" w:rsidP="00EA7036">
      <w:bookmarkStart w:id="23" w:name="_Ref480366338"/>
      <w:r>
        <w:t>ST2.</w:t>
      </w:r>
      <w:r w:rsidR="0028626F">
        <w:t>7</w:t>
      </w:r>
      <w:r>
        <w:tab/>
      </w:r>
      <w:r w:rsidR="000E7D88" w:rsidRPr="003C7A51">
        <w:t>The Grantee must give the Commonwealth:</w:t>
      </w:r>
      <w:bookmarkEnd w:id="23"/>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 xml:space="preserve">at any </w:t>
      </w:r>
      <w:proofErr w:type="gramStart"/>
      <w:r w:rsidRPr="003C7A51">
        <w:rPr>
          <w:rFonts w:eastAsiaTheme="minorHAnsi"/>
        </w:rPr>
        <w:t>time</w:t>
      </w:r>
      <w:proofErr w:type="gramEnd"/>
      <w:r w:rsidRPr="003C7A51">
        <w:rPr>
          <w:rFonts w:eastAsiaTheme="minorHAnsi"/>
        </w:rPr>
        <w:t xml:space="preserv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4"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4"/>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964A100"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Property for Publicly Funded </w:t>
      </w:r>
      <w:r w:rsidRPr="003703BB">
        <w:rPr>
          <w:i/>
          <w:lang w:eastAsia="en-AU"/>
        </w:rPr>
        <w:t xml:space="preserve">Research </w:t>
      </w:r>
      <w:r w:rsidRPr="003703BB">
        <w:rPr>
          <w:lang w:eastAsia="en-AU"/>
        </w:rPr>
        <w:t xml:space="preserve">(available at: </w:t>
      </w:r>
      <w:hyperlink r:id="rId18" w:history="1">
        <w:r w:rsidR="00962127" w:rsidRPr="003703BB">
          <w:rPr>
            <w:rStyle w:val="Hyperlink"/>
            <w:lang w:eastAsia="en-AU"/>
          </w:rPr>
          <w:t>https://www.arc.gov.au/about-arc/program-policies/national-principles-intellectual-property-management-publicly-funded-research</w:t>
        </w:r>
      </w:hyperlink>
      <w:r w:rsidRPr="003703BB">
        <w:rPr>
          <w:lang w:eastAsia="en-AU"/>
        </w:rPr>
        <w:t>) and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w:t>
      </w:r>
      <w:proofErr w:type="spellStart"/>
      <w:r w:rsidRPr="004117DA">
        <w:rPr>
          <w:lang w:eastAsia="en-AU"/>
        </w:rPr>
        <w:t>i</w:t>
      </w:r>
      <w:proofErr w:type="spellEnd"/>
      <w:r w:rsidRPr="004117DA">
        <w:rPr>
          <w:lang w:eastAsia="en-AU"/>
        </w:rPr>
        <w:t xml:space="preserve">) is approved by the Grantee’s governing </w:t>
      </w:r>
      <w:proofErr w:type="gramStart"/>
      <w:r w:rsidRPr="004117DA">
        <w:rPr>
          <w:lang w:eastAsia="en-AU"/>
        </w:rPr>
        <w:t>body;</w:t>
      </w:r>
      <w:proofErr w:type="gramEnd"/>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 xml:space="preserve">(iii) complies with the National (IPPF Research) </w:t>
      </w:r>
      <w:proofErr w:type="gramStart"/>
      <w:r w:rsidRPr="004117DA">
        <w:rPr>
          <w:lang w:eastAsia="en-AU"/>
        </w:rPr>
        <w:t>Principles;</w:t>
      </w:r>
      <w:proofErr w:type="gramEnd"/>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 xml:space="preserve">The Grantee provides the Commonwealth a permanent, non-exclusive, irrevocable, royalty-free licence (including a right to sub-licence) to use, modify, communicate, reproduce, </w:t>
      </w:r>
      <w:proofErr w:type="gramStart"/>
      <w:r w:rsidRPr="004117DA">
        <w:rPr>
          <w:lang w:eastAsia="en-AU"/>
        </w:rPr>
        <w:t>publish</w:t>
      </w:r>
      <w:proofErr w:type="gramEnd"/>
      <w:r w:rsidRPr="004117DA">
        <w:rPr>
          <w:lang w:eastAsia="en-AU"/>
        </w:rPr>
        <w:t xml:space="preserve"> and adapt the Activity Material for Commonwealth Purposes.</w:t>
      </w:r>
    </w:p>
    <w:p w14:paraId="0DF52684" w14:textId="77777777" w:rsidR="000E7D88" w:rsidRPr="003C7A51" w:rsidRDefault="000E7D88" w:rsidP="003C7A51">
      <w:pPr>
        <w:pStyle w:val="Heading3ST"/>
      </w:pPr>
      <w:bookmarkStart w:id="25" w:name="_Ref480365067"/>
      <w:r w:rsidRPr="003C7A51">
        <w:t>Access/monitoring/inspection</w:t>
      </w:r>
      <w:bookmarkEnd w:id="25"/>
    </w:p>
    <w:p w14:paraId="10D341DD" w14:textId="7F07906D" w:rsidR="000E7D88" w:rsidRPr="00D43373" w:rsidRDefault="00A63FFF" w:rsidP="00EA7036">
      <w:bookmarkStart w:id="26" w:name="_Ref480365037"/>
      <w:r>
        <w:t>ST4.1</w:t>
      </w:r>
      <w:r>
        <w:tab/>
      </w:r>
      <w:r w:rsidR="000E7D88" w:rsidRPr="00D43373">
        <w:t>The Grantee agrees to give the Commonwealth, or any persons authorised in writing by the Commonwealth:</w:t>
      </w:r>
      <w:bookmarkEnd w:id="26"/>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w:t>
      </w:r>
      <w:proofErr w:type="gramStart"/>
      <w:r w:rsidR="00984A0A">
        <w:t>time period</w:t>
      </w:r>
      <w:proofErr w:type="gramEnd"/>
      <w:r w:rsidR="00984A0A">
        <w:t xml:space="preserve">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w:t>
      </w:r>
      <w:proofErr w:type="spellStart"/>
      <w:r w:rsidR="000E7D88" w:rsidRPr="00177FB1">
        <w:t>Cth</w:t>
      </w:r>
      <w:proofErr w:type="spellEnd"/>
      <w:r w:rsidR="000E7D88" w:rsidRPr="00177FB1">
        <w:t>)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7" w:name="_Ref480366393"/>
      <w:r>
        <w:t>ST6.2</w:t>
      </w:r>
      <w:r>
        <w:tab/>
      </w:r>
      <w:r w:rsidR="000E7D88" w:rsidRPr="00C169C3">
        <w:t>The Grantee agrees to notify the Commonwealth as soon as practicable if the Specified Personnel are unable to perform the work as required under this clause.</w:t>
      </w:r>
      <w:bookmarkEnd w:id="27"/>
    </w:p>
    <w:p w14:paraId="5F35DE83" w14:textId="769CBFA1" w:rsidR="000E7D88" w:rsidRPr="00C169C3" w:rsidRDefault="000054D4" w:rsidP="00EA7036">
      <w:bookmarkStart w:id="28" w:name="_Ref480366408"/>
      <w:r>
        <w:t>ST6.3</w:t>
      </w:r>
      <w:r>
        <w:tab/>
      </w:r>
      <w:r w:rsidR="000E7D88" w:rsidRPr="00C169C3">
        <w:t xml:space="preserve">The Grantee agrees to remove any personnel (including Specified Personnel, subcontractors, </w:t>
      </w:r>
      <w:proofErr w:type="gramStart"/>
      <w:r w:rsidR="000E7D88" w:rsidRPr="00C169C3">
        <w:t>agents</w:t>
      </w:r>
      <w:proofErr w:type="gramEnd"/>
      <w:r w:rsidR="000E7D88" w:rsidRPr="00C169C3">
        <w:t xml:space="preserve"> or volunteers) involved in the Activity</w:t>
      </w:r>
      <w:r w:rsidR="00C86085">
        <w:t xml:space="preserve"> at the request of the Commonwealth</w:t>
      </w:r>
      <w:r w:rsidR="000E7D88" w:rsidRPr="00C169C3">
        <w:t>.</w:t>
      </w:r>
      <w:bookmarkEnd w:id="28"/>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xml:space="preserve">, permits, </w:t>
      </w:r>
      <w:proofErr w:type="gramStart"/>
      <w:r w:rsidR="00FC6733">
        <w:t>approvals</w:t>
      </w:r>
      <w:proofErr w:type="gramEnd"/>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lastRenderedPageBreak/>
              <w:t xml:space="preserve">an apprehended violence or protection order made against the </w:t>
            </w:r>
            <w:proofErr w:type="gramStart"/>
            <w:r w:rsidRPr="00C32302">
              <w:t>person;</w:t>
            </w:r>
            <w:proofErr w:type="gramEnd"/>
          </w:p>
          <w:p w14:paraId="0FBB04F0" w14:textId="77777777" w:rsidR="001E0426" w:rsidRPr="00C32302" w:rsidRDefault="001E0426" w:rsidP="001E0426">
            <w:pPr>
              <w:pStyle w:val="ListNumber3"/>
              <w:numPr>
                <w:ilvl w:val="2"/>
                <w:numId w:val="15"/>
              </w:numPr>
              <w:ind w:left="567"/>
            </w:pPr>
            <w:r w:rsidRPr="00C32302">
              <w:t xml:space="preserve">the consumption, dealing in, possession or handling of alcohol, a prohibited drug, narcotic or other prohibited </w:t>
            </w:r>
            <w:proofErr w:type="gramStart"/>
            <w:r w:rsidRPr="00C32302">
              <w:t>substance;</w:t>
            </w:r>
            <w:proofErr w:type="gramEnd"/>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 xml:space="preserve">a crime or offence involving the death of a </w:t>
            </w:r>
            <w:proofErr w:type="gramStart"/>
            <w:r w:rsidRPr="00C32302">
              <w:t>person;</w:t>
            </w:r>
            <w:proofErr w:type="gramEnd"/>
          </w:p>
          <w:p w14:paraId="0345E4E2" w14:textId="77777777" w:rsidR="001E0426" w:rsidRPr="00C32302" w:rsidRDefault="001E0426" w:rsidP="001E0426">
            <w:pPr>
              <w:pStyle w:val="ListNumber3"/>
              <w:numPr>
                <w:ilvl w:val="2"/>
                <w:numId w:val="39"/>
              </w:numPr>
              <w:ind w:left="567"/>
            </w:pPr>
            <w:r w:rsidRPr="00C32302">
              <w:t xml:space="preserve">a sex-related offence or a crime, including sexual assault (whether against an adult or child); child pornography, or an indecent act involving a </w:t>
            </w:r>
            <w:proofErr w:type="gramStart"/>
            <w:r w:rsidRPr="00C32302">
              <w:t>child;</w:t>
            </w:r>
            <w:proofErr w:type="gramEnd"/>
          </w:p>
          <w:p w14:paraId="2B6A5CAA" w14:textId="77777777" w:rsidR="001E0426" w:rsidRPr="00C32302" w:rsidRDefault="001E0426" w:rsidP="001E0426">
            <w:pPr>
              <w:pStyle w:val="ListNumber3"/>
              <w:numPr>
                <w:ilvl w:val="2"/>
                <w:numId w:val="39"/>
              </w:numPr>
              <w:ind w:left="567"/>
            </w:pPr>
            <w:r w:rsidRPr="00C32302">
              <w:t xml:space="preserve">fraud, money laundering, insider dealing or any other financial offence or crime, including those under legislation relating to companies, banking, </w:t>
            </w:r>
            <w:proofErr w:type="gramStart"/>
            <w:r w:rsidRPr="00C32302">
              <w:t>insurance</w:t>
            </w:r>
            <w:proofErr w:type="gramEnd"/>
            <w:r w:rsidRPr="00C32302">
              <w:t xml:space="preserv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w:t>
            </w:r>
            <w:proofErr w:type="gramStart"/>
            <w:r w:rsidRPr="00710CDD">
              <w:t>themselves, or</w:t>
            </w:r>
            <w:proofErr w:type="gramEnd"/>
            <w:r w:rsidRPr="00710CDD">
              <w:t xml:space="preserve">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w:t>
      </w:r>
      <w:proofErr w:type="gramStart"/>
      <w:r w:rsidR="008F4CA4">
        <w:t>person;</w:t>
      </w:r>
      <w:proofErr w:type="gramEnd"/>
    </w:p>
    <w:p w14:paraId="1F221149" w14:textId="7161EA8C" w:rsidR="001E0426" w:rsidRDefault="001E0426" w:rsidP="001E0426">
      <w:pPr>
        <w:pStyle w:val="NormalIndent"/>
        <w:ind w:left="1247" w:hanging="567"/>
      </w:pPr>
      <w:r>
        <w:t>(b)</w:t>
      </w:r>
      <w:r>
        <w:tab/>
        <w:t xml:space="preserve">confirm that the person is not </w:t>
      </w:r>
      <w:r w:rsidRPr="001E0426">
        <w:t xml:space="preserve">prohibited by any law from being engaged in a capacity where they may have contact with a Vulnerable </w:t>
      </w:r>
      <w:proofErr w:type="gramStart"/>
      <w:r w:rsidRPr="001E0426">
        <w:t>Person</w:t>
      </w:r>
      <w:r w:rsidR="008F4CA4">
        <w:t>;</w:t>
      </w:r>
      <w:proofErr w:type="gramEnd"/>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 xml:space="preserve">the nature and circumstances of the offence(s) on the person’s Criminal or Court Record and whether the charge or conviction involved Vulnerable </w:t>
      </w:r>
      <w:proofErr w:type="gramStart"/>
      <w:r>
        <w:t>Persons;</w:t>
      </w:r>
      <w:proofErr w:type="gramEnd"/>
      <w:r w:rsidRPr="004B1EB3">
        <w:t xml:space="preserve"> </w:t>
      </w:r>
    </w:p>
    <w:p w14:paraId="4CB8A7A8" w14:textId="2A9B984F" w:rsidR="00FA12F3" w:rsidRDefault="00FA12F3" w:rsidP="00FA12F3">
      <w:pPr>
        <w:pStyle w:val="NormalIndent"/>
        <w:ind w:left="1247" w:hanging="567"/>
      </w:pPr>
      <w:r>
        <w:t>(b)</w:t>
      </w:r>
      <w:r>
        <w:tab/>
        <w:t xml:space="preserve">whether the person’s Criminal or Court Record is directly relevant to, or reasonably likely to impair the person’s ability to perform, the role that the person will, or is likely to, perform in relation to the </w:t>
      </w:r>
      <w:proofErr w:type="gramStart"/>
      <w:r>
        <w:t>Activity;</w:t>
      </w:r>
      <w:proofErr w:type="gramEnd"/>
    </w:p>
    <w:p w14:paraId="4390F1DE" w14:textId="729F7F5C" w:rsidR="00FA12F3" w:rsidRDefault="00FA12F3" w:rsidP="00FA12F3">
      <w:pPr>
        <w:pStyle w:val="NormalIndent"/>
        <w:ind w:left="1247" w:hanging="567"/>
      </w:pPr>
      <w:r>
        <w:t>(c)</w:t>
      </w:r>
      <w:r>
        <w:tab/>
        <w:t xml:space="preserve">the length of time that has passed since the person’s charge or conviction and his or her record since that </w:t>
      </w:r>
      <w:proofErr w:type="gramStart"/>
      <w:r>
        <w:t>time;</w:t>
      </w:r>
      <w:proofErr w:type="gramEnd"/>
    </w:p>
    <w:p w14:paraId="4C7CC87A" w14:textId="76326955" w:rsidR="00FA12F3" w:rsidRDefault="00FA12F3" w:rsidP="00FA12F3">
      <w:pPr>
        <w:pStyle w:val="NormalIndent"/>
        <w:ind w:left="1247" w:hanging="567"/>
      </w:pPr>
      <w:r>
        <w:t>(d)</w:t>
      </w:r>
      <w:r>
        <w:tab/>
        <w:t xml:space="preserve">the circumstances in which </w:t>
      </w:r>
      <w:r w:rsidR="009E266F" w:rsidRPr="009E266F">
        <w:t xml:space="preserve">the person will, or is likely to, have contact with a Vulnerable Person as part of the </w:t>
      </w:r>
      <w:proofErr w:type="gramStart"/>
      <w:r w:rsidR="009E266F" w:rsidRPr="009E266F">
        <w:t>Activity</w:t>
      </w:r>
      <w:r w:rsidR="009E266F">
        <w:t>;</w:t>
      </w:r>
      <w:proofErr w:type="gramEnd"/>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 xml:space="preserve">means a provision of a statute or subordinate legislation of the Commonwealth, or of a State, </w:t>
            </w:r>
            <w:proofErr w:type="gramStart"/>
            <w:r w:rsidRPr="00403FCD">
              <w:rPr>
                <w:color w:val="000000" w:themeColor="text1"/>
              </w:rPr>
              <w:t>Territory</w:t>
            </w:r>
            <w:proofErr w:type="gramEnd"/>
            <w:r w:rsidRPr="00403FCD">
              <w:rPr>
                <w:color w:val="000000" w:themeColor="text1"/>
              </w:rPr>
              <w:t xml:space="preserve">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745465D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hyperlink r:id="rId19" w:history="1">
              <w:r w:rsidR="00535723">
                <w:rPr>
                  <w:rStyle w:val="Hyperlink"/>
                </w:rPr>
                <w:t>https://humanrights.gov.au/our-work/childrens-rights/projects/child-safe-organisations</w:t>
              </w:r>
            </w:hyperlink>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t>
      </w:r>
      <w:proofErr w:type="gramStart"/>
      <w:r w:rsidRPr="00974B21">
        <w:t>With</w:t>
      </w:r>
      <w:proofErr w:type="gramEnd"/>
      <w:r w:rsidRPr="00974B21">
        <w:t xml:space="preserve"> Children Checks however described; </w:t>
      </w:r>
    </w:p>
    <w:p w14:paraId="7E850268" w14:textId="14652C34" w:rsidR="002E4418" w:rsidRDefault="009E266F" w:rsidP="003A5838">
      <w:pPr>
        <w:pStyle w:val="NormalIndent"/>
        <w:ind w:left="1247" w:hanging="567"/>
      </w:pPr>
      <w:r>
        <w:t>(b)</w:t>
      </w:r>
      <w:r>
        <w:tab/>
        <w:t xml:space="preserve">ensure that Working </w:t>
      </w:r>
      <w:proofErr w:type="gramStart"/>
      <w:r>
        <w:t>With</w:t>
      </w:r>
      <w:proofErr w:type="gramEnd"/>
      <w:r>
        <w:t xml:space="preserve">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 xml:space="preserve">ensure that any subcontract entered into by the Grantee for the purposes of this Agreement imposes the same obligations in clauses ST9.2(a) and (b) on the subcontractor </w:t>
      </w:r>
      <w:proofErr w:type="gramStart"/>
      <w:r w:rsidRPr="004117DA">
        <w:t>and also</w:t>
      </w:r>
      <w:proofErr w:type="gramEnd"/>
      <w:r w:rsidRPr="004117DA">
        <w:t xml:space="preserve">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 xml:space="preserve">implement the National Principles for Child Safe </w:t>
      </w:r>
      <w:proofErr w:type="gramStart"/>
      <w:r w:rsidRPr="00974B21">
        <w:t>Organisations</w:t>
      </w:r>
      <w:r>
        <w:t>;</w:t>
      </w:r>
      <w:proofErr w:type="gramEnd"/>
    </w:p>
    <w:p w14:paraId="10357768" w14:textId="77777777" w:rsidR="00A80E0B" w:rsidRDefault="00A80E0B" w:rsidP="00A80E0B">
      <w:pPr>
        <w:pStyle w:val="NormalIndent"/>
        <w:ind w:left="1247" w:hanging="567"/>
      </w:pPr>
      <w:r>
        <w:t>(b)</w:t>
      </w:r>
      <w:r>
        <w:tab/>
      </w:r>
      <w:r w:rsidRPr="00974B21">
        <w:t xml:space="preserve">ensure that all Child-Related Personnel implement the National Principles for Child Safe </w:t>
      </w:r>
      <w:proofErr w:type="gramStart"/>
      <w:r w:rsidRPr="00974B21">
        <w:t>Organisations</w:t>
      </w:r>
      <w:r>
        <w:t>;</w:t>
      </w:r>
      <w:proofErr w:type="gramEnd"/>
    </w:p>
    <w:p w14:paraId="0621F2FD" w14:textId="77777777" w:rsidR="00A80E0B" w:rsidRDefault="00A80E0B" w:rsidP="00A80E0B">
      <w:pPr>
        <w:pStyle w:val="NormalIndent"/>
        <w:ind w:left="1247" w:hanging="567"/>
      </w:pPr>
      <w:r>
        <w:t>(c)</w:t>
      </w:r>
      <w:r>
        <w:tab/>
        <w:t xml:space="preserve">complete and update, at least annually, a risk assessment to identify the level of responsibility for Children and the level of risk of harm or abuse to </w:t>
      </w:r>
      <w:proofErr w:type="gramStart"/>
      <w:r>
        <w:t>Children;</w:t>
      </w:r>
      <w:proofErr w:type="gramEnd"/>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w:t>
      </w:r>
      <w:proofErr w:type="gramStart"/>
      <w:r>
        <w:t>3;</w:t>
      </w:r>
      <w:proofErr w:type="gramEnd"/>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w:t>
      </w:r>
      <w:proofErr w:type="spellStart"/>
      <w:r>
        <w:t>i</w:t>
      </w:r>
      <w:proofErr w:type="spellEnd"/>
      <w:r>
        <w:t>)</w:t>
      </w:r>
      <w:r>
        <w:tab/>
        <w:t xml:space="preserve">the </w:t>
      </w:r>
      <w:r w:rsidRPr="00974B21">
        <w:t xml:space="preserve">National Principles for Child Safe </w:t>
      </w:r>
      <w:proofErr w:type="gramStart"/>
      <w:r w:rsidRPr="00974B21">
        <w:t>Organisations;</w:t>
      </w:r>
      <w:proofErr w:type="gramEnd"/>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w:t>
      </w:r>
      <w:proofErr w:type="gramStart"/>
      <w:r>
        <w:t>3;</w:t>
      </w:r>
      <w:proofErr w:type="gramEnd"/>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 xml:space="preserve">to requirements for working with Children, including Working </w:t>
      </w:r>
      <w:proofErr w:type="gramStart"/>
      <w:r w:rsidRPr="00974B21">
        <w:t>With</w:t>
      </w:r>
      <w:proofErr w:type="gramEnd"/>
      <w:r w:rsidRPr="00974B21">
        <w:t xml:space="preserve">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w:t>
      </w:r>
      <w:proofErr w:type="gramStart"/>
      <w:r w:rsidRPr="00974B21">
        <w:t>described;</w:t>
      </w:r>
      <w:proofErr w:type="gramEnd"/>
      <w:r w:rsidRPr="00974B21">
        <w:t xml:space="preserve">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 xml:space="preserve">subcontractor </w:t>
      </w:r>
      <w:proofErr w:type="gramStart"/>
      <w:r w:rsidRPr="004117DA">
        <w:t>and also</w:t>
      </w:r>
      <w:proofErr w:type="gramEnd"/>
      <w:r w:rsidRPr="004117DA">
        <w:t xml:space="preserve">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w:t>
      </w:r>
      <w:proofErr w:type="gramStart"/>
      <w:r>
        <w:t>ST9</w:t>
      </w:r>
      <w:r w:rsidR="00AB4A7E">
        <w:t>;</w:t>
      </w:r>
      <w:proofErr w:type="gramEnd"/>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xml:space="preserve">, </w:t>
      </w:r>
      <w:proofErr w:type="gramStart"/>
      <w:r w:rsidR="00EC0635">
        <w:t>facilities</w:t>
      </w:r>
      <w:proofErr w:type="gramEnd"/>
      <w:r w:rsidR="00EC0635">
        <w:t xml:space="preserve">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 xml:space="preserve">all necessary resolutions, consents, </w:t>
      </w:r>
      <w:proofErr w:type="gramStart"/>
      <w:r w:rsidR="000E7D88" w:rsidRPr="0062026A">
        <w:t>approvals</w:t>
      </w:r>
      <w:proofErr w:type="gramEnd"/>
      <w:r w:rsidR="000E7D88" w:rsidRPr="0062026A">
        <w:t xml:space="preserve">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w:t>
      </w:r>
      <w:proofErr w:type="gramStart"/>
      <w:r w:rsidR="000E7D88" w:rsidRPr="0003760A">
        <w:t>suspected</w:t>
      </w:r>
      <w:proofErr w:type="gramEnd"/>
      <w:r w:rsidR="000E7D88" w:rsidRPr="0003760A">
        <w:t xml:space="preserve">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29" w:name="_Ref480366487"/>
      <w:r>
        <w:t>ST1</w:t>
      </w:r>
      <w:r w:rsidR="00736843">
        <w:t>3</w:t>
      </w:r>
      <w:r>
        <w:t>.3</w:t>
      </w:r>
      <w:r w:rsidR="008C70A2">
        <w:tab/>
      </w:r>
      <w:r w:rsidR="000E7D88" w:rsidRPr="0003760A">
        <w:t>If the Grantee becomes aware of:</w:t>
      </w:r>
      <w:bookmarkEnd w:id="29"/>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 xml:space="preserve">has had or may have an effect on the performance of the </w:t>
      </w:r>
      <w:proofErr w:type="gramStart"/>
      <w:r w:rsidR="000E7D88" w:rsidRPr="0003760A">
        <w:t>Activity;</w:t>
      </w:r>
      <w:proofErr w:type="gramEnd"/>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20"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0"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 xml:space="preserve">making or causing to be made, any offer, gift, payment, </w:t>
      </w:r>
      <w:proofErr w:type="gramStart"/>
      <w:r>
        <w:t>consideration</w:t>
      </w:r>
      <w:proofErr w:type="gramEnd"/>
      <w:r>
        <w:t xml:space="preserve">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 xml:space="preserve">to receive, any offer, gift, payment, </w:t>
      </w:r>
      <w:proofErr w:type="gramStart"/>
      <w:r w:rsidRPr="00403FCD">
        <w:t>consideration</w:t>
      </w:r>
      <w:proofErr w:type="gramEnd"/>
      <w:r w:rsidRPr="00403FCD">
        <w:t xml:space="preserve">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w:t>
      </w:r>
      <w:proofErr w:type="spellStart"/>
      <w:r w:rsidRPr="00403FCD">
        <w:t>Cth</w:t>
      </w:r>
      <w:proofErr w:type="spellEnd"/>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0"/>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 xml:space="preserve">The Grantee's obligation to indemnify the Commonwealth will reduce proportionally to the extent any act or omission involving fault on the part of the Commonwealth contributed to the claim, </w:t>
      </w:r>
      <w:proofErr w:type="gramStart"/>
      <w:r w:rsidR="000E7D88" w:rsidRPr="00AA2253">
        <w:t>loss</w:t>
      </w:r>
      <w:proofErr w:type="gramEnd"/>
      <w:r w:rsidR="000E7D88" w:rsidRPr="00AA2253">
        <w:t xml:space="preserve">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 xml:space="preserve">provision of a statute or subordinate legislation of the Commonwealth, or of a State, </w:t>
      </w:r>
      <w:proofErr w:type="gramStart"/>
      <w:r w:rsidRPr="008F2729">
        <w:t>Territory</w:t>
      </w:r>
      <w:proofErr w:type="gramEnd"/>
      <w:r w:rsidRPr="008F2729">
        <w:t xml:space="preserve">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 xml:space="preserve">policies as notified, </w:t>
      </w:r>
      <w:proofErr w:type="gramStart"/>
      <w:r w:rsidR="000E7D88" w:rsidRPr="00CA1CB4">
        <w:t>referred</w:t>
      </w:r>
      <w:proofErr w:type="gramEnd"/>
      <w:r w:rsidR="000E7D88" w:rsidRPr="00CA1CB4">
        <w:t xml:space="preserve">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990DF3" w:rsidP="00C55AB7">
      <w:pPr>
        <w:numPr>
          <w:ilvl w:val="2"/>
          <w:numId w:val="15"/>
        </w:numPr>
        <w:spacing w:before="40"/>
        <w:rPr>
          <w:rFonts w:cs="Angsana New"/>
          <w:lang w:eastAsia="zh-CN" w:bidi="th-TH"/>
        </w:rPr>
      </w:pPr>
      <w:hyperlink r:id="rId21"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990DF3" w:rsidP="00B814A2">
      <w:pPr>
        <w:pStyle w:val="NormalIndent"/>
        <w:numPr>
          <w:ilvl w:val="2"/>
          <w:numId w:val="59"/>
        </w:numPr>
        <w:ind w:left="1843" w:hanging="567"/>
      </w:pPr>
      <w:hyperlink r:id="rId22"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990DF3" w:rsidP="00B814A2">
      <w:pPr>
        <w:pStyle w:val="NormalIndent"/>
        <w:numPr>
          <w:ilvl w:val="2"/>
          <w:numId w:val="59"/>
        </w:numPr>
        <w:ind w:left="1843" w:hanging="567"/>
      </w:pPr>
      <w:hyperlink r:id="rId23"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990DF3" w:rsidP="00B814A2">
      <w:pPr>
        <w:pStyle w:val="NormalIndent"/>
        <w:numPr>
          <w:ilvl w:val="2"/>
          <w:numId w:val="59"/>
        </w:numPr>
        <w:ind w:left="1843" w:hanging="567"/>
      </w:pPr>
      <w:hyperlink r:id="rId24"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1" w:name="_Ref480366690"/>
      <w:r>
        <w:t>ST21</w:t>
      </w:r>
      <w:r w:rsidR="003D4226">
        <w:t>.1</w:t>
      </w:r>
      <w:r w:rsidR="003D4226">
        <w:tab/>
      </w:r>
      <w:r w:rsidR="000E7D88" w:rsidRPr="00A02DEF">
        <w:t xml:space="preserve">The Grantee agrees to ensure that it </w:t>
      </w:r>
      <w:proofErr w:type="gramStart"/>
      <w:r w:rsidR="000E7D88" w:rsidRPr="00A02DEF">
        <w:t>complies at all times</w:t>
      </w:r>
      <w:proofErr w:type="gramEnd"/>
      <w:r w:rsidR="000E7D88" w:rsidRPr="00A02DEF">
        <w:t xml:space="preserve"> with all applicable work health and safety legislative and regulatory requirements</w:t>
      </w:r>
      <w:r w:rsidR="001629D0">
        <w:t xml:space="preserve"> and any additional work health and safety requirements set out in the Grant Details</w:t>
      </w:r>
      <w:r w:rsidR="000E7D88" w:rsidRPr="00A02DEF">
        <w:t>.</w:t>
      </w:r>
      <w:bookmarkEnd w:id="31"/>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2" w:name="_Ref480366732"/>
      <w:r w:rsidRPr="001F2FCF">
        <w:rPr>
          <w:lang w:eastAsia="en-AU"/>
        </w:rPr>
        <w:t>Not a</w:t>
      </w:r>
      <w:r w:rsidR="003769CD" w:rsidRPr="001F2FCF">
        <w:rPr>
          <w:lang w:eastAsia="en-AU"/>
        </w:rPr>
        <w:t>pplicable</w:t>
      </w:r>
    </w:p>
    <w:bookmarkEnd w:id="32"/>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lastRenderedPageBreak/>
        <w:t>(a)</w:t>
      </w:r>
      <w:r>
        <w:tab/>
        <w:t xml:space="preserve">a company’s, body </w:t>
      </w:r>
      <w:proofErr w:type="gramStart"/>
      <w:r>
        <w:t>corporate’s</w:t>
      </w:r>
      <w:proofErr w:type="gramEnd"/>
      <w:r>
        <w:t xml:space="preserve">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w:t>
      </w:r>
      <w:proofErr w:type="spellStart"/>
      <w:r>
        <w:t>i</w:t>
      </w:r>
      <w:proofErr w:type="spellEnd"/>
      <w:r>
        <w:t>)</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 xml:space="preserve">The Grantee agrees to provide a copy of its constitution to the Commonwealth upon request and inform the Commonwealth whenever there is a change in the Grantee’s constitution, </w:t>
      </w:r>
      <w:proofErr w:type="gramStart"/>
      <w:r w:rsidR="001629D0">
        <w:t>structure</w:t>
      </w:r>
      <w:proofErr w:type="gramEnd"/>
      <w:r w:rsidR="001629D0">
        <w:t xml:space="preserv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3" w:name="_Toc9283342"/>
      <w:r>
        <w:lastRenderedPageBreak/>
        <w:t>Schedule 1</w:t>
      </w:r>
      <w:bookmarkStart w:id="34" w:name="_Hlk116475151"/>
      <w:r>
        <w:t xml:space="preserve">: </w:t>
      </w:r>
      <w:r w:rsidR="0083039E" w:rsidRPr="00D43373">
        <w:t>Commonwealth Standard Grant Conditions</w:t>
      </w:r>
      <w:bookmarkEnd w:id="33"/>
      <w:bookmarkEnd w:id="34"/>
    </w:p>
    <w:p w14:paraId="3F4C0F87" w14:textId="0A188E18" w:rsidR="0083039E" w:rsidRPr="00D43373" w:rsidRDefault="0083039E" w:rsidP="007765AD">
      <w:pPr>
        <w:pStyle w:val="Heading3number"/>
      </w:pPr>
      <w:bookmarkStart w:id="35" w:name="_TOC_250019"/>
      <w:r w:rsidRPr="00D43373">
        <w:t xml:space="preserve">Undertaking the </w:t>
      </w:r>
      <w:bookmarkEnd w:id="35"/>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5"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6" w:name="_TOC_250018"/>
      <w:r w:rsidRPr="00D43373">
        <w:t xml:space="preserve">Payment of the </w:t>
      </w:r>
      <w:bookmarkEnd w:id="36"/>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7" w:name="_Ref480363273"/>
      <w:bookmarkStart w:id="38"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7"/>
    </w:p>
    <w:p w14:paraId="7E0A37B3" w14:textId="7C748E5B" w:rsidR="000E7D88" w:rsidRDefault="002C1D81" w:rsidP="002C1D81">
      <w:pPr>
        <w:pStyle w:val="NormalIndent"/>
        <w:ind w:left="1247" w:hanging="567"/>
      </w:pPr>
      <w:r>
        <w:t>(a)</w:t>
      </w:r>
      <w:r>
        <w:tab/>
      </w:r>
      <w:r w:rsidR="0083039E" w:rsidRPr="00D43373">
        <w:t xml:space="preserve">the Grantee has not complied with this </w:t>
      </w:r>
      <w:proofErr w:type="gramStart"/>
      <w:r w:rsidR="0083039E" w:rsidRPr="00D43373">
        <w:t>Agreement</w:t>
      </w:r>
      <w:r w:rsidR="00AB4A7E">
        <w:t>;</w:t>
      </w:r>
      <w:proofErr w:type="gramEnd"/>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8"/>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39" w:name="_TOC_250017"/>
      <w:bookmarkEnd w:id="39"/>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0" w:name="_TOC_250016"/>
      <w:bookmarkEnd w:id="40"/>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1" w:name="_TOC_250015"/>
      <w:bookmarkEnd w:id="41"/>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2" w:name="_TOC_250014"/>
      <w:r w:rsidRPr="00D43373">
        <w:t xml:space="preserve">Conflict of </w:t>
      </w:r>
      <w:bookmarkEnd w:id="42"/>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w:t>
      </w:r>
      <w:proofErr w:type="gramStart"/>
      <w:r w:rsidR="0083039E" w:rsidRPr="00D43373">
        <w:t>perceived</w:t>
      </w:r>
      <w:proofErr w:type="gramEnd"/>
      <w:r w:rsidR="0083039E" w:rsidRPr="00D43373">
        <w:t xml:space="preserve">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 xml:space="preserve">If during the term of the Agreement, any actual, </w:t>
      </w:r>
      <w:proofErr w:type="gramStart"/>
      <w:r w:rsidR="0083039E" w:rsidRPr="00D43373">
        <w:t>perceived</w:t>
      </w:r>
      <w:proofErr w:type="gramEnd"/>
      <w:r w:rsidR="0083039E" w:rsidRPr="00D43373">
        <w:t xml:space="preserve">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 xml:space="preserve">take any steps the Commonwealth reasonably requires </w:t>
      </w:r>
      <w:proofErr w:type="gramStart"/>
      <w:r w:rsidR="0083039E" w:rsidRPr="00D43373">
        <w:t>to resolve</w:t>
      </w:r>
      <w:proofErr w:type="gramEnd"/>
      <w:r w:rsidR="0083039E" w:rsidRPr="00D43373">
        <w:t xml:space="preserve"> or otherwise deal with that conflict.</w:t>
      </w:r>
    </w:p>
    <w:p w14:paraId="2395A248" w14:textId="1533C717" w:rsidR="0083039E" w:rsidRPr="00D43373" w:rsidRDefault="0083039E" w:rsidP="00E643B3">
      <w:pPr>
        <w:pStyle w:val="Heading3number"/>
      </w:pPr>
      <w:bookmarkStart w:id="43" w:name="_TOC_250013"/>
      <w:r w:rsidRPr="00D43373">
        <w:t>Variation</w:t>
      </w:r>
      <w:r w:rsidR="00D919F7">
        <w:t>,</w:t>
      </w:r>
      <w:r w:rsidRPr="00D43373">
        <w:t xml:space="preserve"> </w:t>
      </w:r>
      <w:bookmarkEnd w:id="43"/>
      <w:proofErr w:type="gramStart"/>
      <w:r w:rsidRPr="00D43373">
        <w:t>assignment</w:t>
      </w:r>
      <w:proofErr w:type="gramEnd"/>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 xml:space="preserve">The Grantee agrees not to </w:t>
      </w:r>
      <w:proofErr w:type="gramStart"/>
      <w:r w:rsidR="0083039E" w:rsidRPr="00D43373">
        <w:t>enter into</w:t>
      </w:r>
      <w:proofErr w:type="gramEnd"/>
      <w:r w:rsidR="0083039E" w:rsidRPr="00D43373">
        <w:t xml:space="preserve">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4" w:name="_TOC_250012"/>
      <w:r w:rsidRPr="00D43373">
        <w:t xml:space="preserve">Taxes, </w:t>
      </w:r>
      <w:proofErr w:type="gramStart"/>
      <w:r w:rsidRPr="00D43373">
        <w:t>duties</w:t>
      </w:r>
      <w:proofErr w:type="gramEnd"/>
      <w:r w:rsidRPr="00D43373">
        <w:t xml:space="preserve"> and government </w:t>
      </w:r>
      <w:bookmarkEnd w:id="44"/>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 xml:space="preserve">If Goods and Services Tax (GST) is payable by a supplier on any supply made under this Agreement, the recipient of the supply will pay to the supplier an amount equal to the GST payable on the supply, in addition to and </w:t>
      </w:r>
      <w:proofErr w:type="gramStart"/>
      <w:r w:rsidR="0083039E" w:rsidRPr="00D43373">
        <w:t>at the same time that</w:t>
      </w:r>
      <w:proofErr w:type="gramEnd"/>
      <w:r w:rsidR="0083039E" w:rsidRPr="00D43373">
        <w:t xml:space="preserve"> the consideration for the supply is to be provided under this Agreement.</w:t>
      </w:r>
    </w:p>
    <w:p w14:paraId="785E80BE" w14:textId="39414D3B" w:rsidR="0083039E" w:rsidRPr="00D43373" w:rsidRDefault="002C1D81" w:rsidP="002C1D81">
      <w:bookmarkStart w:id="45" w:name="_Ref477883291"/>
      <w:r>
        <w:t>9.3</w:t>
      </w:r>
      <w:r>
        <w:tab/>
      </w:r>
      <w:r w:rsidR="0083039E" w:rsidRPr="00D43373">
        <w:t>The Parties acknowledge and agree that they each:</w:t>
      </w:r>
      <w:bookmarkEnd w:id="45"/>
    </w:p>
    <w:p w14:paraId="5C7DF388" w14:textId="1B4DD9FE" w:rsidR="0083039E" w:rsidRPr="00D43373" w:rsidRDefault="002C1D81" w:rsidP="002C1D81">
      <w:pPr>
        <w:pStyle w:val="NormalIndent"/>
        <w:ind w:left="1247" w:hanging="567"/>
      </w:pPr>
      <w:bookmarkStart w:id="46" w:name="_Ref478398508"/>
      <w:r>
        <w:t>(a)</w:t>
      </w:r>
      <w:r>
        <w:tab/>
      </w:r>
      <w:r w:rsidR="0083039E" w:rsidRPr="00D43373">
        <w:t xml:space="preserve">are registered for GST </w:t>
      </w:r>
      <w:proofErr w:type="gramStart"/>
      <w:r w:rsidR="0083039E" w:rsidRPr="00D43373">
        <w:t>purposes;</w:t>
      </w:r>
      <w:bookmarkEnd w:id="46"/>
      <w:proofErr w:type="gramEnd"/>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7"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7"/>
    </w:p>
    <w:p w14:paraId="767C38DF" w14:textId="6FF3723A" w:rsidR="000E1124" w:rsidRPr="00D43373" w:rsidRDefault="002C1D81" w:rsidP="002C1D81">
      <w:bookmarkStart w:id="48" w:name="_Ref477883326"/>
      <w:r>
        <w:t>9.5</w:t>
      </w:r>
      <w:r>
        <w:tab/>
      </w:r>
      <w:r w:rsidR="0083039E" w:rsidRPr="00D43373">
        <w:t>The Grantee agrees not to issue tax invoices in respect of any taxable supplies.</w:t>
      </w:r>
      <w:bookmarkEnd w:id="48"/>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49" w:name="_TOC_250011"/>
      <w:r w:rsidRPr="00D43373">
        <w:t xml:space="preserve">Spending the </w:t>
      </w:r>
      <w:bookmarkEnd w:id="49"/>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178AC073" w14:textId="77777777" w:rsidR="004E3F6A" w:rsidRDefault="00274D8B" w:rsidP="002C1D81">
      <w:r>
        <w:t>10.2</w:t>
      </w:r>
      <w:r>
        <w:tab/>
      </w:r>
      <w:r w:rsidRPr="004E3F6A">
        <w:t>Within 90 days after the Activity Completion Date, the Grantee agrees to provide the Commonwealth with an independently audited financial acquittal report verifying that the Grant has been spent in accordance with this Agreement.</w:t>
      </w:r>
    </w:p>
    <w:p w14:paraId="7BDE58F7" w14:textId="4105B3AD"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w:t>
      </w:r>
      <w:proofErr w:type="spellStart"/>
      <w:r w:rsidR="00523A00">
        <w:t>Cth</w:t>
      </w:r>
      <w:proofErr w:type="spellEnd"/>
      <w:r w:rsidR="00523A00">
        <w:t>)</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w:t>
      </w:r>
      <w:proofErr w:type="gramStart"/>
      <w:r w:rsidR="00E031E2">
        <w:t>Zealand</w:t>
      </w:r>
      <w:r w:rsidR="0083039E" w:rsidRPr="00D43373">
        <w:t>;</w:t>
      </w:r>
      <w:proofErr w:type="gramEnd"/>
    </w:p>
    <w:p w14:paraId="142C0385" w14:textId="15503163" w:rsidR="0083039E" w:rsidRPr="00D43373" w:rsidRDefault="0083039E" w:rsidP="002C1D81">
      <w:r w:rsidRPr="00D43373">
        <w:t xml:space="preserve">who is not a principal member, shareholder, officer or employee of the Grantee or a related body </w:t>
      </w:r>
      <w:proofErr w:type="gramStart"/>
      <w:r w:rsidRPr="00D43373">
        <w:t>corporate.</w:t>
      </w:r>
      <w:proofErr w:type="gramEnd"/>
    </w:p>
    <w:p w14:paraId="364DC97A" w14:textId="0B2528F1" w:rsidR="0083039E" w:rsidRPr="00D43373" w:rsidRDefault="0083039E" w:rsidP="001768D8">
      <w:pPr>
        <w:pStyle w:val="Heading3number"/>
      </w:pPr>
      <w:bookmarkStart w:id="50" w:name="_TOC_250010"/>
      <w:bookmarkEnd w:id="50"/>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 xml:space="preserve">require the Grantee to repay that amount to the </w:t>
      </w:r>
      <w:proofErr w:type="gramStart"/>
      <w:r w:rsidR="0083039E" w:rsidRPr="00D43373">
        <w:t>Commonwealth;</w:t>
      </w:r>
      <w:proofErr w:type="gramEnd"/>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 xml:space="preserve">the Grantee must do so within the time period specified in the </w:t>
      </w:r>
      <w:proofErr w:type="gramStart"/>
      <w:r w:rsidR="00D919F7">
        <w:t>notice;</w:t>
      </w:r>
      <w:proofErr w:type="gramEnd"/>
    </w:p>
    <w:p w14:paraId="7F9236C9" w14:textId="53FA8955" w:rsidR="00D919F7" w:rsidRDefault="00775F1C" w:rsidP="00775F1C">
      <w:pPr>
        <w:pStyle w:val="NormalIndent"/>
        <w:ind w:left="1247" w:hanging="567"/>
      </w:pPr>
      <w:r>
        <w:t>(b)</w:t>
      </w:r>
      <w:r>
        <w:tab/>
      </w:r>
      <w:r w:rsidR="00D919F7">
        <w:t xml:space="preserve">the Grantee must pay interest on any part of the amount that is outstanding at the end of the </w:t>
      </w:r>
      <w:proofErr w:type="gramStart"/>
      <w:r w:rsidR="00D919F7">
        <w:t>time period</w:t>
      </w:r>
      <w:proofErr w:type="gramEnd"/>
      <w:r w:rsidR="00D919F7">
        <w:t xml:space="preserve">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1" w:name="_TOC_250009"/>
      <w:r w:rsidRPr="00D43373">
        <w:t xml:space="preserve">Record </w:t>
      </w:r>
      <w:bookmarkEnd w:id="51"/>
      <w:r w:rsidRPr="00D43373">
        <w:t>keeping</w:t>
      </w:r>
    </w:p>
    <w:p w14:paraId="147A6A13" w14:textId="1EDB7087" w:rsidR="0083039E" w:rsidRPr="00D43373" w:rsidRDefault="00775F1C" w:rsidP="002C1D81">
      <w:bookmarkStart w:id="52" w:name="_Ref480366749"/>
      <w:r>
        <w:t>12.1</w:t>
      </w:r>
      <w:r>
        <w:tab/>
      </w:r>
      <w:r w:rsidR="0083039E" w:rsidRPr="00D43373">
        <w:t xml:space="preserve">The Grantee agrees to </w:t>
      </w:r>
      <w:r w:rsidR="00D919F7">
        <w:t xml:space="preserve">keep </w:t>
      </w:r>
      <w:r w:rsidR="0083039E" w:rsidRPr="00D43373">
        <w:t>financial accounts and other records that:</w:t>
      </w:r>
      <w:bookmarkEnd w:id="52"/>
    </w:p>
    <w:p w14:paraId="50D80FC2" w14:textId="1626C17A" w:rsidR="0083039E" w:rsidRPr="00D43373" w:rsidRDefault="00775F1C" w:rsidP="00775F1C">
      <w:pPr>
        <w:pStyle w:val="NormalIndent"/>
        <w:ind w:left="1247" w:hanging="567"/>
      </w:pPr>
      <w:r>
        <w:t>(a)</w:t>
      </w:r>
      <w:r>
        <w:tab/>
      </w:r>
      <w:r w:rsidR="0083039E" w:rsidRPr="00D43373">
        <w:t xml:space="preserve">detail and document the conduct and management of the </w:t>
      </w:r>
      <w:proofErr w:type="gramStart"/>
      <w:r w:rsidR="0083039E" w:rsidRPr="00D43373">
        <w:t>Activity;</w:t>
      </w:r>
      <w:proofErr w:type="gramEnd"/>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w:t>
      </w:r>
      <w:proofErr w:type="gramStart"/>
      <w:r w:rsidR="0083039E" w:rsidRPr="00D43373">
        <w:t>identifiable;</w:t>
      </w:r>
      <w:proofErr w:type="gramEnd"/>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3" w:name="_TOC_250008"/>
      <w:bookmarkEnd w:id="53"/>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4" w:name="_Ref477972885"/>
      <w:r>
        <w:t>13.1</w:t>
      </w:r>
      <w:r>
        <w:tab/>
      </w:r>
      <w:r w:rsidR="0083039E" w:rsidRPr="00D43373">
        <w:t>The Grantee agrees to provide the Reporting Material specified in the Grant Details to the Commonwealth.</w:t>
      </w:r>
      <w:bookmarkEnd w:id="54"/>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w:t>
      </w:r>
      <w:proofErr w:type="spellStart"/>
      <w:r w:rsidR="0083039E" w:rsidRPr="00D43373">
        <w:t>Cth</w:t>
      </w:r>
      <w:proofErr w:type="spellEnd"/>
      <w:r w:rsidR="0083039E" w:rsidRPr="00D43373">
        <w:t>).</w:t>
      </w:r>
    </w:p>
    <w:p w14:paraId="73643D06" w14:textId="4ABF8474" w:rsidR="0083039E" w:rsidRPr="00D43373" w:rsidRDefault="0083039E" w:rsidP="004F134A">
      <w:pPr>
        <w:pStyle w:val="Heading3number"/>
      </w:pPr>
      <w:bookmarkStart w:id="55" w:name="_TOC_250007"/>
      <w:bookmarkEnd w:id="55"/>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w:t>
      </w:r>
      <w:proofErr w:type="spellStart"/>
      <w:r w:rsidR="0083039E" w:rsidRPr="00D43373">
        <w:rPr>
          <w:u w:color="B5082E"/>
        </w:rPr>
        <w:t>Cth</w:t>
      </w:r>
      <w:proofErr w:type="spellEnd"/>
      <w:proofErr w:type="gramStart"/>
      <w:r w:rsidR="0083039E" w:rsidRPr="00D43373">
        <w:rPr>
          <w:u w:color="B5082E"/>
        </w:rPr>
        <w:t>)</w:t>
      </w:r>
      <w:r w:rsidR="0083039E" w:rsidRPr="00D43373">
        <w:t>;</w:t>
      </w:r>
      <w:proofErr w:type="gramEnd"/>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 xml:space="preserve">an Australian Privacy </w:t>
      </w:r>
      <w:proofErr w:type="gramStart"/>
      <w:r w:rsidR="00E0772B">
        <w:rPr>
          <w:u w:color="B5082E"/>
        </w:rPr>
        <w:t>Principle</w:t>
      </w:r>
      <w:r w:rsidR="0083039E" w:rsidRPr="00D43373">
        <w:rPr>
          <w:u w:color="B5082E"/>
        </w:rPr>
        <w:t>;</w:t>
      </w:r>
      <w:proofErr w:type="gramEnd"/>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w:t>
      </w:r>
      <w:proofErr w:type="spellStart"/>
      <w:r w:rsidR="00BF71B3" w:rsidRPr="00633ECA">
        <w:rPr>
          <w:u w:color="B5082E"/>
        </w:rPr>
        <w:t>Cth</w:t>
      </w:r>
      <w:proofErr w:type="spellEnd"/>
      <w:r w:rsidR="00BF71B3" w:rsidRPr="00633ECA">
        <w:rPr>
          <w:u w:color="B5082E"/>
        </w:rPr>
        <w:t>)</w:t>
      </w:r>
      <w:r w:rsidR="00BF71B3">
        <w:rPr>
          <w:i/>
          <w:u w:color="B5082E"/>
        </w:rPr>
        <w:t xml:space="preserve"> </w:t>
      </w:r>
      <w:r w:rsidR="00BF71B3">
        <w:rPr>
          <w:u w:color="B5082E"/>
        </w:rPr>
        <w:t xml:space="preserve">and the </w:t>
      </w:r>
      <w:r w:rsidR="0083039E" w:rsidRPr="00D43373">
        <w:rPr>
          <w:u w:color="B5082E"/>
        </w:rPr>
        <w:t xml:space="preserve">Grantee’s obligations under this </w:t>
      </w:r>
      <w:proofErr w:type="gramStart"/>
      <w:r w:rsidR="0083039E" w:rsidRPr="00D43373">
        <w:rPr>
          <w:u w:color="B5082E"/>
        </w:rPr>
        <w:t>clause;</w:t>
      </w:r>
      <w:proofErr w:type="gramEnd"/>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6" w:name="_TOC_250006"/>
      <w:bookmarkEnd w:id="56"/>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 xml:space="preserve">The Commonwealth may disclose the Grantee’s confidential information </w:t>
      </w:r>
      <w:proofErr w:type="gramStart"/>
      <w:r w:rsidR="0083039E" w:rsidRPr="00D43373">
        <w:t>where;</w:t>
      </w:r>
      <w:proofErr w:type="gramEnd"/>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 xml:space="preserve">he Commonwealth is providing information about the Activity or Grant in accordance with Commonwealth accountability and reporting </w:t>
      </w:r>
      <w:proofErr w:type="gramStart"/>
      <w:r w:rsidR="0083039E" w:rsidRPr="00D43373">
        <w:rPr>
          <w:u w:color="B5082E"/>
        </w:rPr>
        <w:t>requirements;</w:t>
      </w:r>
      <w:proofErr w:type="gramEnd"/>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 xml:space="preserve">the Commonwealth is disclosing the information to a Minister of the Australian Government, a </w:t>
      </w:r>
      <w:proofErr w:type="gramStart"/>
      <w:r w:rsidR="0083039E" w:rsidRPr="00D43373">
        <w:rPr>
          <w:u w:color="B5082E"/>
        </w:rPr>
        <w:t>House</w:t>
      </w:r>
      <w:proofErr w:type="gramEnd"/>
      <w:r w:rsidR="0083039E" w:rsidRPr="00D43373">
        <w:rPr>
          <w:u w:color="B5082E"/>
        </w:rPr>
        <w:t xml:space="preserv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7" w:name="_TOC_250005"/>
      <w:bookmarkEnd w:id="57"/>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8" w:name="_TOC_250004"/>
      <w:r w:rsidRPr="00D43373">
        <w:t xml:space="preserve">Intellectual </w:t>
      </w:r>
      <w:bookmarkEnd w:id="58"/>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59"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59"/>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0" w:name="_TOC_250003"/>
      <w:bookmarkStart w:id="61" w:name="_Ref477880989"/>
      <w:r w:rsidRPr="00D43373">
        <w:t xml:space="preserve">Dispute </w:t>
      </w:r>
      <w:bookmarkEnd w:id="60"/>
      <w:r w:rsidRPr="00D43373">
        <w:t>resolution</w:t>
      </w:r>
      <w:bookmarkEnd w:id="61"/>
    </w:p>
    <w:p w14:paraId="696EC30B" w14:textId="4689818A" w:rsidR="0083039E" w:rsidRPr="00D43373" w:rsidRDefault="00033F93" w:rsidP="002C1D81">
      <w:bookmarkStart w:id="62"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2"/>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3" w:name="_Ref477883899"/>
      <w:r>
        <w:t>18.3</w:t>
      </w:r>
      <w:r>
        <w:tab/>
      </w:r>
      <w:r w:rsidR="0083039E" w:rsidRPr="00D43373">
        <w:t>The Parties may agree to suspend performance of the Agreement pending resolution of the dispute.</w:t>
      </w:r>
      <w:bookmarkEnd w:id="63"/>
    </w:p>
    <w:p w14:paraId="32CFB9F6" w14:textId="134D6E24" w:rsidR="0083039E" w:rsidRPr="00D43373" w:rsidRDefault="00033F93" w:rsidP="002C1D81">
      <w:bookmarkStart w:id="64"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4"/>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 xml:space="preserve">The procedure for dispute resolution under this clause does not apply to any action relating to termination, </w:t>
      </w:r>
      <w:proofErr w:type="gramStart"/>
      <w:r w:rsidR="0083039E" w:rsidRPr="00D43373">
        <w:t>cancellation</w:t>
      </w:r>
      <w:proofErr w:type="gramEnd"/>
      <w:r w:rsidR="0083039E" w:rsidRPr="00D43373">
        <w:t xml:space="preserve"> or urgent interlocutory relief.</w:t>
      </w:r>
    </w:p>
    <w:p w14:paraId="1E8BEBAC" w14:textId="3B0CD073" w:rsidR="0083039E" w:rsidRPr="00D43373" w:rsidRDefault="0083039E" w:rsidP="001A3B44">
      <w:pPr>
        <w:pStyle w:val="Heading3number"/>
      </w:pPr>
      <w:bookmarkStart w:id="65" w:name="_TOC_250002"/>
      <w:bookmarkStart w:id="66" w:name="_Ref477956634"/>
      <w:r w:rsidRPr="00D43373">
        <w:t xml:space="preserve">Reduction, Suspension and </w:t>
      </w:r>
      <w:bookmarkEnd w:id="65"/>
      <w:r w:rsidRPr="00D43373">
        <w:t>Termination</w:t>
      </w:r>
      <w:bookmarkEnd w:id="66"/>
    </w:p>
    <w:p w14:paraId="78DCE29F" w14:textId="1C84EA93" w:rsidR="0083039E" w:rsidRPr="00033F93" w:rsidRDefault="00033F93" w:rsidP="002C1D81">
      <w:pPr>
        <w:rPr>
          <w:b/>
        </w:rPr>
      </w:pPr>
      <w:bookmarkStart w:id="67" w:name="_Ref477884566"/>
      <w:r w:rsidRPr="00033F93">
        <w:rPr>
          <w:b/>
        </w:rPr>
        <w:t>19.1</w:t>
      </w:r>
      <w:r w:rsidRPr="00033F93">
        <w:rPr>
          <w:b/>
        </w:rPr>
        <w:tab/>
      </w:r>
      <w:r w:rsidR="0083039E" w:rsidRPr="00033F93">
        <w:rPr>
          <w:b/>
        </w:rPr>
        <w:t>Reduction in scope of agreement for fault</w:t>
      </w:r>
      <w:bookmarkEnd w:id="67"/>
    </w:p>
    <w:p w14:paraId="4CEEF65B" w14:textId="561CAC53" w:rsidR="0083039E" w:rsidRPr="00D43373" w:rsidRDefault="00097B93" w:rsidP="002C1D81">
      <w:bookmarkStart w:id="68"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8"/>
    </w:p>
    <w:p w14:paraId="066DDFFF" w14:textId="72A52454" w:rsidR="0083039E" w:rsidRPr="00D43373" w:rsidRDefault="00097B93" w:rsidP="002C1D81">
      <w:r>
        <w:t>19.1.2</w:t>
      </w:r>
      <w:r>
        <w:tab/>
      </w:r>
      <w:r w:rsidR="0083039E" w:rsidRPr="00D43373">
        <w:t xml:space="preserve">The Grantee </w:t>
      </w:r>
      <w:proofErr w:type="gramStart"/>
      <w:r w:rsidR="0083039E" w:rsidRPr="00D43373">
        <w:t>agrees,</w:t>
      </w:r>
      <w:proofErr w:type="gramEnd"/>
      <w:r w:rsidR="0083039E" w:rsidRPr="00D43373">
        <w:t xml:space="preserve">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 xml:space="preserve">reduce the performance of the Grantee’s obligations as specified in the </w:t>
      </w:r>
      <w:proofErr w:type="gramStart"/>
      <w:r w:rsidR="0083039E" w:rsidRPr="00633ECA">
        <w:t>notice;</w:t>
      </w:r>
      <w:proofErr w:type="gramEnd"/>
    </w:p>
    <w:p w14:paraId="16768954" w14:textId="5579DF61" w:rsidR="0083039E" w:rsidRPr="00633ECA" w:rsidRDefault="00033F93" w:rsidP="00033F93">
      <w:pPr>
        <w:pStyle w:val="NormalIndent"/>
        <w:ind w:left="1247" w:hanging="567"/>
      </w:pPr>
      <w:r>
        <w:t>(b)</w:t>
      </w:r>
      <w:r>
        <w:tab/>
      </w:r>
      <w:r w:rsidR="0083039E" w:rsidRPr="00633ECA">
        <w:t xml:space="preserve">take all available steps to minimise loss resulting from the </w:t>
      </w:r>
      <w:proofErr w:type="gramStart"/>
      <w:r w:rsidR="0083039E" w:rsidRPr="00633ECA">
        <w:t>reduction;</w:t>
      </w:r>
      <w:proofErr w:type="gramEnd"/>
    </w:p>
    <w:p w14:paraId="5C7F174F" w14:textId="776414AB" w:rsidR="0083039E" w:rsidRPr="00633ECA" w:rsidRDefault="00033F93" w:rsidP="00033F93">
      <w:pPr>
        <w:pStyle w:val="NormalIndent"/>
        <w:ind w:left="1247" w:hanging="567"/>
      </w:pPr>
      <w:r>
        <w:t>(c)</w:t>
      </w:r>
      <w:r>
        <w:tab/>
      </w:r>
      <w:r w:rsidR="0083039E" w:rsidRPr="00633ECA">
        <w:t xml:space="preserve">continue performing any part of the Activity or the Agreement not affected by the notice if requested to do so by the </w:t>
      </w:r>
      <w:proofErr w:type="gramStart"/>
      <w:r w:rsidR="0083039E" w:rsidRPr="00633ECA">
        <w:t>Commonwealth;</w:t>
      </w:r>
      <w:proofErr w:type="gramEnd"/>
    </w:p>
    <w:p w14:paraId="12AE1518" w14:textId="2291C143" w:rsidR="0083039E" w:rsidRPr="00D43373" w:rsidRDefault="00033F93" w:rsidP="00033F93">
      <w:pPr>
        <w:pStyle w:val="NormalIndent"/>
        <w:ind w:left="1247" w:hanging="567"/>
        <w:rPr>
          <w:u w:color="B5082E"/>
        </w:rPr>
      </w:pPr>
      <w:r>
        <w:t>(d)</w:t>
      </w:r>
      <w:r>
        <w:tab/>
      </w:r>
      <w:r w:rsidR="00E0772B">
        <w:t xml:space="preserve">report </w:t>
      </w:r>
      <w:proofErr w:type="gramStart"/>
      <w:r w:rsidR="00E0772B">
        <w:t>on, and</w:t>
      </w:r>
      <w:proofErr w:type="gramEnd"/>
      <w:r w:rsidR="00E0772B">
        <w:t xml:space="preserve">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69" w:name="_Ref477884612"/>
      <w:r w:rsidRPr="00033F93">
        <w:rPr>
          <w:b/>
        </w:rPr>
        <w:t>19.2</w:t>
      </w:r>
      <w:r w:rsidRPr="00033F93">
        <w:rPr>
          <w:b/>
        </w:rPr>
        <w:tab/>
      </w:r>
      <w:r w:rsidR="0083039E" w:rsidRPr="00033F93">
        <w:rPr>
          <w:b/>
        </w:rPr>
        <w:t>Suspension</w:t>
      </w:r>
      <w:bookmarkEnd w:id="69"/>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 xml:space="preserve">compliance is capable of </w:t>
      </w:r>
      <w:proofErr w:type="gramStart"/>
      <w:r w:rsidR="0083039E" w:rsidRPr="00D43373">
        <w:t>remedy</w:t>
      </w:r>
      <w:r w:rsidR="00A80A4B">
        <w:t>;</w:t>
      </w:r>
      <w:proofErr w:type="gramEnd"/>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 xml:space="preserve">Commonwealth reasonably believes that there is a serious concern relating to this Agreement that requires </w:t>
      </w:r>
      <w:proofErr w:type="gramStart"/>
      <w:r w:rsidR="00097B93">
        <w:t>investigation;</w:t>
      </w:r>
      <w:proofErr w:type="gramEnd"/>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0" w:name="_Ref477884587"/>
      <w:r>
        <w:t>19.3</w:t>
      </w:r>
      <w:r>
        <w:tab/>
      </w:r>
      <w:r w:rsidR="0083039E" w:rsidRPr="008A5AEF">
        <w:t>Termination for fault</w:t>
      </w:r>
      <w:bookmarkEnd w:id="70"/>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w:t>
      </w:r>
      <w:proofErr w:type="gramStart"/>
      <w:r w:rsidR="00097B93">
        <w:t>applies</w:t>
      </w:r>
      <w:r w:rsidR="000B2C86">
        <w:t>;</w:t>
      </w:r>
      <w:proofErr w:type="gramEnd"/>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w:t>
      </w:r>
      <w:proofErr w:type="gramStart"/>
      <w:r w:rsidR="0083039E" w:rsidRPr="00D43373">
        <w:rPr>
          <w:u w:color="B5082E"/>
        </w:rPr>
        <w:t>entered into</w:t>
      </w:r>
      <w:proofErr w:type="gramEnd"/>
      <w:r w:rsidR="0083039E" w:rsidRPr="00D43373">
        <w:rPr>
          <w:u w:color="B5082E"/>
        </w:rPr>
        <w:t xml:space="preserve">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 xml:space="preserve">The Grantee </w:t>
      </w:r>
      <w:proofErr w:type="gramStart"/>
      <w:r>
        <w:rPr>
          <w:u w:color="B5082E"/>
        </w:rPr>
        <w:t>agrees,</w:t>
      </w:r>
      <w:proofErr w:type="gramEnd"/>
      <w:r>
        <w:rPr>
          <w:u w:color="B5082E"/>
        </w:rPr>
        <w:t xml:space="preserve">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 xml:space="preserve">stop the performance of the Grantee’s </w:t>
      </w:r>
      <w:proofErr w:type="gramStart"/>
      <w:r w:rsidR="00097B93">
        <w:rPr>
          <w:u w:color="B5082E"/>
        </w:rPr>
        <w:t>obligations;</w:t>
      </w:r>
      <w:proofErr w:type="gramEnd"/>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1" w:name="_TOC_250001"/>
      <w:bookmarkStart w:id="72" w:name="_Ref480366765"/>
      <w:r w:rsidRPr="00D43373">
        <w:t xml:space="preserve">Cancellation or reduction for </w:t>
      </w:r>
      <w:bookmarkEnd w:id="71"/>
      <w:r w:rsidRPr="00D43373">
        <w:t>convenience</w:t>
      </w:r>
      <w:bookmarkEnd w:id="72"/>
    </w:p>
    <w:p w14:paraId="07080144" w14:textId="61133F84" w:rsidR="0083039E" w:rsidRPr="00D43373" w:rsidRDefault="005E2CB6" w:rsidP="002C1D81">
      <w:bookmarkStart w:id="73" w:name="_Ref477884711"/>
      <w:r>
        <w:t>20.1</w:t>
      </w:r>
      <w:r>
        <w:tab/>
      </w:r>
      <w:r w:rsidR="0083039E" w:rsidRPr="00D43373">
        <w:t>The Commonwealth may cancel or reduce the scope of this Agreement by notice, due to:</w:t>
      </w:r>
      <w:bookmarkEnd w:id="73"/>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 xml:space="preserve">continue performing any part of the Activity or the Agreement not affected by the notice if requested to do so by the </w:t>
      </w:r>
      <w:proofErr w:type="gramStart"/>
      <w:r w:rsidR="0083039E" w:rsidRPr="00D43373">
        <w:rPr>
          <w:u w:color="B5082E"/>
        </w:rPr>
        <w:t>Commonwealth;</w:t>
      </w:r>
      <w:proofErr w:type="gramEnd"/>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w:t>
      </w:r>
      <w:proofErr w:type="gramStart"/>
      <w:r w:rsidR="00957E18">
        <w:rPr>
          <w:u w:color="B5082E"/>
        </w:rPr>
        <w:t>on, and</w:t>
      </w:r>
      <w:proofErr w:type="gramEnd"/>
      <w:r w:rsidR="00957E18">
        <w:rPr>
          <w:u w:color="B5082E"/>
        </w:rPr>
        <w:t xml:space="preserve">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4" w:name="_TOC_250000"/>
      <w:bookmarkEnd w:id="74"/>
      <w:r w:rsidRPr="00D43373">
        <w:t>Survival</w:t>
      </w:r>
    </w:p>
    <w:p w14:paraId="64AB5652" w14:textId="03E4E090" w:rsidR="0083039E" w:rsidRPr="00D43373" w:rsidRDefault="005E2CB6" w:rsidP="002C1D81">
      <w:r>
        <w:t>21.1</w:t>
      </w:r>
      <w:r>
        <w:tab/>
      </w:r>
      <w:r w:rsidR="0083039E" w:rsidRPr="00D43373">
        <w:t xml:space="preserve">The following clauses survive termination, </w:t>
      </w:r>
      <w:proofErr w:type="gramStart"/>
      <w:r w:rsidR="0083039E" w:rsidRPr="00D43373">
        <w:t>cancellation</w:t>
      </w:r>
      <w:proofErr w:type="gramEnd"/>
      <w:r w:rsidR="0083039E" w:rsidRPr="00D43373">
        <w:t xml:space="preserve"> or expiry of this Agreement:</w:t>
      </w:r>
    </w:p>
    <w:p w14:paraId="7F57BDF2" w14:textId="1627DD0D" w:rsidR="00957E18" w:rsidRDefault="00957E18" w:rsidP="005E2CB6">
      <w:pPr>
        <w:pStyle w:val="ListBullet3"/>
      </w:pPr>
      <w:r>
        <w:t>clause 10 (Spending the Grant</w:t>
      </w:r>
      <w:proofErr w:type="gramStart"/>
      <w:r>
        <w:t>);</w:t>
      </w:r>
      <w:proofErr w:type="gramEnd"/>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roofErr w:type="gramStart"/>
      <w:r w:rsidRPr="00D43373">
        <w:t>);</w:t>
      </w:r>
      <w:proofErr w:type="gramEnd"/>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proofErr w:type="gramStart"/>
      <w:r w:rsidRPr="00D43373">
        <w:t>)</w:t>
      </w:r>
      <w:r w:rsidR="00957E18">
        <w:t>;</w:t>
      </w:r>
      <w:proofErr w:type="gramEnd"/>
    </w:p>
    <w:p w14:paraId="4115C1D7" w14:textId="6CBA9AE9" w:rsidR="00957E18" w:rsidRDefault="00054F43" w:rsidP="005E2CB6">
      <w:pPr>
        <w:pStyle w:val="ListBullet3"/>
      </w:pPr>
      <w:r>
        <w:t>c</w:t>
      </w:r>
      <w:r w:rsidR="00957E18">
        <w:t>lause 13 (Reporting</w:t>
      </w:r>
      <w:proofErr w:type="gramStart"/>
      <w:r w:rsidR="00957E18">
        <w:t>);</w:t>
      </w:r>
      <w:proofErr w:type="gramEnd"/>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roofErr w:type="gramStart"/>
      <w:r w:rsidRPr="00D43373">
        <w:t>);</w:t>
      </w:r>
      <w:proofErr w:type="gramEnd"/>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roofErr w:type="gramStart"/>
      <w:r w:rsidRPr="00D43373">
        <w:t>);</w:t>
      </w:r>
      <w:proofErr w:type="gramEnd"/>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roofErr w:type="gramStart"/>
      <w:r w:rsidRPr="00D43373">
        <w:t>);</w:t>
      </w:r>
      <w:proofErr w:type="gramEnd"/>
    </w:p>
    <w:p w14:paraId="712DFC4A" w14:textId="55F43846" w:rsidR="00A77734" w:rsidRPr="00D43373" w:rsidRDefault="00660803" w:rsidP="005E2CB6">
      <w:pPr>
        <w:pStyle w:val="ListBullet3"/>
      </w:pPr>
      <w:r>
        <w:t xml:space="preserve">clause </w:t>
      </w:r>
      <w:r w:rsidR="00A77734">
        <w:t>19 (Reduction, Suspension and Termination</w:t>
      </w:r>
      <w:proofErr w:type="gramStart"/>
      <w:r w:rsidR="00A77734">
        <w:t>);</w:t>
      </w:r>
      <w:proofErr w:type="gramEnd"/>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roofErr w:type="gramStart"/>
      <w:r w:rsidRPr="00D43373">
        <w:t>);</w:t>
      </w:r>
      <w:proofErr w:type="gramEnd"/>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proofErr w:type="gramStart"/>
      <w:r w:rsidR="008A5AEF">
        <w:t>)</w:t>
      </w:r>
      <w:r w:rsidRPr="00D43373">
        <w:t>;</w:t>
      </w:r>
      <w:proofErr w:type="gramEnd"/>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proofErr w:type="gramStart"/>
      <w:r>
        <w:t>);</w:t>
      </w:r>
      <w:proofErr w:type="gramEnd"/>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w:t>
      </w:r>
      <w:proofErr w:type="gramStart"/>
      <w:r w:rsidRPr="00406428">
        <w:t>as a</w:t>
      </w:r>
      <w:r w:rsidR="002559FB" w:rsidRPr="00406428">
        <w:t xml:space="preserve"> </w:t>
      </w:r>
      <w:r w:rsidRPr="00406428">
        <w:t>result of</w:t>
      </w:r>
      <w:proofErr w:type="gramEnd"/>
      <w:r w:rsidRPr="00406428">
        <w:t xml:space="preserve">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w:t>
      </w:r>
      <w:proofErr w:type="gramStart"/>
      <w:r w:rsidRPr="00406428">
        <w:t>contractors</w:t>
      </w:r>
      <w:proofErr w:type="gramEnd"/>
      <w:r w:rsidRPr="00406428">
        <w:t xml:space="preserve">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w:t>
      </w:r>
      <w:proofErr w:type="gramStart"/>
      <w:r w:rsidRPr="00406428">
        <w:t>application;</w:t>
      </w:r>
      <w:proofErr w:type="gramEnd"/>
    </w:p>
    <w:p w14:paraId="11D93E8B" w14:textId="5133755B" w:rsidR="0083039E" w:rsidRPr="00406428" w:rsidRDefault="0083039E" w:rsidP="00406428">
      <w:pPr>
        <w:pStyle w:val="ListBullet2"/>
        <w:numPr>
          <w:ilvl w:val="1"/>
          <w:numId w:val="17"/>
        </w:numPr>
      </w:pPr>
      <w:r w:rsidRPr="00406428">
        <w:t xml:space="preserve">the Commonwealth administering, monitoring, reporting on, auditing, publicising and evaluating a grant program or exercising its rights under this </w:t>
      </w:r>
      <w:proofErr w:type="gramStart"/>
      <w:r w:rsidRPr="00406428">
        <w:t>Agreement;</w:t>
      </w:r>
      <w:proofErr w:type="gramEnd"/>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 xml:space="preserve">the Commonwealth developing and publishing policies, programs, guidelines and reports, including Commonwealth annual </w:t>
      </w:r>
      <w:proofErr w:type="gramStart"/>
      <w:r w:rsidRPr="00406428">
        <w:t>reports;</w:t>
      </w:r>
      <w:proofErr w:type="gramEnd"/>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 xml:space="preserve">specified in the Agreement and includes, where relevant, its officers, employees, </w:t>
      </w:r>
      <w:proofErr w:type="gramStart"/>
      <w:r w:rsidRPr="00406428">
        <w:t>contractors</w:t>
      </w:r>
      <w:proofErr w:type="gramEnd"/>
      <w:r w:rsidRPr="00406428">
        <w:t xml:space="preserve">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w:t>
      </w:r>
      <w:proofErr w:type="gramStart"/>
      <w:r w:rsidRPr="00406428">
        <w:t>Details</w:t>
      </w:r>
      <w:r w:rsidR="00F7349D" w:rsidRPr="00406428">
        <w:t>, and</w:t>
      </w:r>
      <w:proofErr w:type="gramEnd"/>
      <w:r w:rsidR="00F7349D" w:rsidRPr="00406428">
        <w:t xml:space="preserve">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5" w:name="_Toc9283343"/>
      <w:r w:rsidRPr="00D43373">
        <w:lastRenderedPageBreak/>
        <w:t>Signatures</w:t>
      </w:r>
      <w:bookmarkEnd w:id="75"/>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6" w:name="_Toc499737085"/>
      <w:bookmarkStart w:id="77" w:name="_Toc499737323"/>
      <w:bookmarkStart w:id="78" w:name="_Toc9283344"/>
      <w:r>
        <w:t>Commonwealth</w:t>
      </w:r>
      <w:bookmarkEnd w:id="76"/>
      <w:bookmarkEnd w:id="77"/>
      <w:bookmarkEnd w:id="78"/>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79" w:name="_Toc499737086"/>
      <w:bookmarkStart w:id="80" w:name="_Toc499737324"/>
      <w:bookmarkStart w:id="81" w:name="_Toc514071155"/>
      <w:bookmarkStart w:id="82" w:name="_Toc9283345"/>
      <w:bookmarkEnd w:id="79"/>
      <w:bookmarkEnd w:id="80"/>
      <w:r>
        <w:t>Grantee</w:t>
      </w:r>
      <w:bookmarkEnd w:id="81"/>
      <w:bookmarkEnd w:id="82"/>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3" w:name="_Toc9283346"/>
      <w:r w:rsidRPr="00D43373">
        <w:lastRenderedPageBreak/>
        <w:t xml:space="preserve">Schedule </w:t>
      </w:r>
      <w:r w:rsidR="00EF4D29">
        <w:t>2</w:t>
      </w:r>
      <w:r w:rsidRPr="00D43373">
        <w:t xml:space="preserve"> Reporting </w:t>
      </w:r>
      <w:r w:rsidR="00825E9C">
        <w:t>requirements</w:t>
      </w:r>
      <w:bookmarkEnd w:id="83"/>
    </w:p>
    <w:p w14:paraId="12894164" w14:textId="41B02245" w:rsidR="00106835" w:rsidRDefault="00106835" w:rsidP="00D77BE3">
      <w:pPr>
        <w:pStyle w:val="Heading3schedule2"/>
      </w:pPr>
      <w:bookmarkStart w:id="84" w:name="_Toc436041538"/>
      <w:bookmarkStart w:id="85" w:name="_Toc448909688"/>
      <w:r w:rsidRPr="00D43373">
        <w:t>Appendix 1</w:t>
      </w:r>
      <w:bookmarkEnd w:id="84"/>
      <w:bookmarkEnd w:id="85"/>
    </w:p>
    <w:p w14:paraId="23D2942A" w14:textId="73F8B7FD" w:rsidR="00D05467" w:rsidRPr="004117DA" w:rsidRDefault="00D05467" w:rsidP="004117DA">
      <w:pPr>
        <w:pStyle w:val="ListBullet3"/>
        <w:numPr>
          <w:ilvl w:val="0"/>
          <w:numId w:val="0"/>
        </w:numPr>
        <w:rPr>
          <w:rFonts w:cs="Arial"/>
          <w:iCs/>
          <w:szCs w:val="20"/>
        </w:rPr>
      </w:pPr>
      <w:bookmarkStart w:id="86"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6"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7"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6"/>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7" w:name="_Toc436041542"/>
      <w:bookmarkStart w:id="88"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 xml:space="preserve">Compliance with working with </w:t>
      </w:r>
      <w:proofErr w:type="gramStart"/>
      <w:r w:rsidR="00BE47A2">
        <w:t>children</w:t>
      </w:r>
      <w:proofErr w:type="gramEnd"/>
      <w:r w:rsidR="00BE47A2">
        <w:t xml:space="preserve">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8"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 xml:space="preserve">Is the organisation, and persons working with children on behalf of the organisation in relation to the Activity, compliant with Commonwealth, </w:t>
      </w:r>
      <w:proofErr w:type="gramStart"/>
      <w:r>
        <w:t>state</w:t>
      </w:r>
      <w:proofErr w:type="gramEnd"/>
      <w:r>
        <w:t xml:space="preserv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w:t>
      </w:r>
      <w:proofErr w:type="gramStart"/>
      <w:r w:rsidRPr="007402E6">
        <w:t>complete</w:t>
      </w:r>
      <w:proofErr w:type="gramEnd"/>
      <w:r w:rsidRPr="007402E6">
        <w:t xml:space="preserve"> and not misleading and that I understand the giving of false or misleading information is a serious offence under the </w:t>
      </w:r>
      <w:r w:rsidRPr="007402E6">
        <w:rPr>
          <w:i/>
        </w:rPr>
        <w:t>Criminal Code 1995</w:t>
      </w:r>
      <w:r w:rsidRPr="007402E6">
        <w:t xml:space="preserve"> (</w:t>
      </w:r>
      <w:proofErr w:type="spellStart"/>
      <w:r w:rsidRPr="007402E6">
        <w:t>Cth</w:t>
      </w:r>
      <w:proofErr w:type="spellEnd"/>
      <w:r w:rsidRPr="007402E6">
        <w:t>).</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7"/>
      <w:bookmarkEnd w:id="88"/>
    </w:p>
    <w:sectPr w:rsidR="006509A5" w:rsidSect="005C1396">
      <w:headerReference w:type="even" r:id="rId29"/>
      <w:headerReference w:type="default" r:id="rId30"/>
      <w:footerReference w:type="default" r:id="rId31"/>
      <w:headerReference w:type="first" r:id="rId32"/>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6E690836" w:rsidR="006509A5" w:rsidRDefault="00990DF3"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D03F17">
      <w:t xml:space="preserve">October 2022 </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sidR="00F92A77">
          <w:rPr>
            <w:noProof/>
          </w:rPr>
          <w:t>1</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F92A77">
          <w:rPr>
            <w:noProof/>
          </w:rPr>
          <w:t>30</w:t>
        </w:r>
        <w:r w:rsidR="006509A5">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Default="00487B61" w:rsidP="00487B61">
        <w:pPr>
          <w:pStyle w:val="Footer"/>
          <w:tabs>
            <w:tab w:val="center" w:pos="6804"/>
          </w:tabs>
        </w:pPr>
        <w:r>
          <w:t>&lt;Grant opportunity name&gt;</w:t>
        </w:r>
      </w:p>
    </w:sdtContent>
  </w:sdt>
  <w:p w14:paraId="302AAB37" w14:textId="580D0F26" w:rsidR="006509A5" w:rsidRDefault="00990DF3">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t>Commonwealth Standard Grant Agreement</w:t>
        </w:r>
      </w:sdtContent>
    </w:sdt>
    <w:r w:rsidR="006509A5">
      <w:tab/>
    </w:r>
    <w:r w:rsidR="00487B61">
      <w:tab/>
    </w:r>
    <w:r w:rsidR="00487B61" w:rsidRPr="00F92A77">
      <w:t>[Month Year approved for grant opportunity]</w:t>
    </w:r>
    <w:r w:rsidR="006509A5">
      <w:tab/>
    </w:r>
    <w:r w:rsidR="00487B61">
      <w:t xml:space="preserve">Page </w:t>
    </w:r>
    <w:r w:rsidR="006509A5">
      <w:fldChar w:fldCharType="begin"/>
    </w:r>
    <w:r w:rsidR="006509A5">
      <w:instrText xml:space="preserve"> PAGE  \* Arabic  \* MERGEFORMAT </w:instrText>
    </w:r>
    <w:r w:rsidR="006509A5">
      <w:fldChar w:fldCharType="separate"/>
    </w:r>
    <w:r w:rsidR="00F92A77">
      <w:rPr>
        <w:noProof/>
      </w:rPr>
      <w:t>30</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sidR="00F92A77">
      <w:rPr>
        <w:noProof/>
      </w:rPr>
      <w:t>30</w:t>
    </w:r>
    <w:r w:rsidR="006509A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9D599" w14:textId="13A8B298" w:rsidR="006509A5" w:rsidRPr="005056CD" w:rsidRDefault="0052066F" w:rsidP="0052066F">
    <w:pPr>
      <w:pStyle w:val="Header"/>
      <w:tabs>
        <w:tab w:val="left" w:pos="7170"/>
      </w:tabs>
      <w:jc w:val="center"/>
    </w:pPr>
    <w:r>
      <w:rPr>
        <w:noProof/>
        <w:lang w:eastAsia="en-AU"/>
      </w:rPr>
      <w:drawing>
        <wp:inline distT="0" distB="0" distL="0" distR="0" wp14:anchorId="2CB32F03" wp14:editId="7B375586">
          <wp:extent cx="2451045" cy="1112400"/>
          <wp:effectExtent l="0" t="0" r="6985" b="0"/>
          <wp:docPr id="10" name="Picture 10"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 | Department of Health and Aged Car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C690A" w14:textId="000960A1" w:rsidR="009F6DD7" w:rsidRDefault="009F6D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49825" w14:textId="0B4F6604" w:rsidR="009F6DD7" w:rsidRDefault="009F6D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4EB9" w14:textId="3A37CF51" w:rsidR="006509A5" w:rsidRDefault="006509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89708" w14:textId="7FC8176E" w:rsidR="006509A5" w:rsidRDefault="006509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7"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8"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3"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5"/>
  </w:num>
  <w:num w:numId="5">
    <w:abstractNumId w:val="4"/>
  </w:num>
  <w:num w:numId="6">
    <w:abstractNumId w:val="9"/>
  </w:num>
  <w:num w:numId="7">
    <w:abstractNumId w:val="34"/>
  </w:num>
  <w:num w:numId="8">
    <w:abstractNumId w:val="1"/>
  </w:num>
  <w:num w:numId="9">
    <w:abstractNumId w:val="19"/>
  </w:num>
  <w:num w:numId="10">
    <w:abstractNumId w:val="6"/>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2"/>
  </w:num>
  <w:num w:numId="14">
    <w:abstractNumId w:val="10"/>
  </w:num>
  <w:num w:numId="15">
    <w:abstractNumId w:val="11"/>
  </w:num>
  <w:num w:numId="16">
    <w:abstractNumId w:val="31"/>
  </w:num>
  <w:num w:numId="17">
    <w:abstractNumId w:val="34"/>
  </w:num>
  <w:num w:numId="18">
    <w:abstractNumId w:val="21"/>
  </w:num>
  <w:num w:numId="19">
    <w:abstractNumId w:val="7"/>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abstractNumId w:val="18"/>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2"/>
  </w:num>
  <w:num w:numId="45">
    <w:abstractNumId w:val="25"/>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17"/>
  </w:num>
  <w:num w:numId="61">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7D4"/>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6B93"/>
    <w:rsid w:val="00367698"/>
    <w:rsid w:val="00367861"/>
    <w:rsid w:val="00367B70"/>
    <w:rsid w:val="003702B0"/>
    <w:rsid w:val="003703BB"/>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3F6A"/>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18E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0DF3"/>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1A39"/>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2A77"/>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1">
    <w:name w:val="Unresolved Mention1"/>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business.gov.au/"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glossaryDocument" Target="glossary/document.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www.nationalredress.gov.a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ag.gov.au"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nhmrc.gov.au/about-us/resources/ethical-conduct-research-aboriginal-and-torres-strait-islander-peoples-and-communities" TargetMode="External"/><Relationship Id="rId32"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portal.business.gov.au/" TargetMode="External"/><Relationship Id="rId10" Type="http://schemas.openxmlformats.org/officeDocument/2006/relationships/webSettings" Target="webSettings.xml"/><Relationship Id="rId19" Type="http://schemas.openxmlformats.org/officeDocument/2006/relationships/hyperlink" Target="https://humanrights.gov.au/our-work/childrens-rights/projects/child-safe-organisations"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australian-code-responsible-conduct-research-2018" TargetMode="External"/><Relationship Id="rId27" Type="http://schemas.openxmlformats.org/officeDocument/2006/relationships/hyperlink" Target="https://portal.business.gov.au/" TargetMode="External"/><Relationship Id="rId30" Type="http://schemas.openxmlformats.org/officeDocument/2006/relationships/header" Target="header6.xml"/><Relationship Id="rId35" Type="http://schemas.openxmlformats.org/officeDocument/2006/relationships/theme" Target="theme/theme1.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07f3b7d45e9c6151419825885c6bc6e1">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7a67cd5591ad4bf8e5113e8dd51b672c"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16487</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IconOverlay xmlns="http://schemas.microsoft.com/sharepoint/v4"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3.xml><?xml version="1.0" encoding="utf-8"?>
<ds:datastoreItem xmlns:ds="http://schemas.openxmlformats.org/officeDocument/2006/customXml" ds:itemID="{6ABC72E6-5CDC-4C89-9AF8-A20B31A297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5.xml><?xml version="1.0" encoding="utf-8"?>
<ds:datastoreItem xmlns:ds="http://schemas.openxmlformats.org/officeDocument/2006/customXml" ds:itemID="{12EF104B-F2BC-4D1B-B46E-FE31F975A59F}">
  <ds:schemaRefs>
    <ds:schemaRef ds:uri="http://schemas.openxmlformats.org/officeDocument/2006/bibliography"/>
  </ds:schemaRefs>
</ds:datastoreItem>
</file>

<file path=customXml/itemProps6.xml><?xml version="1.0" encoding="utf-8"?>
<ds:datastoreItem xmlns:ds="http://schemas.openxmlformats.org/officeDocument/2006/customXml" ds:itemID="{26425AFD-325C-4091-91B1-5884B99742F3}">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2a251b7e-61e4-4816-a71f-b295a9ad20fb"/>
    <ds:schemaRef ds:uri="http://purl.org/dc/elements/1.1/"/>
    <ds:schemaRef ds:uri="http://schemas.microsoft.com/sharepoint/v4"/>
    <ds:schemaRef ds:uri="http://purl.org/dc/dcmitype/"/>
    <ds:schemaRef ds:uri="http://schemas.microsoft.com/sharepoint/v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8755</Words>
  <Characters>49482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4</cp:revision>
  <cp:lastPrinted>2023-01-31T03:18:00Z</cp:lastPrinted>
  <dcterms:created xsi:type="dcterms:W3CDTF">2023-01-31T03:14:00Z</dcterms:created>
  <dcterms:modified xsi:type="dcterms:W3CDTF">2023-01-31T03:19:00Z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16487;#2019|7e451fe0-4dc6-437a-a849-bab7965a9aee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