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33E4" w14:textId="4B1DF9ED" w:rsidR="003B3157" w:rsidRDefault="003B3157" w:rsidP="00B04E0E">
      <w:pPr>
        <w:pStyle w:val="Heading1"/>
      </w:pPr>
      <w:r w:rsidRPr="003B3157">
        <w:t xml:space="preserve">Regional Decentralisation Agenda – Securing Raw Materials Program </w:t>
      </w:r>
    </w:p>
    <w:p w14:paraId="51A82201" w14:textId="4940FD7F" w:rsidR="00D511C1" w:rsidRDefault="00DE7BC8" w:rsidP="00D511C1">
      <w:r w:rsidRPr="00F77284">
        <w:t xml:space="preserve">Version </w:t>
      </w:r>
      <w:r w:rsidR="003B3157" w:rsidRPr="00F77284">
        <w:t>February 2021</w:t>
      </w:r>
    </w:p>
    <w:p w14:paraId="2C361C2F" w14:textId="508D0F2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05EF6DB"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5153BD3" w:rsidR="00A40FEB" w:rsidRDefault="00A40FEB" w:rsidP="003B3157">
      <w:pPr>
        <w:pStyle w:val="ListBullet"/>
      </w:pPr>
      <w:r>
        <w:t xml:space="preserve">Field 1 select - </w:t>
      </w:r>
      <w:r w:rsidR="003B3157" w:rsidRPr="003B3157">
        <w:t xml:space="preserve">Regional Decentralisation Agenda – Securing Raw Materials Program </w:t>
      </w:r>
    </w:p>
    <w:p w14:paraId="7FB50500" w14:textId="6CADEC3A" w:rsidR="00A40FEB" w:rsidRDefault="00A40FEB" w:rsidP="003B3157">
      <w:pPr>
        <w:pStyle w:val="ListBullet"/>
      </w:pPr>
      <w:r>
        <w:t xml:space="preserve">Field 2 select - </w:t>
      </w:r>
      <w:r w:rsidR="003B3157" w:rsidRPr="003B3157">
        <w:t xml:space="preserve">Regional Decentralisation Agenda – Securing Raw Materials Program </w:t>
      </w:r>
    </w:p>
    <w:p w14:paraId="5E8DCA3C" w14:textId="77777777" w:rsidR="00A40FEB" w:rsidRDefault="00A40FEB" w:rsidP="00A40FEB">
      <w:pPr>
        <w:pStyle w:val="Normalexplanatory"/>
      </w:pPr>
      <w:r>
        <w:t>When you have selected the program, the following text will appear.</w:t>
      </w:r>
    </w:p>
    <w:p w14:paraId="50DE7A9C" w14:textId="583CE6F4" w:rsidR="00A40FEB" w:rsidRPr="004956C0" w:rsidRDefault="00A40FEB" w:rsidP="00A40FEB">
      <w:pPr>
        <w:pStyle w:val="Normaltickboxlevel1"/>
      </w:pPr>
      <w:r w:rsidRPr="004956C0">
        <w:t xml:space="preserve">This grant opportunity will run over </w:t>
      </w:r>
      <w:r w:rsidR="008F1098" w:rsidRPr="004956C0">
        <w:t xml:space="preserve">two </w:t>
      </w:r>
      <w:r w:rsidRPr="004956C0">
        <w:t xml:space="preserve">years from </w:t>
      </w:r>
      <w:r w:rsidR="008F1098" w:rsidRPr="004956C0">
        <w:t>2020-21</w:t>
      </w:r>
      <w:r w:rsidRPr="004956C0">
        <w:t xml:space="preserve"> to </w:t>
      </w:r>
      <w:r w:rsidR="008F1098" w:rsidRPr="004956C0">
        <w:t>2021-22</w:t>
      </w:r>
      <w:r w:rsidRPr="004956C0">
        <w:t xml:space="preserve">. </w:t>
      </w:r>
    </w:p>
    <w:p w14:paraId="0212A28C" w14:textId="4FB9FBB7" w:rsidR="00A40FEB" w:rsidRPr="004956C0" w:rsidRDefault="00A40FEB" w:rsidP="00A40FEB">
      <w:r w:rsidRPr="004956C0">
        <w:t xml:space="preserve">The grant opportunity was announced as part of the </w:t>
      </w:r>
      <w:r w:rsidR="00B12C12" w:rsidRPr="004956C0">
        <w:t>Regional Decentralisation Agenda</w:t>
      </w:r>
      <w:r w:rsidRPr="004956C0">
        <w:t>. Up to $</w:t>
      </w:r>
      <w:r w:rsidR="008F1098" w:rsidRPr="004956C0">
        <w:t>35</w:t>
      </w:r>
      <w:r w:rsidRPr="004956C0">
        <w:t xml:space="preserve"> million is available for this grant opportunity.</w:t>
      </w:r>
    </w:p>
    <w:p w14:paraId="1FF274B5" w14:textId="7E519B15" w:rsidR="00A40FEB" w:rsidRPr="004956C0" w:rsidRDefault="00A40FEB" w:rsidP="00A40FEB">
      <w:pPr>
        <w:pStyle w:val="Normaltickboxlevel1"/>
      </w:pPr>
      <w:r w:rsidRPr="004956C0">
        <w:t xml:space="preserve">The objectives of the program are </w:t>
      </w:r>
      <w:r w:rsidR="00A11E3C" w:rsidRPr="004956C0">
        <w:t>to:</w:t>
      </w:r>
    </w:p>
    <w:p w14:paraId="35622F23" w14:textId="10365CB4" w:rsidR="008F1098" w:rsidRPr="004956C0" w:rsidRDefault="008F1098" w:rsidP="008F1098">
      <w:pPr>
        <w:pStyle w:val="ListBullet"/>
      </w:pPr>
      <w:r w:rsidRPr="004956C0">
        <w:t>support research and development into innovative and locally sourced raw material supplies and capitalise on a region’s comparative advantages</w:t>
      </w:r>
    </w:p>
    <w:p w14:paraId="12B72257" w14:textId="3F4CFAC2" w:rsidR="008F1098" w:rsidRPr="004956C0" w:rsidRDefault="008F1098" w:rsidP="008F1098">
      <w:pPr>
        <w:pStyle w:val="ListBullet"/>
      </w:pPr>
      <w:r w:rsidRPr="004956C0">
        <w:t>establish, secure and strengthen the supply of innovative or improved raw materials to Australian industry</w:t>
      </w:r>
      <w:r w:rsidR="00222906">
        <w:t>, particularly regional industries</w:t>
      </w:r>
    </w:p>
    <w:p w14:paraId="16AD282B" w14:textId="0C2A5E31" w:rsidR="008F1098" w:rsidRPr="004956C0" w:rsidRDefault="008F1098" w:rsidP="008F1098">
      <w:pPr>
        <w:pStyle w:val="ListBullet"/>
      </w:pPr>
      <w:r w:rsidRPr="004956C0">
        <w:t>increase economic activity and diversity in regional areas, including by establishing new industry sectors, businesses and suppliers</w:t>
      </w:r>
    </w:p>
    <w:p w14:paraId="46277C6F" w14:textId="3A251F46" w:rsidR="008F1098" w:rsidRPr="007A3720" w:rsidRDefault="008F1098" w:rsidP="008F1098">
      <w:pPr>
        <w:pStyle w:val="ListBullet"/>
      </w:pPr>
      <w:proofErr w:type="gramStart"/>
      <w:r w:rsidRPr="007A3720">
        <w:lastRenderedPageBreak/>
        <w:t>support</w:t>
      </w:r>
      <w:proofErr w:type="gramEnd"/>
      <w:r w:rsidRPr="007A3720">
        <w:t xml:space="preserve"> and strengthen partnerships between industry and regional </w:t>
      </w:r>
      <w:r w:rsidR="00A87ED4" w:rsidRPr="007A3720">
        <w:t>universities</w:t>
      </w:r>
      <w:r w:rsidR="00140837" w:rsidRPr="007A3720">
        <w:t xml:space="preserve"> and </w:t>
      </w:r>
      <w:r w:rsidR="00A87ED4" w:rsidRPr="007A3720">
        <w:t xml:space="preserve">research </w:t>
      </w:r>
      <w:r w:rsidRPr="007A3720">
        <w:t>organisations.</w:t>
      </w:r>
    </w:p>
    <w:p w14:paraId="7AA77873" w14:textId="603C3B37" w:rsidR="00A40FEB" w:rsidRDefault="00A40FEB" w:rsidP="00A40FEB">
      <w:r w:rsidRPr="007A3720">
        <w:t>The maximum grant amount is $</w:t>
      </w:r>
      <w:r w:rsidR="008F1098" w:rsidRPr="007A3720">
        <w:t xml:space="preserve">5 million </w:t>
      </w:r>
      <w:r w:rsidRPr="007A3720">
        <w:t>and the minimum is $</w:t>
      </w:r>
      <w:r w:rsidR="008F1098" w:rsidRPr="007A3720">
        <w:t>250,000.</w:t>
      </w:r>
      <w:r w:rsidR="008F1098" w:rsidRPr="00660E78">
        <w:t xml:space="preserve"> </w:t>
      </w:r>
    </w:p>
    <w:p w14:paraId="05C4C8AB" w14:textId="2AA78A27" w:rsidR="00A40FEB" w:rsidRPr="00FA2F5F"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w:t>
      </w:r>
      <w:r w:rsidRPr="00FA2F5F">
        <w:t>application so you can refer to them when providing your responses.</w:t>
      </w:r>
    </w:p>
    <w:p w14:paraId="30F8D7C4" w14:textId="192F3F08" w:rsidR="00704F86" w:rsidRPr="00FA2F5F" w:rsidRDefault="00A40FEB" w:rsidP="00A40FEB">
      <w:r w:rsidRPr="00FA2F5F">
        <w:t xml:space="preserve">You may submit your application at any time up until 5.00pm AEDT on </w:t>
      </w:r>
      <w:r w:rsidR="00222906" w:rsidRPr="00FA2F5F">
        <w:t>24 March 2021</w:t>
      </w:r>
      <w:r w:rsidRPr="00FA2F5F">
        <w:t xml:space="preserve">. </w:t>
      </w:r>
      <w:r w:rsidR="00AD4BF4" w:rsidRPr="00FA2F5F">
        <w:t>Please take account of time zone differences when submitting your application.</w:t>
      </w:r>
    </w:p>
    <w:p w14:paraId="6BC3C6D7" w14:textId="3B0F2C05" w:rsidR="00704F86" w:rsidRPr="007A3720" w:rsidRDefault="00704F86" w:rsidP="007A3720">
      <w:pPr>
        <w:autoSpaceDE w:val="0"/>
        <w:autoSpaceDN w:val="0"/>
        <w:spacing w:after="0" w:line="240" w:lineRule="auto"/>
        <w:rPr>
          <w:rFonts w:ascii="Calibri" w:hAnsi="Calibri"/>
          <w:szCs w:val="20"/>
        </w:rPr>
      </w:pPr>
      <w:r w:rsidRPr="00EC43D2">
        <w:rPr>
          <w:rFonts w:cs="Arial"/>
          <w:b/>
          <w:bCs/>
          <w:szCs w:val="20"/>
        </w:rPr>
        <w:t>To prevent you losing your work you should save often. The portal will time out after 30 minutes if you do not save. Typing or moving your mouse does not reset the time out.</w:t>
      </w:r>
      <w:r w:rsidRPr="00EC43D2">
        <w:rPr>
          <w:rFonts w:ascii="Segoe UI" w:hAnsi="Segoe UI" w:cs="Segoe UI"/>
          <w:color w:val="000000"/>
          <w:szCs w:val="20"/>
        </w:rPr>
        <w:t xml:space="preserve"> </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189059C" w:rsidR="0096090D" w:rsidRDefault="00193F0F" w:rsidP="0096090D">
      <w:pPr>
        <w:tabs>
          <w:tab w:val="left" w:pos="6237"/>
          <w:tab w:val="left" w:pos="7938"/>
        </w:tabs>
      </w:pPr>
      <w:r>
        <w:t xml:space="preserve">We will ask you the following questions to establish your eligibility for the </w:t>
      </w:r>
      <w:r w:rsidR="0005349A" w:rsidRPr="0005349A">
        <w:t xml:space="preserve">Regional Decentralisation Agenda – Securing Raw Materials Program </w:t>
      </w:r>
      <w:r>
        <w:t xml:space="preserve">grant opportunity. </w:t>
      </w:r>
    </w:p>
    <w:p w14:paraId="4419FDF1" w14:textId="3F308A77" w:rsidR="00193F0F" w:rsidRPr="004625D8" w:rsidRDefault="00193F0F" w:rsidP="00193F0F">
      <w:pPr>
        <w:pStyle w:val="Normalexplanatory"/>
      </w:pPr>
      <w:r w:rsidRPr="004625D8">
        <w:t>Questions marked with a</w:t>
      </w:r>
      <w:r w:rsidR="000B6DC2" w:rsidRPr="004625D8">
        <w:t>n</w:t>
      </w:r>
      <w:r w:rsidRPr="004625D8">
        <w:t xml:space="preserve"> asterisk are mandatory. </w:t>
      </w:r>
    </w:p>
    <w:p w14:paraId="6C1142A7" w14:textId="579AB231" w:rsidR="00193F0F" w:rsidRPr="004625D8" w:rsidRDefault="00502579" w:rsidP="00193F0F">
      <w:pPr>
        <w:pStyle w:val="ListBullet"/>
      </w:pPr>
      <w:r w:rsidRPr="004625D8">
        <w:t>Select which type</w:t>
      </w:r>
      <w:r w:rsidR="004625D8">
        <w:t xml:space="preserve"> of entity your organisation is:</w:t>
      </w:r>
      <w:r w:rsidR="000B6DC2" w:rsidRPr="004625D8">
        <w:rPr>
          <w:color w:val="FF0000"/>
        </w:rPr>
        <w:t>*</w:t>
      </w:r>
    </w:p>
    <w:p w14:paraId="7ED1ACDA" w14:textId="7C62F63C" w:rsidR="003B3157" w:rsidRPr="004625D8" w:rsidRDefault="003B3157" w:rsidP="003B3157">
      <w:pPr>
        <w:pStyle w:val="ListBullet"/>
        <w:numPr>
          <w:ilvl w:val="1"/>
          <w:numId w:val="3"/>
        </w:numPr>
      </w:pPr>
      <w:r w:rsidRPr="004625D8">
        <w:t>an entity incorporated in Australia and a trading corporation</w:t>
      </w:r>
    </w:p>
    <w:p w14:paraId="4454476F" w14:textId="2EEA0E93" w:rsidR="006B242F" w:rsidRPr="004625D8" w:rsidRDefault="006B242F" w:rsidP="006B242F">
      <w:pPr>
        <w:pStyle w:val="ListBullet"/>
        <w:numPr>
          <w:ilvl w:val="1"/>
          <w:numId w:val="3"/>
        </w:numPr>
      </w:pPr>
      <w:r w:rsidRPr="004625D8">
        <w:t>none of the above</w:t>
      </w:r>
    </w:p>
    <w:p w14:paraId="0335D335" w14:textId="0E5AF17C" w:rsidR="00FF15D0" w:rsidRPr="004625D8" w:rsidRDefault="00824500">
      <w:pPr>
        <w:pStyle w:val="ListBullet"/>
        <w:numPr>
          <w:ilvl w:val="0"/>
          <w:numId w:val="0"/>
        </w:numPr>
        <w:rPr>
          <w:i/>
          <w:color w:val="264F90"/>
        </w:rPr>
      </w:pPr>
      <w:r w:rsidRPr="004625D8">
        <w:rPr>
          <w:i/>
          <w:color w:val="264F90"/>
        </w:rPr>
        <w:t xml:space="preserve">You must </w:t>
      </w:r>
      <w:r w:rsidR="00FF15D0" w:rsidRPr="004625D8">
        <w:rPr>
          <w:i/>
          <w:color w:val="264F90"/>
        </w:rPr>
        <w:t xml:space="preserve">be able to answer yes to these questions to be eligible. The evidence to support your answers </w:t>
      </w:r>
      <w:r w:rsidR="00FF15D0" w:rsidRPr="004625D8">
        <w:rPr>
          <w:i/>
          <w:color w:val="264F90"/>
          <w:u w:val="single"/>
        </w:rPr>
        <w:t>must</w:t>
      </w:r>
      <w:r w:rsidR="00FF15D0" w:rsidRPr="004625D8">
        <w:rPr>
          <w:i/>
          <w:color w:val="264F90"/>
        </w:rPr>
        <w:t xml:space="preserve"> be uploaded at the Application Finalisation section. </w:t>
      </w:r>
    </w:p>
    <w:p w14:paraId="64BDA18C" w14:textId="399B04F7" w:rsidR="00F2330E" w:rsidRPr="004625D8" w:rsidRDefault="00F2330E">
      <w:pPr>
        <w:pStyle w:val="ListBullet"/>
      </w:pPr>
      <w:r w:rsidRPr="004625D8">
        <w:t>Will your project support research into, and development of</w:t>
      </w:r>
      <w:r w:rsidR="00A87ED4" w:rsidRPr="004625D8">
        <w:rPr>
          <w:iCs/>
        </w:rPr>
        <w:t>,</w:t>
      </w:r>
      <w:r w:rsidRPr="004625D8">
        <w:t xml:space="preserve"> innovative or improved locally sourced raw material supplies?</w:t>
      </w:r>
      <w:r w:rsidRPr="004625D8">
        <w:rPr>
          <w:color w:val="FF0000"/>
        </w:rPr>
        <w:t>*</w:t>
      </w:r>
    </w:p>
    <w:p w14:paraId="17ADBB5E" w14:textId="77777777" w:rsidR="00F2330E" w:rsidRPr="004625D8" w:rsidRDefault="00F2330E" w:rsidP="00F2330E">
      <w:pPr>
        <w:pStyle w:val="Normalexplanatory"/>
      </w:pPr>
      <w:r w:rsidRPr="004625D8">
        <w:t>You must answer yes to proceed to next question.</w:t>
      </w:r>
    </w:p>
    <w:p w14:paraId="77C39D9C" w14:textId="23BB84E8" w:rsidR="00A11E3C" w:rsidRPr="004625D8" w:rsidRDefault="00A11E3C">
      <w:pPr>
        <w:pStyle w:val="ListBullet"/>
      </w:pPr>
      <w:r w:rsidRPr="004625D8">
        <w:t>Will you relocate from a capital city to a regional area or establish a new operation, branch or outpost of your operation in a regional area during the project period</w:t>
      </w:r>
      <w:r w:rsidR="00F2330E" w:rsidRPr="004625D8">
        <w:t>?</w:t>
      </w:r>
      <w:r w:rsidRPr="004625D8">
        <w:rPr>
          <w:color w:val="FF0000"/>
        </w:rPr>
        <w:t>*</w:t>
      </w:r>
    </w:p>
    <w:p w14:paraId="59D51F81" w14:textId="77777777" w:rsidR="00F2330E" w:rsidRPr="004625D8" w:rsidRDefault="00F2330E" w:rsidP="00F2330E">
      <w:pPr>
        <w:pStyle w:val="Normalexplanatory"/>
      </w:pPr>
      <w:r w:rsidRPr="004625D8">
        <w:t>You must answer yes to proceed to next question.</w:t>
      </w:r>
    </w:p>
    <w:p w14:paraId="1EC3B4E1" w14:textId="0A2A5D36" w:rsidR="00FF15D0" w:rsidRPr="004625D8" w:rsidRDefault="00FF15D0">
      <w:pPr>
        <w:pStyle w:val="ListBullet"/>
      </w:pPr>
      <w:r w:rsidRPr="004625D8">
        <w:t xml:space="preserve">Will you have at least 10 full-time equivalent (FTE) employees relocated to, or commencing work in </w:t>
      </w:r>
      <w:r w:rsidR="00F2330E" w:rsidRPr="004625D8">
        <w:t xml:space="preserve">a </w:t>
      </w:r>
      <w:r w:rsidRPr="004625D8">
        <w:t xml:space="preserve">regional </w:t>
      </w:r>
      <w:r w:rsidR="00F2330E" w:rsidRPr="004625D8">
        <w:t>area?</w:t>
      </w:r>
      <w:r w:rsidR="00F2330E" w:rsidRPr="004625D8">
        <w:rPr>
          <w:color w:val="FF0000"/>
        </w:rPr>
        <w:t>*</w:t>
      </w:r>
    </w:p>
    <w:p w14:paraId="3606371F" w14:textId="77777777" w:rsidR="00F2330E" w:rsidRPr="004625D8" w:rsidRDefault="00F2330E" w:rsidP="00F2330E">
      <w:pPr>
        <w:pStyle w:val="Normalexplanatory"/>
      </w:pPr>
      <w:r w:rsidRPr="004625D8">
        <w:t>You must answer yes to proceed to next question.</w:t>
      </w:r>
    </w:p>
    <w:p w14:paraId="36C3BEF8" w14:textId="6B67884F" w:rsidR="00FF15D0" w:rsidRPr="004625D8" w:rsidRDefault="00A11E3C" w:rsidP="00FF15D0">
      <w:pPr>
        <w:pStyle w:val="ListBullet"/>
      </w:pPr>
      <w:r w:rsidRPr="004625D8">
        <w:t xml:space="preserve">Can you provide </w:t>
      </w:r>
      <w:r w:rsidR="008F1098" w:rsidRPr="004625D8">
        <w:t xml:space="preserve">evidence from your board (or chief executive officer or equivalent if there is no board) that </w:t>
      </w:r>
      <w:r w:rsidR="00FF15D0" w:rsidRPr="004625D8">
        <w:t>declares:</w:t>
      </w:r>
    </w:p>
    <w:p w14:paraId="002CC2F8" w14:textId="69DA09CF" w:rsidR="00FF15D0" w:rsidRPr="004625D8" w:rsidRDefault="008F1098" w:rsidP="00F50DA1">
      <w:pPr>
        <w:pStyle w:val="ListBullet"/>
        <w:numPr>
          <w:ilvl w:val="2"/>
          <w:numId w:val="3"/>
        </w:numPr>
      </w:pPr>
      <w:r w:rsidRPr="004625D8">
        <w:t>you are a trading corporation</w:t>
      </w:r>
      <w:r w:rsidR="00F50DA1">
        <w:t xml:space="preserve"> (as set out in s</w:t>
      </w:r>
      <w:r w:rsidR="00F50DA1" w:rsidRPr="00F50DA1">
        <w:t>ection 4.1 of the grant opportunity guidelines)</w:t>
      </w:r>
    </w:p>
    <w:p w14:paraId="0CF119B2" w14:textId="43122B04" w:rsidR="00FF15D0" w:rsidRPr="004625D8" w:rsidRDefault="008F1098" w:rsidP="00B05A64">
      <w:pPr>
        <w:pStyle w:val="ListBullet"/>
        <w:numPr>
          <w:ilvl w:val="2"/>
          <w:numId w:val="3"/>
        </w:numPr>
      </w:pPr>
      <w:r w:rsidRPr="004625D8">
        <w:t>you can complete the project</w:t>
      </w:r>
    </w:p>
    <w:p w14:paraId="18F85D23" w14:textId="3CD386DD" w:rsidR="00FF15D0" w:rsidRPr="004625D8" w:rsidRDefault="00FF15D0" w:rsidP="00B05A64">
      <w:pPr>
        <w:pStyle w:val="ListBullet"/>
        <w:numPr>
          <w:ilvl w:val="2"/>
          <w:numId w:val="3"/>
        </w:numPr>
      </w:pPr>
      <w:r w:rsidRPr="004625D8">
        <w:t xml:space="preserve">you will relocate </w:t>
      </w:r>
      <w:r w:rsidR="00A11E3C" w:rsidRPr="004625D8">
        <w:t xml:space="preserve">to </w:t>
      </w:r>
      <w:r w:rsidRPr="004625D8">
        <w:t xml:space="preserve">or </w:t>
      </w:r>
      <w:r w:rsidR="00A11E3C" w:rsidRPr="004625D8">
        <w:t>establish a presence in a regional area during the project period</w:t>
      </w:r>
    </w:p>
    <w:p w14:paraId="0E2BF8B0" w14:textId="77777777" w:rsidR="00F50DA1" w:rsidRPr="00F50DA1" w:rsidRDefault="00FF15D0" w:rsidP="00B05A64">
      <w:pPr>
        <w:pStyle w:val="ListBullet"/>
        <w:numPr>
          <w:ilvl w:val="2"/>
          <w:numId w:val="3"/>
        </w:numPr>
      </w:pPr>
      <w:proofErr w:type="gramStart"/>
      <w:r w:rsidRPr="004625D8">
        <w:t>you</w:t>
      </w:r>
      <w:proofErr w:type="gramEnd"/>
      <w:r w:rsidRPr="004625D8">
        <w:t xml:space="preserve"> can </w:t>
      </w:r>
      <w:r w:rsidR="008F1098" w:rsidRPr="004625D8" w:rsidDel="00FF15D0">
        <w:t xml:space="preserve"> </w:t>
      </w:r>
      <w:r w:rsidR="008F1098" w:rsidRPr="004625D8">
        <w:t>meet the costs of the project not covered by grant funding.</w:t>
      </w:r>
      <w:r w:rsidR="00A11E3C" w:rsidRPr="004625D8">
        <w:rPr>
          <w:color w:val="FF0000"/>
        </w:rPr>
        <w:t xml:space="preserve"> </w:t>
      </w:r>
    </w:p>
    <w:p w14:paraId="133C8846" w14:textId="5B37A965" w:rsidR="008F1098" w:rsidRPr="004625D8" w:rsidRDefault="00F50DA1" w:rsidP="00F50DA1">
      <w:pPr>
        <w:pStyle w:val="ListBullet"/>
        <w:numPr>
          <w:ilvl w:val="0"/>
          <w:numId w:val="0"/>
        </w:numPr>
        <w:ind w:left="360" w:hanging="360"/>
      </w:pPr>
      <w:r w:rsidRPr="00F77284">
        <w:rPr>
          <w:rStyle w:val="Hyperlink"/>
          <w:color w:val="auto"/>
          <w:u w:val="none"/>
        </w:rPr>
        <w:t>Te</w:t>
      </w:r>
      <w:r w:rsidR="00A11E3C" w:rsidRPr="00F77284">
        <w:rPr>
          <w:rStyle w:val="Hyperlink"/>
          <w:color w:val="auto"/>
          <w:u w:val="none"/>
        </w:rPr>
        <w:t>mplate CEO / Board letter</w:t>
      </w:r>
      <w:r w:rsidR="00A11E3C" w:rsidRPr="00F77284">
        <w:t xml:space="preserve"> </w:t>
      </w:r>
      <w:r w:rsidRPr="00F50DA1">
        <w:t xml:space="preserve">provided on business.gov.au and </w:t>
      </w:r>
      <w:proofErr w:type="spellStart"/>
      <w:r w:rsidRPr="00F50DA1">
        <w:t>GrantConnect</w:t>
      </w:r>
      <w:proofErr w:type="spellEnd"/>
      <w:r w:rsidRPr="004625D8">
        <w:rPr>
          <w:color w:val="FF0000"/>
        </w:rPr>
        <w:t xml:space="preserve"> </w:t>
      </w:r>
      <w:r w:rsidR="00A11E3C" w:rsidRPr="004625D8">
        <w:rPr>
          <w:color w:val="FF0000"/>
        </w:rPr>
        <w:t xml:space="preserve">* </w:t>
      </w:r>
    </w:p>
    <w:p w14:paraId="7A814A2B" w14:textId="77777777" w:rsidR="00F2330E" w:rsidRPr="004625D8" w:rsidRDefault="00F2330E" w:rsidP="00F2330E">
      <w:pPr>
        <w:pStyle w:val="Normalexplanatory"/>
      </w:pPr>
      <w:r w:rsidRPr="004625D8">
        <w:t>You must answer yes to proceed to next question.</w:t>
      </w:r>
    </w:p>
    <w:p w14:paraId="14449C81" w14:textId="5234FBAC" w:rsidR="003B3157" w:rsidRPr="004625D8" w:rsidRDefault="008F1098" w:rsidP="003B3157">
      <w:pPr>
        <w:pStyle w:val="ListBullet"/>
      </w:pPr>
      <w:r w:rsidRPr="004625D8">
        <w:t xml:space="preserve">Can you </w:t>
      </w:r>
      <w:r w:rsidR="0075079E" w:rsidRPr="004625D8">
        <w:t>provide a letter demonstrating</w:t>
      </w:r>
      <w:r w:rsidR="003B3157" w:rsidRPr="004625D8">
        <w:t xml:space="preserve"> </w:t>
      </w:r>
      <w:r w:rsidR="0075079E" w:rsidRPr="004625D8">
        <w:t>support</w:t>
      </w:r>
      <w:r w:rsidR="003B3157" w:rsidRPr="004625D8" w:rsidDel="00FF15D0">
        <w:t xml:space="preserve"> from a </w:t>
      </w:r>
      <w:r w:rsidR="003B3157" w:rsidRPr="004625D8">
        <w:t xml:space="preserve">regional university or research </w:t>
      </w:r>
      <w:r w:rsidR="00140837" w:rsidRPr="004625D8">
        <w:t>organisation</w:t>
      </w:r>
      <w:r w:rsidR="003B3157" w:rsidRPr="004625D8">
        <w:t xml:space="preserve"> to deliver the </w:t>
      </w:r>
      <w:r w:rsidR="0075079E" w:rsidRPr="004625D8">
        <w:t xml:space="preserve">research and development component of the </w:t>
      </w:r>
      <w:r w:rsidR="003B3157" w:rsidRPr="004625D8">
        <w:t>project</w:t>
      </w:r>
      <w:r w:rsidRPr="004625D8">
        <w:t>?</w:t>
      </w:r>
      <w:r w:rsidR="00A11E3C" w:rsidRPr="004625D8">
        <w:rPr>
          <w:color w:val="FF0000"/>
        </w:rPr>
        <w:t xml:space="preserve"> *</w:t>
      </w:r>
    </w:p>
    <w:p w14:paraId="75D98B57" w14:textId="77777777" w:rsidR="00F2330E" w:rsidRPr="004625D8" w:rsidRDefault="00F2330E" w:rsidP="00F2330E">
      <w:pPr>
        <w:pStyle w:val="Normalexplanatory"/>
      </w:pPr>
      <w:r w:rsidRPr="004625D8">
        <w:t>You must answer yes to proceed to next question.</w:t>
      </w:r>
    </w:p>
    <w:p w14:paraId="4BDD28C1" w14:textId="063FB702" w:rsidR="00F2330E" w:rsidRPr="004625D8" w:rsidRDefault="00F2330E" w:rsidP="003B3157">
      <w:pPr>
        <w:pStyle w:val="ListBullet"/>
      </w:pPr>
      <w:r w:rsidRPr="004625D8">
        <w:t>Does your project have at least $5</w:t>
      </w:r>
      <w:r w:rsidR="001A79CD" w:rsidRPr="004625D8">
        <w:t>0</w:t>
      </w:r>
      <w:r w:rsidRPr="004625D8">
        <w:t xml:space="preserve">0,000 in eligible project expenditure? </w:t>
      </w:r>
      <w:r w:rsidRPr="004625D8">
        <w:rPr>
          <w:color w:val="FF0000"/>
        </w:rPr>
        <w:t>*</w:t>
      </w:r>
    </w:p>
    <w:p w14:paraId="0CBCE189" w14:textId="1678211F" w:rsidR="00F2330E" w:rsidRPr="004625D8" w:rsidRDefault="00F2330E" w:rsidP="00F2330E">
      <w:pPr>
        <w:pStyle w:val="Normalexplanatory"/>
      </w:pPr>
      <w:r w:rsidRPr="004625D8">
        <w:t>You must answer yes to proceed to next question.</w:t>
      </w:r>
      <w:r w:rsidR="0033753C">
        <w:t xml:space="preserve"> </w:t>
      </w:r>
    </w:p>
    <w:p w14:paraId="0926CE84" w14:textId="4BF5CFD7" w:rsidR="009245B2" w:rsidRPr="004625D8" w:rsidRDefault="009245B2" w:rsidP="009245B2">
      <w:pPr>
        <w:pStyle w:val="ListBullet"/>
      </w:pPr>
      <w:r w:rsidRPr="004625D8">
        <w:t xml:space="preserve">Are you able to contribute 50 per cent of </w:t>
      </w:r>
      <w:r w:rsidR="005B3B8F" w:rsidRPr="004625D8">
        <w:t>the costs of the project</w:t>
      </w:r>
      <w:r w:rsidRPr="004625D8">
        <w:t>?</w:t>
      </w:r>
      <w:r w:rsidRPr="004625D8">
        <w:rPr>
          <w:color w:val="FF0000"/>
        </w:rPr>
        <w:t>*</w:t>
      </w:r>
    </w:p>
    <w:p w14:paraId="35C3836A" w14:textId="4127DA83" w:rsidR="00F2330E" w:rsidRDefault="009245B2" w:rsidP="0075079E">
      <w:pPr>
        <w:pStyle w:val="Normalexplanatory"/>
      </w:pPr>
      <w:r w:rsidRPr="004625D8">
        <w:t>You must answer yes to proceed to next question.</w:t>
      </w:r>
    </w:p>
    <w:p w14:paraId="3DB7C7B5" w14:textId="77777777" w:rsidR="004625D8" w:rsidRDefault="004625D8">
      <w:pPr>
        <w:spacing w:before="0" w:after="200" w:line="276" w:lineRule="auto"/>
        <w:rPr>
          <w:rFonts w:asciiTheme="minorHAnsi" w:eastAsiaTheme="majorEastAsia" w:hAnsiTheme="minorHAnsi" w:cstheme="majorBidi"/>
          <w:b/>
          <w:bCs/>
          <w:sz w:val="40"/>
          <w:szCs w:val="26"/>
          <w:lang w:eastAsia="en-AU"/>
        </w:rPr>
      </w:pPr>
      <w:r>
        <w:br w:type="page"/>
      </w:r>
    </w:p>
    <w:p w14:paraId="5D71190C" w14:textId="64B2E2E8"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07D71484" w:rsidR="00B51D67" w:rsidRPr="004625D8" w:rsidRDefault="002A2792" w:rsidP="00B51D67">
      <w:pPr>
        <w:pStyle w:val="Heading3"/>
      </w:pPr>
      <w:r w:rsidRPr="004625D8">
        <w:t xml:space="preserve">Project activities </w:t>
      </w:r>
    </w:p>
    <w:p w14:paraId="7D649B39" w14:textId="2D33D317" w:rsidR="002A2792" w:rsidRPr="004625D8" w:rsidRDefault="00B6258F" w:rsidP="0075079E">
      <w:pPr>
        <w:pStyle w:val="Normalexplanatory"/>
      </w:pPr>
      <w:r w:rsidRPr="00B6258F">
        <w:rPr>
          <w:i w:val="0"/>
          <w:color w:val="auto"/>
        </w:rPr>
        <w:t>Name the regional university or regional research organisation that you will partner with. Describe the research and development activities you will undertake to create or implement innovative or improved locally sourced raw material supplies. Include any proof of concept and commercialisation activities if relevant to your project.</w:t>
      </w:r>
    </w:p>
    <w:p w14:paraId="7D075693" w14:textId="2BFFC2BF" w:rsidR="00CA09F3" w:rsidRPr="004625D8" w:rsidRDefault="00CA09F3" w:rsidP="00CA09F3">
      <w:pPr>
        <w:pStyle w:val="Normalexplanatory"/>
      </w:pPr>
      <w:r w:rsidRPr="004625D8">
        <w:t xml:space="preserve">Your response is limited to 5000 characters including spaces and does not support formatting. </w:t>
      </w:r>
    </w:p>
    <w:p w14:paraId="7E569D26" w14:textId="52FE3433" w:rsidR="00B6258F" w:rsidRDefault="00B6258F" w:rsidP="002A2792">
      <w:r w:rsidRPr="00B6258F">
        <w:t>Will your project result in the relocation of your business or establishment of a new operation, branch or outpost of your business?</w:t>
      </w:r>
    </w:p>
    <w:p w14:paraId="7B06762B" w14:textId="5BD7C3B3" w:rsidR="00CA09F3" w:rsidRPr="004625D8" w:rsidRDefault="00CA09F3" w:rsidP="002A2792">
      <w:r w:rsidRPr="004625D8">
        <w:t xml:space="preserve">Describe </w:t>
      </w:r>
      <w:r w:rsidR="00010C50" w:rsidRPr="004625D8">
        <w:t xml:space="preserve">the activities you will undertake to establish your business at the relocated </w:t>
      </w:r>
      <w:r w:rsidR="004A62A5" w:rsidRPr="004625D8">
        <w:t xml:space="preserve">or new </w:t>
      </w:r>
      <w:r w:rsidR="00010C50" w:rsidRPr="004625D8">
        <w:t xml:space="preserve">site in </w:t>
      </w:r>
      <w:r w:rsidR="005C7DD6">
        <w:t xml:space="preserve">a </w:t>
      </w:r>
      <w:r w:rsidR="00010C50" w:rsidRPr="004625D8">
        <w:t xml:space="preserve">regional </w:t>
      </w:r>
      <w:r w:rsidR="005C7DD6">
        <w:t>area</w:t>
      </w:r>
      <w:r w:rsidR="00F2330E" w:rsidRPr="004625D8">
        <w:t>.</w:t>
      </w:r>
      <w:r w:rsidR="00B6258F">
        <w:t xml:space="preserve"> </w:t>
      </w:r>
      <w:r w:rsidR="00B6258F" w:rsidRPr="00B6258F">
        <w:t>Include the addresses of the existing site of your business and the relocated or new site.</w:t>
      </w:r>
    </w:p>
    <w:p w14:paraId="2466D405" w14:textId="77777777" w:rsidR="0075079E" w:rsidRPr="005C7DD6" w:rsidRDefault="0075079E" w:rsidP="0075079E">
      <w:pPr>
        <w:pStyle w:val="Normalexplanatory"/>
      </w:pPr>
      <w:r w:rsidRPr="005C7DD6">
        <w:lastRenderedPageBreak/>
        <w:t xml:space="preserve">Your response is limited to 5000 characters including spaces and does not support formatting. </w:t>
      </w:r>
    </w:p>
    <w:p w14:paraId="1A6B64BD" w14:textId="0A8C8CE0" w:rsidR="00010C50" w:rsidRPr="005C7DD6" w:rsidDel="00010C50" w:rsidRDefault="00010C50" w:rsidP="002A2792">
      <w:r w:rsidRPr="005C7DD6">
        <w:t xml:space="preserve">How many full-time equivalent jobs will be </w:t>
      </w:r>
      <w:r w:rsidR="009245B2" w:rsidRPr="005C7DD6">
        <w:t xml:space="preserve">relocated to </w:t>
      </w:r>
      <w:r w:rsidR="005C7DD6">
        <w:t xml:space="preserve">your business in the regional area </w:t>
      </w:r>
      <w:r w:rsidRPr="005C7DD6">
        <w:t>by the end of the project period?</w:t>
      </w:r>
    </w:p>
    <w:p w14:paraId="6088D8A3" w14:textId="5230B43D" w:rsidR="005C7DD6" w:rsidRPr="005C7DD6" w:rsidRDefault="009245B2" w:rsidP="009245B2">
      <w:r w:rsidRPr="005C7DD6">
        <w:t xml:space="preserve">How many full-time equivalent jobs will be created </w:t>
      </w:r>
      <w:r w:rsidR="005C7DD6">
        <w:t xml:space="preserve">at your business in the regional area </w:t>
      </w:r>
      <w:r w:rsidRPr="005C7DD6">
        <w:t>by the end of the project period?</w:t>
      </w:r>
    </w:p>
    <w:p w14:paraId="0323D493" w14:textId="77777777" w:rsidR="009245B2" w:rsidRPr="005C7DD6" w:rsidRDefault="005C7DD6" w:rsidP="009245B2">
      <w:r w:rsidRPr="005C7DD6">
        <w:t xml:space="preserve">What is the total </w:t>
      </w:r>
      <w:r>
        <w:t xml:space="preserve">number of </w:t>
      </w:r>
      <w:r w:rsidRPr="005C7DD6">
        <w:t xml:space="preserve">full-time equivalent jobs </w:t>
      </w:r>
      <w:r>
        <w:t xml:space="preserve">in your business in the regional area </w:t>
      </w:r>
      <w:r w:rsidRPr="005C7DD6">
        <w:t>by the end of the project period?</w:t>
      </w:r>
    </w:p>
    <w:p w14:paraId="63C4CDA8" w14:textId="6443D05F" w:rsidR="00CD18FB" w:rsidRPr="005C7DD6" w:rsidRDefault="00CD18FB" w:rsidP="0075079E">
      <w:pPr>
        <w:pStyle w:val="Heading3"/>
      </w:pPr>
      <w:r w:rsidRPr="005C7DD6">
        <w:t>Project duration</w:t>
      </w:r>
    </w:p>
    <w:p w14:paraId="470B5A62" w14:textId="333DE182" w:rsidR="00041962" w:rsidRPr="00BC2ADC" w:rsidRDefault="00041962" w:rsidP="00041962">
      <w:pPr>
        <w:pStyle w:val="Normalexplanatory"/>
      </w:pPr>
      <w:r w:rsidRPr="00BC2ADC">
        <w:t xml:space="preserve">Your project must be completed </w:t>
      </w:r>
      <w:r w:rsidR="00BC2ADC" w:rsidRPr="00BC2ADC">
        <w:t>3</w:t>
      </w:r>
      <w:r w:rsidR="008C55E7">
        <w:t>1</w:t>
      </w:r>
      <w:r w:rsidR="00BC2ADC" w:rsidRPr="00BC2ADC">
        <w:t xml:space="preserve"> March 202</w:t>
      </w:r>
      <w:r w:rsidR="00BC2ADC">
        <w:t>2</w:t>
      </w:r>
      <w:r w:rsidR="008F1098" w:rsidRPr="00BC2ADC">
        <w:t>.</w:t>
      </w:r>
      <w:r w:rsidRPr="00BC2ADC">
        <w:t xml:space="preserve"> </w:t>
      </w:r>
      <w:r w:rsidR="00925591">
        <w:t>The earliest estimated start date can</w:t>
      </w:r>
      <w:r w:rsidR="00F26D85">
        <w:t>not be earlier tha</w:t>
      </w:r>
      <w:r w:rsidR="009245B2">
        <w:t>n</w:t>
      </w:r>
      <w:r w:rsidR="00F26D85">
        <w:t xml:space="preserve"> </w:t>
      </w:r>
      <w:r w:rsidR="00925591">
        <w:t xml:space="preserve">the application submission date. </w:t>
      </w:r>
    </w:p>
    <w:p w14:paraId="27EA0988" w14:textId="3BCE1054" w:rsidR="00BC6D60" w:rsidRDefault="00BC6D60" w:rsidP="00BC6D60">
      <w:pPr>
        <w:pStyle w:val="ListBullet"/>
      </w:pPr>
      <w:r>
        <w:t xml:space="preserve">Estimated project </w:t>
      </w:r>
      <w:r w:rsidR="00CD18FB">
        <w:t>start</w:t>
      </w:r>
      <w:r>
        <w:t xml:space="preserve"> date</w:t>
      </w:r>
      <w:r w:rsidR="00A36D55">
        <w:t xml:space="preserve"> </w:t>
      </w:r>
      <w:r w:rsidR="00E17576">
        <w:t xml:space="preserve">(cannot be earlier than </w:t>
      </w:r>
      <w:r w:rsidR="004625D8">
        <w:t xml:space="preserve">24 February </w:t>
      </w:r>
      <w:r w:rsidR="00E17576">
        <w:t>2021)</w:t>
      </w:r>
    </w:p>
    <w:p w14:paraId="587C7681" w14:textId="31FD3B2A"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EDB2828"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8F1098">
        <w:t>1</w:t>
      </w:r>
      <w:r w:rsidR="00925591">
        <w:t>2</w:t>
      </w:r>
      <w:r>
        <w:t xml:space="preserve"> months. </w:t>
      </w:r>
    </w:p>
    <w:p w14:paraId="228A58DB" w14:textId="2DD02130" w:rsidR="00B51D67" w:rsidRPr="00BC2ADC" w:rsidRDefault="00CD18FB" w:rsidP="00B51D67">
      <w:pPr>
        <w:pStyle w:val="Heading3"/>
      </w:pPr>
      <w:r w:rsidRPr="00BC2ADC">
        <w:t>Proje</w:t>
      </w:r>
      <w:r w:rsidR="008F48A4" w:rsidRPr="00BC2ADC">
        <w:t>ct</w:t>
      </w:r>
      <w:r w:rsidRPr="00BC2ADC">
        <w:t xml:space="preserve"> m</w:t>
      </w:r>
      <w:r w:rsidR="00B51D67" w:rsidRPr="00BC2ADC">
        <w:t>ilestones</w:t>
      </w:r>
    </w:p>
    <w:p w14:paraId="6FD44DB0" w14:textId="33946F60"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w:t>
      </w:r>
      <w:r w:rsidR="003024A3" w:rsidRPr="003F5E71">
        <w:t xml:space="preserve">fields. You can add </w:t>
      </w:r>
      <w:r w:rsidR="00F2330E" w:rsidRPr="003F5E71">
        <w:t>10</w:t>
      </w:r>
      <w:r w:rsidR="003024A3" w:rsidRPr="003F5E71">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07E005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FC20688" w:rsidR="00E06020" w:rsidRDefault="00954C0E" w:rsidP="00405849">
      <w:r>
        <w:t xml:space="preserve">You must provide a summary of </w:t>
      </w:r>
      <w:r w:rsidRPr="002F6FF7">
        <w:t>your 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2DFEE5F" w:rsidR="00E06020" w:rsidRPr="002F6FF7" w:rsidRDefault="00E06020" w:rsidP="00C34F7D">
      <w:pPr>
        <w:pStyle w:val="Normalexplanatory"/>
      </w:pPr>
      <w:r w:rsidRPr="002F6FF7">
        <w:t>The minimum project expenditure for this grant opportunity is $</w:t>
      </w:r>
      <w:r w:rsidR="0097425B">
        <w:t>500</w:t>
      </w:r>
      <w:r w:rsidR="002F6FF7" w:rsidRPr="002F6FF7">
        <w:t>,000.</w:t>
      </w:r>
    </w:p>
    <w:p w14:paraId="6AB3344A" w14:textId="5805CCF1" w:rsidR="00B51D67" w:rsidRDefault="00E06020" w:rsidP="00E06020">
      <w:pPr>
        <w:pStyle w:val="Normalexplanatory"/>
      </w:pPr>
      <w:r w:rsidRPr="002F6FF7">
        <w:t>You will also be required to attach a detailed project budget later in the application form.</w:t>
      </w:r>
      <w:r w:rsidR="00990130" w:rsidRPr="002F6FF7">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54ABF32" w:rsidR="007A7F44" w:rsidRPr="00BC2ADC" w:rsidRDefault="00255A3B" w:rsidP="00255A3B">
            <w:r w:rsidRPr="00BC2ADC">
              <w:t>Labour</w:t>
            </w:r>
          </w:p>
        </w:tc>
        <w:tc>
          <w:tcPr>
            <w:tcW w:w="2126" w:type="dxa"/>
            <w:shd w:val="clear" w:color="auto" w:fill="F2F2F2" w:themeFill="background1" w:themeFillShade="F2"/>
          </w:tcPr>
          <w:p w14:paraId="3B1F3208" w14:textId="77777777" w:rsidR="007A7F44" w:rsidRPr="00BC2ADC"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BC2ADC" w:rsidRDefault="004537E2" w:rsidP="00405849"/>
        </w:tc>
        <w:tc>
          <w:tcPr>
            <w:tcW w:w="2126" w:type="dxa"/>
          </w:tcPr>
          <w:p w14:paraId="01F8D829" w14:textId="6329EF70" w:rsidR="004537E2" w:rsidRPr="00BC2ADC" w:rsidRDefault="007A7F44" w:rsidP="00405849">
            <w:r w:rsidRPr="00BC2ADC">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BC2ADC" w:rsidRDefault="004537E2" w:rsidP="00405849"/>
        </w:tc>
        <w:tc>
          <w:tcPr>
            <w:tcW w:w="2126" w:type="dxa"/>
          </w:tcPr>
          <w:p w14:paraId="03B1CB5A" w14:textId="1D597D98" w:rsidR="004537E2" w:rsidRPr="00BC2ADC" w:rsidRDefault="007A7F44" w:rsidP="00405849">
            <w:r w:rsidRPr="00BC2ADC">
              <w:t>20xx/xx</w:t>
            </w:r>
          </w:p>
        </w:tc>
        <w:tc>
          <w:tcPr>
            <w:tcW w:w="1976" w:type="dxa"/>
          </w:tcPr>
          <w:p w14:paraId="56D2DB64" w14:textId="45D3AFA5" w:rsidR="004537E2" w:rsidRDefault="00610C34" w:rsidP="00405849">
            <w:r>
              <w:t>$</w:t>
            </w:r>
          </w:p>
        </w:tc>
      </w:tr>
      <w:tr w:rsidR="00BB3DAC" w14:paraId="57148DCC" w14:textId="77777777" w:rsidTr="00610C34">
        <w:trPr>
          <w:cantSplit/>
        </w:trPr>
        <w:tc>
          <w:tcPr>
            <w:tcW w:w="2265" w:type="dxa"/>
            <w:shd w:val="clear" w:color="auto" w:fill="F2F2F2" w:themeFill="background1" w:themeFillShade="F2"/>
          </w:tcPr>
          <w:p w14:paraId="7D81A553" w14:textId="1B7D6B36" w:rsidR="00BB3DAC" w:rsidRDefault="00BB3DAC" w:rsidP="00BB3DAC"/>
        </w:tc>
        <w:tc>
          <w:tcPr>
            <w:tcW w:w="2410" w:type="dxa"/>
            <w:shd w:val="clear" w:color="auto" w:fill="F2F2F2" w:themeFill="background1" w:themeFillShade="F2"/>
          </w:tcPr>
          <w:p w14:paraId="71B04D45" w14:textId="6D5EDCEA" w:rsidR="00B71B72" w:rsidRPr="00BC2ADC" w:rsidRDefault="00BB3DAC" w:rsidP="00BB3DAC">
            <w:r w:rsidRPr="00BC2ADC">
              <w:t>Labour on costs</w:t>
            </w:r>
            <w:r w:rsidR="00B71B72">
              <w:t xml:space="preserve"> (up</w:t>
            </w:r>
            <w:r w:rsidR="009245B2">
              <w:t xml:space="preserve"> </w:t>
            </w:r>
            <w:r w:rsidR="00B71B72">
              <w:t>to 30% of eligible Labour costs)</w:t>
            </w:r>
          </w:p>
        </w:tc>
        <w:tc>
          <w:tcPr>
            <w:tcW w:w="2126" w:type="dxa"/>
            <w:shd w:val="clear" w:color="auto" w:fill="F2F2F2" w:themeFill="background1" w:themeFillShade="F2"/>
          </w:tcPr>
          <w:p w14:paraId="13915478" w14:textId="5D714494" w:rsidR="00BB3DAC" w:rsidRPr="00BC2ADC" w:rsidRDefault="00BB3DAC" w:rsidP="00BB3DAC"/>
        </w:tc>
        <w:tc>
          <w:tcPr>
            <w:tcW w:w="1976" w:type="dxa"/>
            <w:shd w:val="clear" w:color="auto" w:fill="F2F2F2" w:themeFill="background1" w:themeFillShade="F2"/>
          </w:tcPr>
          <w:p w14:paraId="49623192" w14:textId="1313109E" w:rsidR="00BB3DAC" w:rsidRDefault="00BB3DAC" w:rsidP="00BB3DAC"/>
        </w:tc>
      </w:tr>
      <w:tr w:rsidR="00BB3DAC" w14:paraId="31BE23C2" w14:textId="77777777" w:rsidTr="00BB3DAC">
        <w:trPr>
          <w:cantSplit/>
        </w:trPr>
        <w:tc>
          <w:tcPr>
            <w:tcW w:w="2265" w:type="dxa"/>
            <w:shd w:val="clear" w:color="auto" w:fill="auto"/>
          </w:tcPr>
          <w:p w14:paraId="4B7054D3" w14:textId="1F049693" w:rsidR="00BB3DAC" w:rsidRDefault="00BB3DAC" w:rsidP="00BB3DAC"/>
        </w:tc>
        <w:tc>
          <w:tcPr>
            <w:tcW w:w="2410" w:type="dxa"/>
            <w:shd w:val="clear" w:color="auto" w:fill="auto"/>
          </w:tcPr>
          <w:p w14:paraId="2F72F440" w14:textId="77777777" w:rsidR="00BB3DAC" w:rsidRPr="00BC2ADC" w:rsidRDefault="00BB3DAC" w:rsidP="00BB3DAC"/>
        </w:tc>
        <w:tc>
          <w:tcPr>
            <w:tcW w:w="2126" w:type="dxa"/>
            <w:shd w:val="clear" w:color="auto" w:fill="auto"/>
          </w:tcPr>
          <w:p w14:paraId="68110DAB" w14:textId="1A4836BF" w:rsidR="00BB3DAC" w:rsidRPr="00BC2ADC" w:rsidRDefault="00BB3DAC" w:rsidP="00BB3DAC">
            <w:r w:rsidRPr="00BC2ADC">
              <w:t>20xx/xx</w:t>
            </w:r>
          </w:p>
        </w:tc>
        <w:tc>
          <w:tcPr>
            <w:tcW w:w="1976" w:type="dxa"/>
            <w:shd w:val="clear" w:color="auto" w:fill="auto"/>
          </w:tcPr>
          <w:p w14:paraId="714651D4" w14:textId="64F4D10C" w:rsidR="00BB3DAC" w:rsidRDefault="00BB3DAC" w:rsidP="00BB3DAC">
            <w:r>
              <w:t xml:space="preserve">$ </w:t>
            </w:r>
          </w:p>
        </w:tc>
      </w:tr>
      <w:tr w:rsidR="00BB3DAC" w14:paraId="62A3A1EA" w14:textId="77777777" w:rsidTr="00BC2ADC">
        <w:trPr>
          <w:cantSplit/>
        </w:trPr>
        <w:tc>
          <w:tcPr>
            <w:tcW w:w="2265" w:type="dxa"/>
            <w:shd w:val="clear" w:color="auto" w:fill="auto"/>
          </w:tcPr>
          <w:p w14:paraId="4A90AA31" w14:textId="1738467C" w:rsidR="00BB3DAC" w:rsidRDefault="00BB3DAC" w:rsidP="00BB3DAC"/>
        </w:tc>
        <w:tc>
          <w:tcPr>
            <w:tcW w:w="2410" w:type="dxa"/>
            <w:shd w:val="clear" w:color="auto" w:fill="auto"/>
          </w:tcPr>
          <w:p w14:paraId="2ADE06E6" w14:textId="77777777" w:rsidR="00BB3DAC" w:rsidRPr="00BC2ADC" w:rsidRDefault="00BB3DAC" w:rsidP="00BB3DAC"/>
        </w:tc>
        <w:tc>
          <w:tcPr>
            <w:tcW w:w="2126" w:type="dxa"/>
            <w:shd w:val="clear" w:color="auto" w:fill="auto"/>
          </w:tcPr>
          <w:p w14:paraId="22BB6B04" w14:textId="223C4934" w:rsidR="00BB3DAC" w:rsidRPr="00BC2ADC" w:rsidRDefault="00BB3DAC" w:rsidP="00BB3DAC">
            <w:r w:rsidRPr="00BC2ADC">
              <w:t>20xx/xx</w:t>
            </w:r>
          </w:p>
        </w:tc>
        <w:tc>
          <w:tcPr>
            <w:tcW w:w="1976" w:type="dxa"/>
            <w:shd w:val="clear" w:color="auto" w:fill="auto"/>
          </w:tcPr>
          <w:p w14:paraId="0B053A8B" w14:textId="702D5C3B" w:rsidR="00BB3DAC" w:rsidRDefault="00BB3DAC" w:rsidP="00BB3DAC">
            <w:r>
              <w:t>$</w:t>
            </w:r>
          </w:p>
        </w:tc>
      </w:tr>
      <w:tr w:rsidR="00BB3DAC" w14:paraId="0C1D0F67" w14:textId="77777777" w:rsidTr="00610C34">
        <w:trPr>
          <w:cantSplit/>
        </w:trPr>
        <w:tc>
          <w:tcPr>
            <w:tcW w:w="2265" w:type="dxa"/>
            <w:shd w:val="clear" w:color="auto" w:fill="F2F2F2" w:themeFill="background1" w:themeFillShade="F2"/>
          </w:tcPr>
          <w:p w14:paraId="4D1980C9" w14:textId="754740A9" w:rsidR="00BB3DAC" w:rsidRDefault="00BB3DAC" w:rsidP="00BB3DAC"/>
        </w:tc>
        <w:tc>
          <w:tcPr>
            <w:tcW w:w="2410" w:type="dxa"/>
            <w:shd w:val="clear" w:color="auto" w:fill="F2F2F2" w:themeFill="background1" w:themeFillShade="F2"/>
          </w:tcPr>
          <w:p w14:paraId="666E7BA1" w14:textId="780A7141" w:rsidR="00BB3DAC" w:rsidRPr="00BC2ADC" w:rsidRDefault="00BB3DAC" w:rsidP="00BB3DAC">
            <w:r w:rsidRPr="00BC2ADC">
              <w:t>Contract</w:t>
            </w:r>
          </w:p>
        </w:tc>
        <w:tc>
          <w:tcPr>
            <w:tcW w:w="2126" w:type="dxa"/>
            <w:shd w:val="clear" w:color="auto" w:fill="F2F2F2" w:themeFill="background1" w:themeFillShade="F2"/>
          </w:tcPr>
          <w:p w14:paraId="3789BCCF" w14:textId="77777777" w:rsidR="00BB3DAC" w:rsidRPr="00BC2ADC" w:rsidRDefault="00BB3DAC" w:rsidP="00BB3DAC"/>
        </w:tc>
        <w:tc>
          <w:tcPr>
            <w:tcW w:w="1976" w:type="dxa"/>
            <w:shd w:val="clear" w:color="auto" w:fill="F2F2F2" w:themeFill="background1" w:themeFillShade="F2"/>
          </w:tcPr>
          <w:p w14:paraId="3A1D2B90" w14:textId="12FC54A0" w:rsidR="00BB3DAC" w:rsidRDefault="00BB3DAC" w:rsidP="00BB3DAC">
            <w:r>
              <w:t>$</w:t>
            </w:r>
          </w:p>
        </w:tc>
      </w:tr>
      <w:tr w:rsidR="00BB3DAC" w14:paraId="553C80AA" w14:textId="77777777" w:rsidTr="00610C34">
        <w:trPr>
          <w:cantSplit/>
        </w:trPr>
        <w:tc>
          <w:tcPr>
            <w:tcW w:w="2265" w:type="dxa"/>
          </w:tcPr>
          <w:p w14:paraId="4546216D" w14:textId="421BD507" w:rsidR="00BB3DAC" w:rsidRDefault="00BB3DAC" w:rsidP="00BB3DAC"/>
        </w:tc>
        <w:tc>
          <w:tcPr>
            <w:tcW w:w="2410" w:type="dxa"/>
          </w:tcPr>
          <w:p w14:paraId="2E7D2911" w14:textId="77777777" w:rsidR="00BB3DAC" w:rsidRPr="00BC2ADC" w:rsidRDefault="00BB3DAC" w:rsidP="00BB3DAC"/>
        </w:tc>
        <w:tc>
          <w:tcPr>
            <w:tcW w:w="2126" w:type="dxa"/>
          </w:tcPr>
          <w:p w14:paraId="129D3C2F" w14:textId="5054644F" w:rsidR="00BB3DAC" w:rsidRPr="00BC2ADC" w:rsidRDefault="00BB3DAC" w:rsidP="00BB3DAC">
            <w:r w:rsidRPr="00BC2ADC">
              <w:t>20xx/xx</w:t>
            </w:r>
          </w:p>
        </w:tc>
        <w:tc>
          <w:tcPr>
            <w:tcW w:w="1976" w:type="dxa"/>
          </w:tcPr>
          <w:p w14:paraId="351A83BC" w14:textId="33904E62" w:rsidR="00BB3DAC" w:rsidRDefault="00BB3DAC" w:rsidP="00BB3DAC">
            <w:r>
              <w:t>$</w:t>
            </w:r>
          </w:p>
        </w:tc>
      </w:tr>
      <w:tr w:rsidR="00BB3DAC" w14:paraId="570B6C18" w14:textId="77777777" w:rsidTr="00610C34">
        <w:trPr>
          <w:cantSplit/>
        </w:trPr>
        <w:tc>
          <w:tcPr>
            <w:tcW w:w="2265" w:type="dxa"/>
          </w:tcPr>
          <w:p w14:paraId="4DA22F80" w14:textId="51AB4C05" w:rsidR="00BB3DAC" w:rsidRDefault="00BB3DAC" w:rsidP="00BB3DAC"/>
        </w:tc>
        <w:tc>
          <w:tcPr>
            <w:tcW w:w="2410" w:type="dxa"/>
          </w:tcPr>
          <w:p w14:paraId="62051B43" w14:textId="77777777" w:rsidR="00BB3DAC" w:rsidRPr="00BC2ADC" w:rsidRDefault="00BB3DAC" w:rsidP="00BB3DAC"/>
        </w:tc>
        <w:tc>
          <w:tcPr>
            <w:tcW w:w="2126" w:type="dxa"/>
          </w:tcPr>
          <w:p w14:paraId="78F3CA67" w14:textId="5098FB06" w:rsidR="00BB3DAC" w:rsidRPr="00BC2ADC" w:rsidRDefault="00BB3DAC" w:rsidP="00BB3DAC">
            <w:r w:rsidRPr="00BC2ADC">
              <w:t>20xx/xx</w:t>
            </w:r>
          </w:p>
        </w:tc>
        <w:tc>
          <w:tcPr>
            <w:tcW w:w="1976" w:type="dxa"/>
          </w:tcPr>
          <w:p w14:paraId="3BA8D54B" w14:textId="7C6534E6" w:rsidR="00BB3DAC" w:rsidRDefault="00BB3DAC" w:rsidP="00BB3DAC">
            <w:r>
              <w:t>$</w:t>
            </w:r>
          </w:p>
        </w:tc>
      </w:tr>
      <w:tr w:rsidR="00BB3DAC" w14:paraId="39B4E7D4" w14:textId="77777777" w:rsidTr="00610C34">
        <w:trPr>
          <w:cantSplit/>
        </w:trPr>
        <w:tc>
          <w:tcPr>
            <w:tcW w:w="2265" w:type="dxa"/>
            <w:shd w:val="clear" w:color="auto" w:fill="F2F2F2" w:themeFill="background1" w:themeFillShade="F2"/>
          </w:tcPr>
          <w:p w14:paraId="68E59DFC" w14:textId="194832D1" w:rsidR="00BB3DAC" w:rsidRDefault="00BB3DAC" w:rsidP="00BB3DAC"/>
        </w:tc>
        <w:tc>
          <w:tcPr>
            <w:tcW w:w="2410" w:type="dxa"/>
            <w:shd w:val="clear" w:color="auto" w:fill="F2F2F2" w:themeFill="background1" w:themeFillShade="F2"/>
          </w:tcPr>
          <w:p w14:paraId="4BEAB3CC" w14:textId="132DCCF2" w:rsidR="00BB3DAC" w:rsidRPr="00BC2ADC" w:rsidRDefault="00BB3DAC" w:rsidP="00BB3DAC">
            <w:r w:rsidRPr="00BC2ADC">
              <w:t>Plant and equipment</w:t>
            </w:r>
          </w:p>
        </w:tc>
        <w:tc>
          <w:tcPr>
            <w:tcW w:w="2126" w:type="dxa"/>
            <w:shd w:val="clear" w:color="auto" w:fill="F2F2F2" w:themeFill="background1" w:themeFillShade="F2"/>
          </w:tcPr>
          <w:p w14:paraId="06007E7E" w14:textId="77777777" w:rsidR="00BB3DAC" w:rsidRPr="00BC2ADC" w:rsidRDefault="00BB3DAC" w:rsidP="00BB3DAC"/>
        </w:tc>
        <w:tc>
          <w:tcPr>
            <w:tcW w:w="1976" w:type="dxa"/>
            <w:shd w:val="clear" w:color="auto" w:fill="F2F2F2" w:themeFill="background1" w:themeFillShade="F2"/>
          </w:tcPr>
          <w:p w14:paraId="5C015208" w14:textId="3B85DBA6" w:rsidR="00BB3DAC" w:rsidRDefault="00BB3DAC" w:rsidP="00BB3DAC">
            <w:r>
              <w:t>$</w:t>
            </w:r>
          </w:p>
        </w:tc>
      </w:tr>
      <w:tr w:rsidR="00BB3DAC" w14:paraId="75A70863" w14:textId="77777777" w:rsidTr="00610C34">
        <w:trPr>
          <w:cantSplit/>
        </w:trPr>
        <w:tc>
          <w:tcPr>
            <w:tcW w:w="2265" w:type="dxa"/>
          </w:tcPr>
          <w:p w14:paraId="6C2E9192" w14:textId="48568DAC" w:rsidR="00BB3DAC" w:rsidRDefault="00BB3DAC" w:rsidP="00BB3DAC"/>
        </w:tc>
        <w:tc>
          <w:tcPr>
            <w:tcW w:w="2410" w:type="dxa"/>
          </w:tcPr>
          <w:p w14:paraId="51937AE9" w14:textId="77777777" w:rsidR="00BB3DAC" w:rsidRPr="00BC2ADC" w:rsidRDefault="00BB3DAC" w:rsidP="00BB3DAC"/>
        </w:tc>
        <w:tc>
          <w:tcPr>
            <w:tcW w:w="2126" w:type="dxa"/>
          </w:tcPr>
          <w:p w14:paraId="21DF13A3" w14:textId="77777777" w:rsidR="00BB3DAC" w:rsidRPr="00BC2ADC" w:rsidRDefault="00BB3DAC" w:rsidP="00BB3DAC">
            <w:r w:rsidRPr="00BC2ADC">
              <w:t>20xx/xx</w:t>
            </w:r>
          </w:p>
        </w:tc>
        <w:tc>
          <w:tcPr>
            <w:tcW w:w="1976" w:type="dxa"/>
          </w:tcPr>
          <w:p w14:paraId="060129A3" w14:textId="4FECBE8A" w:rsidR="00BB3DAC" w:rsidRDefault="00BB3DAC" w:rsidP="00BB3DAC">
            <w:r>
              <w:t>$</w:t>
            </w:r>
          </w:p>
        </w:tc>
      </w:tr>
      <w:tr w:rsidR="00BB3DAC" w14:paraId="75723EE7" w14:textId="77777777" w:rsidTr="00610C34">
        <w:trPr>
          <w:cantSplit/>
        </w:trPr>
        <w:tc>
          <w:tcPr>
            <w:tcW w:w="2265" w:type="dxa"/>
          </w:tcPr>
          <w:p w14:paraId="23F9A452" w14:textId="593B3853" w:rsidR="00BB3DAC" w:rsidRDefault="00BB3DAC" w:rsidP="00BB3DAC"/>
        </w:tc>
        <w:tc>
          <w:tcPr>
            <w:tcW w:w="2410" w:type="dxa"/>
          </w:tcPr>
          <w:p w14:paraId="3B219610" w14:textId="77777777" w:rsidR="00BB3DAC" w:rsidRPr="00BC2ADC" w:rsidRDefault="00BB3DAC" w:rsidP="00BB3DAC"/>
        </w:tc>
        <w:tc>
          <w:tcPr>
            <w:tcW w:w="2126" w:type="dxa"/>
          </w:tcPr>
          <w:p w14:paraId="1286A71A" w14:textId="77777777" w:rsidR="00BB3DAC" w:rsidRPr="00BC2ADC" w:rsidRDefault="00BB3DAC" w:rsidP="00BB3DAC">
            <w:r w:rsidRPr="00BC2ADC">
              <w:t>20xx/xx</w:t>
            </w:r>
          </w:p>
        </w:tc>
        <w:tc>
          <w:tcPr>
            <w:tcW w:w="1976" w:type="dxa"/>
          </w:tcPr>
          <w:p w14:paraId="52C54844" w14:textId="1734A218" w:rsidR="00BB3DAC" w:rsidRDefault="00BB3DAC" w:rsidP="00BB3DAC">
            <w:r>
              <w:t>$</w:t>
            </w:r>
          </w:p>
        </w:tc>
      </w:tr>
      <w:tr w:rsidR="00BB3DAC" w14:paraId="2220675D" w14:textId="77777777" w:rsidTr="00610C34">
        <w:trPr>
          <w:cantSplit/>
        </w:trPr>
        <w:tc>
          <w:tcPr>
            <w:tcW w:w="2265" w:type="dxa"/>
            <w:shd w:val="clear" w:color="auto" w:fill="F2F2F2" w:themeFill="background1" w:themeFillShade="F2"/>
          </w:tcPr>
          <w:p w14:paraId="61E16F81" w14:textId="351D0261" w:rsidR="00BB3DAC" w:rsidRDefault="00BB3DAC" w:rsidP="00BB3DAC"/>
        </w:tc>
        <w:tc>
          <w:tcPr>
            <w:tcW w:w="2410" w:type="dxa"/>
            <w:shd w:val="clear" w:color="auto" w:fill="F2F2F2" w:themeFill="background1" w:themeFillShade="F2"/>
          </w:tcPr>
          <w:p w14:paraId="207F82E7" w14:textId="34489BB9" w:rsidR="00BB3DAC" w:rsidRPr="00BC2ADC" w:rsidRDefault="00BB3DAC" w:rsidP="00BB3DAC">
            <w:r w:rsidRPr="00BC2ADC">
              <w:t>Travel</w:t>
            </w:r>
          </w:p>
        </w:tc>
        <w:tc>
          <w:tcPr>
            <w:tcW w:w="2126" w:type="dxa"/>
            <w:shd w:val="clear" w:color="auto" w:fill="F2F2F2" w:themeFill="background1" w:themeFillShade="F2"/>
          </w:tcPr>
          <w:p w14:paraId="56CDA5FE" w14:textId="77777777" w:rsidR="00BB3DAC" w:rsidRPr="00BC2ADC" w:rsidRDefault="00BB3DAC" w:rsidP="00BB3DAC"/>
        </w:tc>
        <w:tc>
          <w:tcPr>
            <w:tcW w:w="1976" w:type="dxa"/>
            <w:shd w:val="clear" w:color="auto" w:fill="F2F2F2" w:themeFill="background1" w:themeFillShade="F2"/>
          </w:tcPr>
          <w:p w14:paraId="2A65E574" w14:textId="13D6DE5B" w:rsidR="00BB3DAC" w:rsidRDefault="00BB3DAC" w:rsidP="00BB3DAC">
            <w:r>
              <w:t>$</w:t>
            </w:r>
          </w:p>
        </w:tc>
      </w:tr>
      <w:tr w:rsidR="00BB3DAC" w14:paraId="5D107356" w14:textId="77777777" w:rsidTr="00610C34">
        <w:trPr>
          <w:cantSplit/>
        </w:trPr>
        <w:tc>
          <w:tcPr>
            <w:tcW w:w="2265" w:type="dxa"/>
          </w:tcPr>
          <w:p w14:paraId="502A148E" w14:textId="73B57859" w:rsidR="00BB3DAC" w:rsidRDefault="00BB3DAC" w:rsidP="00BB3DAC"/>
        </w:tc>
        <w:tc>
          <w:tcPr>
            <w:tcW w:w="2410" w:type="dxa"/>
          </w:tcPr>
          <w:p w14:paraId="79636725" w14:textId="77777777" w:rsidR="00BB3DAC" w:rsidRPr="00BC2ADC" w:rsidRDefault="00BB3DAC" w:rsidP="00BB3DAC"/>
        </w:tc>
        <w:tc>
          <w:tcPr>
            <w:tcW w:w="2126" w:type="dxa"/>
          </w:tcPr>
          <w:p w14:paraId="7578F54B" w14:textId="0412CD3C" w:rsidR="00BB3DAC" w:rsidRPr="00BC2ADC" w:rsidRDefault="00BB3DAC" w:rsidP="00BB3DAC">
            <w:r w:rsidRPr="00BC2ADC">
              <w:t>20xx/xx</w:t>
            </w:r>
          </w:p>
        </w:tc>
        <w:tc>
          <w:tcPr>
            <w:tcW w:w="1976" w:type="dxa"/>
          </w:tcPr>
          <w:p w14:paraId="3C672C04" w14:textId="01D2167D" w:rsidR="00BB3DAC" w:rsidRDefault="00BB3DAC" w:rsidP="00BB3DAC">
            <w:r>
              <w:t>$</w:t>
            </w:r>
          </w:p>
        </w:tc>
      </w:tr>
      <w:tr w:rsidR="00BB3DAC" w14:paraId="0CDA2E77" w14:textId="77777777" w:rsidTr="00610C34">
        <w:trPr>
          <w:cantSplit/>
        </w:trPr>
        <w:tc>
          <w:tcPr>
            <w:tcW w:w="2265" w:type="dxa"/>
          </w:tcPr>
          <w:p w14:paraId="5B259AEF" w14:textId="690F0F7D" w:rsidR="00BB3DAC" w:rsidRDefault="00BB3DAC" w:rsidP="00BB3DAC"/>
        </w:tc>
        <w:tc>
          <w:tcPr>
            <w:tcW w:w="2410" w:type="dxa"/>
          </w:tcPr>
          <w:p w14:paraId="4CB5A3DB" w14:textId="77777777" w:rsidR="00BB3DAC" w:rsidRPr="00BC2ADC" w:rsidRDefault="00BB3DAC" w:rsidP="00BB3DAC"/>
        </w:tc>
        <w:tc>
          <w:tcPr>
            <w:tcW w:w="2126" w:type="dxa"/>
          </w:tcPr>
          <w:p w14:paraId="6F5BEB03" w14:textId="60582AF2" w:rsidR="00BB3DAC" w:rsidRPr="00BC2ADC" w:rsidRDefault="00BB3DAC" w:rsidP="00BB3DAC">
            <w:r w:rsidRPr="00BC2ADC">
              <w:t>20xx/xx</w:t>
            </w:r>
          </w:p>
        </w:tc>
        <w:tc>
          <w:tcPr>
            <w:tcW w:w="1976" w:type="dxa"/>
          </w:tcPr>
          <w:p w14:paraId="3453C5DB" w14:textId="78261C0D" w:rsidR="00BB3DAC" w:rsidRDefault="00BB3DAC" w:rsidP="00BB3DAC">
            <w:r>
              <w:t>$</w:t>
            </w:r>
          </w:p>
        </w:tc>
      </w:tr>
      <w:tr w:rsidR="00BB3DAC" w14:paraId="6BE7E6F1" w14:textId="77777777" w:rsidTr="00FF15D0">
        <w:trPr>
          <w:cantSplit/>
        </w:trPr>
        <w:tc>
          <w:tcPr>
            <w:tcW w:w="2265" w:type="dxa"/>
            <w:shd w:val="clear" w:color="auto" w:fill="F2F2F2" w:themeFill="background1" w:themeFillShade="F2"/>
          </w:tcPr>
          <w:p w14:paraId="249F738C" w14:textId="77777777" w:rsidR="00BB3DAC" w:rsidRDefault="00BB3DAC" w:rsidP="00FF15D0"/>
        </w:tc>
        <w:tc>
          <w:tcPr>
            <w:tcW w:w="2410" w:type="dxa"/>
            <w:shd w:val="clear" w:color="auto" w:fill="F2F2F2" w:themeFill="background1" w:themeFillShade="F2"/>
          </w:tcPr>
          <w:p w14:paraId="14208752" w14:textId="61B49981" w:rsidR="00BB3DAC" w:rsidRPr="00BC2ADC" w:rsidRDefault="00BB3DAC" w:rsidP="00FF15D0">
            <w:r w:rsidRPr="00BC2ADC">
              <w:t xml:space="preserve">Other eligible expenditure </w:t>
            </w:r>
          </w:p>
        </w:tc>
        <w:tc>
          <w:tcPr>
            <w:tcW w:w="2126" w:type="dxa"/>
            <w:shd w:val="clear" w:color="auto" w:fill="F2F2F2" w:themeFill="background1" w:themeFillShade="F2"/>
          </w:tcPr>
          <w:p w14:paraId="3EF416E0" w14:textId="77777777" w:rsidR="00BB3DAC" w:rsidRPr="00BC2ADC" w:rsidRDefault="00BB3DAC" w:rsidP="00FF15D0"/>
        </w:tc>
        <w:tc>
          <w:tcPr>
            <w:tcW w:w="1976" w:type="dxa"/>
            <w:shd w:val="clear" w:color="auto" w:fill="F2F2F2" w:themeFill="background1" w:themeFillShade="F2"/>
          </w:tcPr>
          <w:p w14:paraId="351E7128" w14:textId="77777777" w:rsidR="00BB3DAC" w:rsidRDefault="00BB3DAC" w:rsidP="00FF15D0">
            <w:r>
              <w:t>$</w:t>
            </w:r>
          </w:p>
        </w:tc>
      </w:tr>
      <w:tr w:rsidR="00BB3DAC" w14:paraId="08BEDF32" w14:textId="77777777" w:rsidTr="00FF15D0">
        <w:trPr>
          <w:cantSplit/>
        </w:trPr>
        <w:tc>
          <w:tcPr>
            <w:tcW w:w="2265" w:type="dxa"/>
          </w:tcPr>
          <w:p w14:paraId="3A939C78" w14:textId="77777777" w:rsidR="00BB3DAC" w:rsidRDefault="00BB3DAC" w:rsidP="00FF15D0"/>
        </w:tc>
        <w:tc>
          <w:tcPr>
            <w:tcW w:w="2410" w:type="dxa"/>
          </w:tcPr>
          <w:p w14:paraId="4BE6773E" w14:textId="77777777" w:rsidR="00BB3DAC" w:rsidRPr="00BC2ADC" w:rsidRDefault="00BB3DAC" w:rsidP="00FF15D0"/>
        </w:tc>
        <w:tc>
          <w:tcPr>
            <w:tcW w:w="2126" w:type="dxa"/>
          </w:tcPr>
          <w:p w14:paraId="63796295" w14:textId="77777777" w:rsidR="00BB3DAC" w:rsidRPr="00BC2ADC" w:rsidRDefault="00BB3DAC" w:rsidP="00FF15D0">
            <w:r w:rsidRPr="00BC2ADC">
              <w:t>20xx/xx</w:t>
            </w:r>
          </w:p>
        </w:tc>
        <w:tc>
          <w:tcPr>
            <w:tcW w:w="1976" w:type="dxa"/>
          </w:tcPr>
          <w:p w14:paraId="42C7DEE5" w14:textId="77777777" w:rsidR="00BB3DAC" w:rsidRDefault="00BB3DAC" w:rsidP="00FF15D0">
            <w:r>
              <w:t>$</w:t>
            </w:r>
          </w:p>
        </w:tc>
      </w:tr>
      <w:tr w:rsidR="00BB3DAC" w14:paraId="2674BEBB" w14:textId="77777777" w:rsidTr="00FF15D0">
        <w:trPr>
          <w:cantSplit/>
        </w:trPr>
        <w:tc>
          <w:tcPr>
            <w:tcW w:w="2265" w:type="dxa"/>
          </w:tcPr>
          <w:p w14:paraId="1D853923" w14:textId="77777777" w:rsidR="00BB3DAC" w:rsidRDefault="00BB3DAC" w:rsidP="00FF15D0"/>
        </w:tc>
        <w:tc>
          <w:tcPr>
            <w:tcW w:w="2410" w:type="dxa"/>
          </w:tcPr>
          <w:p w14:paraId="1AEDC17E" w14:textId="77777777" w:rsidR="00BB3DAC" w:rsidRPr="00BC2ADC" w:rsidRDefault="00BB3DAC" w:rsidP="00FF15D0"/>
        </w:tc>
        <w:tc>
          <w:tcPr>
            <w:tcW w:w="2126" w:type="dxa"/>
          </w:tcPr>
          <w:p w14:paraId="2E24C715" w14:textId="77777777" w:rsidR="00BB3DAC" w:rsidRPr="00BC2ADC" w:rsidRDefault="00BB3DAC" w:rsidP="00FF15D0">
            <w:r w:rsidRPr="00BC2ADC">
              <w:t>20xx/xx</w:t>
            </w:r>
          </w:p>
        </w:tc>
        <w:tc>
          <w:tcPr>
            <w:tcW w:w="1976" w:type="dxa"/>
          </w:tcPr>
          <w:p w14:paraId="53F62EF8" w14:textId="77777777" w:rsidR="00BB3DAC" w:rsidRDefault="00BB3DAC" w:rsidP="00FF15D0">
            <w:r>
              <w:t>$</w:t>
            </w:r>
          </w:p>
        </w:tc>
      </w:tr>
      <w:tr w:rsidR="00BB3DAC" w14:paraId="199E6A98" w14:textId="77777777" w:rsidTr="00610C34">
        <w:trPr>
          <w:cantSplit/>
        </w:trPr>
        <w:tc>
          <w:tcPr>
            <w:tcW w:w="2265" w:type="dxa"/>
            <w:shd w:val="clear" w:color="auto" w:fill="D9D9D9" w:themeFill="background1" w:themeFillShade="D9"/>
          </w:tcPr>
          <w:p w14:paraId="13FEA451" w14:textId="6FB04C09" w:rsidR="00BB3DAC" w:rsidRDefault="00BB3DAC" w:rsidP="00BB3DAC">
            <w:r>
              <w:t>Total</w:t>
            </w:r>
          </w:p>
        </w:tc>
        <w:tc>
          <w:tcPr>
            <w:tcW w:w="2410" w:type="dxa"/>
            <w:shd w:val="clear" w:color="auto" w:fill="D9D9D9" w:themeFill="background1" w:themeFillShade="D9"/>
          </w:tcPr>
          <w:p w14:paraId="2AF282BB" w14:textId="77777777" w:rsidR="00BB3DAC" w:rsidRDefault="00BB3DAC" w:rsidP="00BB3DAC"/>
        </w:tc>
        <w:tc>
          <w:tcPr>
            <w:tcW w:w="2126" w:type="dxa"/>
            <w:shd w:val="clear" w:color="auto" w:fill="D9D9D9" w:themeFill="background1" w:themeFillShade="D9"/>
          </w:tcPr>
          <w:p w14:paraId="348E0877" w14:textId="77777777" w:rsidR="00BB3DAC" w:rsidRDefault="00BB3DAC" w:rsidP="00BB3DAC"/>
        </w:tc>
        <w:tc>
          <w:tcPr>
            <w:tcW w:w="1976" w:type="dxa"/>
            <w:shd w:val="clear" w:color="auto" w:fill="D9D9D9" w:themeFill="background1" w:themeFillShade="D9"/>
          </w:tcPr>
          <w:p w14:paraId="47E7907A" w14:textId="7544E91F" w:rsidR="00BB3DAC" w:rsidRDefault="00BB3DAC" w:rsidP="00BB3DAC"/>
        </w:tc>
      </w:tr>
    </w:tbl>
    <w:p w14:paraId="161117BE" w14:textId="2F53D3DA" w:rsidR="004A1CAA" w:rsidRDefault="004A1CAA" w:rsidP="004A1CAA">
      <w:pPr>
        <w:spacing w:before="0" w:after="200" w:line="276" w:lineRule="auto"/>
      </w:pPr>
    </w:p>
    <w:p w14:paraId="4C736B47" w14:textId="147483F0" w:rsidR="004A1CAA" w:rsidRPr="005C7DD6" w:rsidRDefault="004A1CAA" w:rsidP="004A1CAA">
      <w:pPr>
        <w:spacing w:before="0" w:after="200" w:line="276" w:lineRule="auto"/>
        <w:rPr>
          <w:rFonts w:asciiTheme="minorHAnsi" w:eastAsiaTheme="majorEastAsia" w:hAnsiTheme="minorHAnsi" w:cstheme="majorBidi"/>
          <w:b/>
          <w:bCs/>
          <w:iCs/>
          <w:sz w:val="24"/>
        </w:rPr>
      </w:pPr>
      <w:r w:rsidRPr="005C7DD6">
        <w:rPr>
          <w:rFonts w:asciiTheme="minorHAnsi" w:eastAsiaTheme="majorEastAsia" w:hAnsiTheme="minorHAnsi" w:cstheme="majorBidi"/>
          <w:b/>
          <w:bCs/>
          <w:iCs/>
          <w:sz w:val="24"/>
        </w:rPr>
        <w:t>Other expenditure (If applicable)</w:t>
      </w:r>
    </w:p>
    <w:p w14:paraId="5D533657" w14:textId="1147E010" w:rsidR="004A1CAA" w:rsidRPr="001A79CD" w:rsidRDefault="004A1CAA" w:rsidP="00140837">
      <w:pPr>
        <w:spacing w:before="0" w:after="200" w:line="276" w:lineRule="auto"/>
        <w:rPr>
          <w:rFonts w:cs="Arial"/>
          <w:szCs w:val="20"/>
        </w:rPr>
      </w:pPr>
      <w:r w:rsidRPr="005C7DD6">
        <w:rPr>
          <w:rFonts w:eastAsiaTheme="majorEastAsia" w:cs="Arial"/>
          <w:bCs/>
          <w:iCs/>
          <w:szCs w:val="20"/>
        </w:rPr>
        <w:t>Please outline your</w:t>
      </w:r>
      <w:r w:rsidRPr="005C7DD6">
        <w:rPr>
          <w:rFonts w:eastAsiaTheme="majorEastAsia" w:cs="Arial"/>
          <w:b/>
          <w:bCs/>
          <w:iCs/>
          <w:szCs w:val="20"/>
        </w:rPr>
        <w:t xml:space="preserve"> </w:t>
      </w:r>
      <w:proofErr w:type="gramStart"/>
      <w:r w:rsidRPr="005C7DD6">
        <w:rPr>
          <w:rFonts w:eastAsiaTheme="majorEastAsia" w:cs="Arial"/>
          <w:bCs/>
          <w:iCs/>
          <w:szCs w:val="20"/>
        </w:rPr>
        <w:t>Other</w:t>
      </w:r>
      <w:proofErr w:type="gramEnd"/>
      <w:r w:rsidRPr="005C7DD6">
        <w:rPr>
          <w:rFonts w:eastAsiaTheme="majorEastAsia" w:cs="Arial"/>
          <w:bCs/>
          <w:iCs/>
          <w:szCs w:val="20"/>
        </w:rPr>
        <w:t xml:space="preserve"> expenditure (included in budget above) </w:t>
      </w:r>
    </w:p>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F6FF7" w:rsidRDefault="001670A9" w:rsidP="001670A9">
      <w:pPr>
        <w:pStyle w:val="Heading3"/>
      </w:pPr>
      <w:r w:rsidRPr="002F6FF7">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8B2DAA7" w14:textId="77777777" w:rsidR="005C7DD6" w:rsidRDefault="00043F1D" w:rsidP="00043F1D">
      <w:pPr>
        <w:pStyle w:val="Normalexplanatory"/>
      </w:pPr>
      <w:r w:rsidRPr="005C7DD6">
        <w:t xml:space="preserve">The total of all sources of funding plus your grant, should be equal to your </w:t>
      </w:r>
      <w:r w:rsidR="00317F2A" w:rsidRPr="005C7DD6">
        <w:t>total</w:t>
      </w:r>
      <w:r w:rsidRPr="005C7DD6">
        <w:t xml:space="preserve"> project expenditure in the section above.</w:t>
      </w:r>
      <w:r w:rsidR="00B71B72" w:rsidRPr="005C7DD6">
        <w:t xml:space="preserve"> </w:t>
      </w:r>
    </w:p>
    <w:p w14:paraId="55F3DA77" w14:textId="607B17D3" w:rsidR="001670A9" w:rsidRDefault="00B71B72" w:rsidP="00043F1D">
      <w:pPr>
        <w:pStyle w:val="Normalexplanatory"/>
      </w:pPr>
      <w:r w:rsidRPr="005C7DD6">
        <w:t>Contributions must be cash</w:t>
      </w:r>
      <w:r w:rsidR="009245B2" w:rsidRPr="005C7DD6">
        <w:t>.</w:t>
      </w:r>
      <w:r w:rsidRPr="005C7DD6">
        <w:t xml:space="preserve"> </w:t>
      </w:r>
      <w:r w:rsidR="009245B2" w:rsidRPr="005C7DD6">
        <w:t>I</w:t>
      </w:r>
      <w:r w:rsidRPr="005C7DD6">
        <w:t>n-kind contributions are ineligible under this grant program.</w:t>
      </w:r>
    </w:p>
    <w:p w14:paraId="2D0E6031" w14:textId="1CC3FF4B" w:rsidR="00DC70D5" w:rsidRDefault="00DC70D5" w:rsidP="00043F1D">
      <w:pPr>
        <w:pStyle w:val="Normalexplanatory"/>
      </w:pPr>
      <w:r>
        <w:t xml:space="preserve">Your own contribution to the project is also considered a ‘source of </w:t>
      </w:r>
      <w:r w:rsidR="00317F2A">
        <w:t>funding’ and must be provided.</w:t>
      </w:r>
    </w:p>
    <w:p w14:paraId="59486F22" w14:textId="4754D1DE" w:rsidR="00981946" w:rsidRDefault="00981946" w:rsidP="00043F1D">
      <w:pPr>
        <w:pStyle w:val="Normalexplanatory"/>
      </w:pPr>
      <w:r>
        <w:t>Where you receive a cash contribution from another source (e.g. State government), the source must provide you with formal documentation confirming the cash contribution to attach to your application. You can upload this documentation later in this application</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2F6FF7" w:rsidRDefault="00DC70D5" w:rsidP="00DC70D5">
      <w:pPr>
        <w:pStyle w:val="ListBulletItalics"/>
        <w:numPr>
          <w:ilvl w:val="1"/>
          <w:numId w:val="22"/>
        </w:numPr>
      </w:pPr>
      <w:r w:rsidRPr="002F6FF7">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25624652"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321D64">
          <w:pgSz w:w="11906" w:h="16838" w:code="9"/>
          <w:pgMar w:top="1418" w:right="1418" w:bottom="1276" w:left="1701" w:header="709" w:footer="709" w:gutter="0"/>
          <w:cols w:space="708"/>
          <w:docGrid w:linePitch="360"/>
        </w:sectPr>
      </w:pPr>
    </w:p>
    <w:p w14:paraId="65ED996F" w14:textId="7942AFEA" w:rsidR="001670A9" w:rsidRPr="005C7DD6" w:rsidRDefault="00043F1D" w:rsidP="001670A9">
      <w:pPr>
        <w:pStyle w:val="Heading2"/>
      </w:pPr>
      <w:r w:rsidRPr="005C7DD6">
        <w:lastRenderedPageBreak/>
        <w:t>Assessment</w:t>
      </w:r>
      <w:r w:rsidR="001670A9" w:rsidRPr="005C7DD6">
        <w:t xml:space="preserve"> criteria</w:t>
      </w:r>
    </w:p>
    <w:p w14:paraId="16B18183" w14:textId="615E5B5D" w:rsidR="00A35DDE" w:rsidRPr="005C7DD6" w:rsidRDefault="00D659F3" w:rsidP="00A35DDE">
      <w:r w:rsidRPr="005C7DD6">
        <w:t xml:space="preserve">We will assess your application based on the weighting given to each criterion and against the indicators listed beneath each criterion. We will only consider funding applications that score at least </w:t>
      </w:r>
      <w:r w:rsidR="00CC69EC" w:rsidRPr="005C7DD6">
        <w:t xml:space="preserve">50 </w:t>
      </w:r>
      <w:r w:rsidRPr="005C7DD6">
        <w:t xml:space="preserve">per cent against each criterion as these represent best value for money. </w:t>
      </w:r>
    </w:p>
    <w:p w14:paraId="746102F7" w14:textId="77777777" w:rsidR="00006962" w:rsidRPr="005C7DD6" w:rsidRDefault="00A35DDE" w:rsidP="00B02743">
      <w:pPr>
        <w:pStyle w:val="Normalexplanatory"/>
      </w:pPr>
      <w:r w:rsidRPr="005C7DD6">
        <w:t>The amount of detail and supporting evidence you provide should be commensurate with the project size, complexity and grant amount requested. You should define, quantify and provide evidence to support your answers.</w:t>
      </w:r>
      <w:r w:rsidR="000E0FC7" w:rsidRPr="005C7DD6">
        <w:t xml:space="preserve"> </w:t>
      </w:r>
    </w:p>
    <w:p w14:paraId="0A82A9C4" w14:textId="5EDF1EAD" w:rsidR="00B51D67" w:rsidRPr="005C7DD6" w:rsidRDefault="00D659F3" w:rsidP="00A35DDE">
      <w:r w:rsidRPr="005C7DD6">
        <w:t>To support you responses you must</w:t>
      </w:r>
      <w:r w:rsidR="00A35DDE" w:rsidRPr="005C7DD6">
        <w:t xml:space="preserve"> include mandatory attachments later in the application.</w:t>
      </w:r>
    </w:p>
    <w:p w14:paraId="04AFD901" w14:textId="64584CB5" w:rsidR="00D9243E" w:rsidRPr="005C7DD6" w:rsidRDefault="00006962" w:rsidP="00D9243E">
      <w:pPr>
        <w:pStyle w:val="Heading3"/>
      </w:pPr>
      <w:r w:rsidRPr="005C7DD6">
        <w:t>Assessment</w:t>
      </w:r>
      <w:r w:rsidR="00D9243E" w:rsidRPr="005C7DD6">
        <w:t xml:space="preserve"> criterion </w:t>
      </w:r>
      <w:r w:rsidRPr="005C7DD6">
        <w:t>1</w:t>
      </w:r>
      <w:r w:rsidR="00D9243E" w:rsidRPr="005C7DD6">
        <w:t xml:space="preserve"> (</w:t>
      </w:r>
      <w:r w:rsidR="00CC69EC" w:rsidRPr="005C7DD6">
        <w:t xml:space="preserve">60 </w:t>
      </w:r>
      <w:r w:rsidR="00D9243E" w:rsidRPr="005C7DD6">
        <w:t>points)</w:t>
      </w:r>
    </w:p>
    <w:p w14:paraId="2A2FEEF8" w14:textId="77777777" w:rsidR="00F83927" w:rsidRPr="005C7DD6" w:rsidRDefault="00F83927" w:rsidP="00F83927">
      <w:pPr>
        <w:pStyle w:val="Normalexplanatory"/>
      </w:pPr>
      <w:r w:rsidRPr="005C7DD6">
        <w:t xml:space="preserve">Your response is limited to 5000 characters including spaces and does not support formatting. </w:t>
      </w:r>
    </w:p>
    <w:p w14:paraId="3CFFB264" w14:textId="7BA3BC08" w:rsidR="00B51D67" w:rsidRPr="005C7DD6" w:rsidRDefault="00CC69EC" w:rsidP="00F83927">
      <w:pPr>
        <w:pStyle w:val="Heading4"/>
      </w:pPr>
      <w:r w:rsidRPr="005C7DD6">
        <w:t xml:space="preserve">Project alignment with policy intent (program objectives/ outcomes) </w:t>
      </w:r>
    </w:p>
    <w:p w14:paraId="73A7B1CD" w14:textId="5C20AB7B" w:rsidR="00A35DDE" w:rsidRPr="005C7DD6" w:rsidRDefault="00A35DDE" w:rsidP="00A35DDE">
      <w:r w:rsidRPr="005C7DD6">
        <w:t>You should demonstrate this by identifying</w:t>
      </w:r>
    </w:p>
    <w:p w14:paraId="683B7752" w14:textId="78233FDF" w:rsidR="002A2792" w:rsidRPr="005C7DD6" w:rsidRDefault="002A2792" w:rsidP="002A2792">
      <w:pPr>
        <w:pStyle w:val="ListBullet"/>
      </w:pPr>
      <w:r w:rsidRPr="005C7DD6">
        <w:t xml:space="preserve">how your project will develop or increase the supply of new, innovative or improved locally-sourced raw materials </w:t>
      </w:r>
    </w:p>
    <w:p w14:paraId="4C5D7315" w14:textId="607D1AE8" w:rsidR="002A2792" w:rsidRPr="005C7DD6" w:rsidRDefault="002A2792" w:rsidP="002A2792">
      <w:pPr>
        <w:pStyle w:val="ListBullet"/>
      </w:pPr>
      <w:r w:rsidRPr="005C7DD6">
        <w:t>the benefits of the project to your business, industry sector and wider economy</w:t>
      </w:r>
      <w:r w:rsidR="00E651D7">
        <w:t>, including potential job creation</w:t>
      </w:r>
      <w:r w:rsidR="00E651D7" w:rsidRPr="00101878">
        <w:t xml:space="preserve"> </w:t>
      </w:r>
      <w:r w:rsidR="00E651D7">
        <w:t>and the broader utility of the project within the industry sector</w:t>
      </w:r>
    </w:p>
    <w:p w14:paraId="3814D4DB" w14:textId="2922A43C" w:rsidR="002A2792" w:rsidRPr="005C7DD6" w:rsidRDefault="002A2792" w:rsidP="002A2792">
      <w:pPr>
        <w:pStyle w:val="ListBullet"/>
      </w:pPr>
      <w:r w:rsidRPr="005C7DD6">
        <w:t>how your project will strengthen supply chains and linkages to, or relationships with, the research sector</w:t>
      </w:r>
      <w:r w:rsidR="00E651D7">
        <w:t xml:space="preserve"> in regional Australia</w:t>
      </w:r>
    </w:p>
    <w:p w14:paraId="1236A270" w14:textId="4A92F00C" w:rsidR="002A2792" w:rsidRPr="005C7DD6" w:rsidRDefault="002A2792" w:rsidP="002A2792">
      <w:pPr>
        <w:pStyle w:val="ListBullet"/>
      </w:pPr>
      <w:r w:rsidRPr="005C7DD6">
        <w:t xml:space="preserve">how you will embed the benefits of the project and </w:t>
      </w:r>
      <w:r w:rsidR="00E651D7">
        <w:t xml:space="preserve">your </w:t>
      </w:r>
      <w:r w:rsidRPr="005C7DD6">
        <w:t>relocation in</w:t>
      </w:r>
      <w:r w:rsidR="00E651D7">
        <w:t>to</w:t>
      </w:r>
      <w:r w:rsidRPr="005C7DD6">
        <w:t xml:space="preserve"> the regional area</w:t>
      </w:r>
    </w:p>
    <w:p w14:paraId="4DD44562" w14:textId="34EC1DF1" w:rsidR="00D9243E" w:rsidRPr="005C7DD6" w:rsidRDefault="00006962" w:rsidP="00D9243E">
      <w:pPr>
        <w:pStyle w:val="Heading3"/>
      </w:pPr>
      <w:r w:rsidRPr="005C7DD6">
        <w:t xml:space="preserve">Assessment </w:t>
      </w:r>
      <w:r w:rsidR="00D9243E" w:rsidRPr="005C7DD6">
        <w:t xml:space="preserve">criterion </w:t>
      </w:r>
      <w:r w:rsidRPr="005C7DD6">
        <w:t>2</w:t>
      </w:r>
      <w:r w:rsidR="00D9243E" w:rsidRPr="005C7DD6">
        <w:t xml:space="preserve"> (</w:t>
      </w:r>
      <w:r w:rsidR="00CC69EC" w:rsidRPr="005C7DD6">
        <w:t xml:space="preserve">30 </w:t>
      </w:r>
      <w:r w:rsidR="00D9243E" w:rsidRPr="005C7DD6">
        <w:t>points)</w:t>
      </w:r>
    </w:p>
    <w:p w14:paraId="67D3FBDC" w14:textId="77777777" w:rsidR="00F83927" w:rsidRPr="005C7DD6" w:rsidRDefault="00F83927" w:rsidP="00F83927">
      <w:pPr>
        <w:pStyle w:val="Normalexplanatory"/>
      </w:pPr>
      <w:r w:rsidRPr="005C7DD6">
        <w:t xml:space="preserve">Your response is limited to 5000 characters including spaces and does not support formatting. </w:t>
      </w:r>
    </w:p>
    <w:p w14:paraId="21CD5FF5" w14:textId="281A8E5E" w:rsidR="00D9243E" w:rsidRPr="005C7DD6" w:rsidRDefault="00CC69EC" w:rsidP="00F83927">
      <w:pPr>
        <w:pStyle w:val="Heading4"/>
      </w:pPr>
      <w:r w:rsidRPr="005C7DD6">
        <w:t xml:space="preserve">Capability, capacity and resources to deliver your project </w:t>
      </w:r>
    </w:p>
    <w:p w14:paraId="3966E15B" w14:textId="16DE77A9" w:rsidR="00A35DDE" w:rsidRPr="005C7DD6" w:rsidRDefault="00A35DDE" w:rsidP="00D9243E">
      <w:r w:rsidRPr="005C7DD6">
        <w:t>You should demonstrate this by identifying</w:t>
      </w:r>
    </w:p>
    <w:p w14:paraId="6A808F4A" w14:textId="27A81C97" w:rsidR="002A2792" w:rsidRPr="005C7DD6" w:rsidRDefault="002A2792" w:rsidP="002A2792">
      <w:pPr>
        <w:pStyle w:val="ListNumber2"/>
        <w:numPr>
          <w:ilvl w:val="0"/>
          <w:numId w:val="28"/>
        </w:numPr>
        <w:spacing w:before="40" w:after="120"/>
        <w:rPr>
          <w:i w:val="0"/>
          <w:color w:val="auto"/>
        </w:rPr>
      </w:pPr>
      <w:r w:rsidRPr="005C7DD6">
        <w:rPr>
          <w:i w:val="0"/>
          <w:color w:val="auto"/>
        </w:rPr>
        <w:t>your track record in managing similar projects and access to personnel with the right skills and experience, including management and technical staff</w:t>
      </w:r>
    </w:p>
    <w:p w14:paraId="61060CEE" w14:textId="77777777" w:rsidR="002A2792" w:rsidRPr="005C7DD6" w:rsidRDefault="002A2792" w:rsidP="002A2792">
      <w:pPr>
        <w:pStyle w:val="ListNumber2"/>
        <w:numPr>
          <w:ilvl w:val="0"/>
          <w:numId w:val="28"/>
        </w:numPr>
        <w:spacing w:before="40" w:after="120"/>
        <w:rPr>
          <w:i w:val="0"/>
          <w:color w:val="auto"/>
        </w:rPr>
      </w:pPr>
      <w:r w:rsidRPr="005C7DD6">
        <w:rPr>
          <w:i w:val="0"/>
          <w:color w:val="auto"/>
        </w:rPr>
        <w:t>your plan to manage the project, addressing scope, implementation, timeframes, budget and risk</w:t>
      </w:r>
    </w:p>
    <w:p w14:paraId="402AFAC0" w14:textId="77777777" w:rsidR="002A2792" w:rsidRPr="005C7DD6" w:rsidRDefault="002A2792" w:rsidP="002A2792">
      <w:pPr>
        <w:pStyle w:val="ListNumber2"/>
        <w:numPr>
          <w:ilvl w:val="0"/>
          <w:numId w:val="28"/>
        </w:numPr>
        <w:spacing w:before="40" w:after="120"/>
        <w:rPr>
          <w:i w:val="0"/>
          <w:color w:val="auto"/>
        </w:rPr>
      </w:pPr>
      <w:proofErr w:type="gramStart"/>
      <w:r w:rsidRPr="005C7DD6">
        <w:rPr>
          <w:i w:val="0"/>
          <w:color w:val="auto"/>
        </w:rPr>
        <w:t>the</w:t>
      </w:r>
      <w:proofErr w:type="gramEnd"/>
      <w:r w:rsidRPr="005C7DD6">
        <w:rPr>
          <w:i w:val="0"/>
          <w:color w:val="auto"/>
        </w:rPr>
        <w:t xml:space="preserve"> role of each partner and how collaboration will be managed to deliver project outcomes.</w:t>
      </w:r>
    </w:p>
    <w:p w14:paraId="5A271B79" w14:textId="3F170ADE" w:rsidR="00D9243E" w:rsidRPr="005C7DD6" w:rsidRDefault="00006962" w:rsidP="00D9243E">
      <w:pPr>
        <w:pStyle w:val="Heading3"/>
      </w:pPr>
      <w:r w:rsidRPr="005C7DD6">
        <w:t xml:space="preserve">Assessment </w:t>
      </w:r>
      <w:r w:rsidR="00D9243E" w:rsidRPr="005C7DD6">
        <w:t xml:space="preserve">criterion </w:t>
      </w:r>
      <w:r w:rsidRPr="005C7DD6">
        <w:t>3</w:t>
      </w:r>
      <w:r w:rsidR="00D9243E" w:rsidRPr="005C7DD6">
        <w:t xml:space="preserve"> (</w:t>
      </w:r>
      <w:r w:rsidR="00CC69EC" w:rsidRPr="005C7DD6">
        <w:t>10</w:t>
      </w:r>
      <w:r w:rsidR="00D9243E" w:rsidRPr="005C7DD6">
        <w:t xml:space="preserve"> points)</w:t>
      </w:r>
    </w:p>
    <w:p w14:paraId="18DB43E5" w14:textId="77777777" w:rsidR="00F83927" w:rsidRPr="005C7DD6" w:rsidRDefault="00F83927" w:rsidP="00F83927">
      <w:pPr>
        <w:pStyle w:val="Normalexplanatory"/>
      </w:pPr>
      <w:r w:rsidRPr="005C7DD6">
        <w:t xml:space="preserve">Your response is limited to 5000 characters including spaces and does not support formatting. </w:t>
      </w:r>
    </w:p>
    <w:p w14:paraId="5B8BA24E" w14:textId="17B90113" w:rsidR="00D9243E" w:rsidRPr="005C7DD6" w:rsidRDefault="00CC69EC" w:rsidP="00F83927">
      <w:pPr>
        <w:pStyle w:val="Heading4"/>
      </w:pPr>
      <w:r w:rsidRPr="005C7DD6">
        <w:t xml:space="preserve">Impact of the grant funding on your project </w:t>
      </w:r>
    </w:p>
    <w:p w14:paraId="0D2991A4" w14:textId="77777777" w:rsidR="00BA4401" w:rsidRPr="005C7DD6" w:rsidRDefault="00BA4401" w:rsidP="00BA4401">
      <w:r w:rsidRPr="005C7DD6">
        <w:t>You should demonstrate this by identifying</w:t>
      </w:r>
    </w:p>
    <w:p w14:paraId="3D6EF2E6" w14:textId="77777777" w:rsidR="002A2792" w:rsidRPr="005C7DD6" w:rsidRDefault="002A2792" w:rsidP="0097425B">
      <w:pPr>
        <w:pStyle w:val="ListNumber2"/>
        <w:numPr>
          <w:ilvl w:val="0"/>
          <w:numId w:val="29"/>
        </w:numPr>
        <w:spacing w:before="40" w:after="120"/>
        <w:rPr>
          <w:i w:val="0"/>
          <w:color w:val="auto"/>
        </w:rPr>
      </w:pPr>
      <w:proofErr w:type="gramStart"/>
      <w:r w:rsidRPr="005C7DD6">
        <w:rPr>
          <w:i w:val="0"/>
          <w:color w:val="auto"/>
        </w:rPr>
        <w:t>how</w:t>
      </w:r>
      <w:proofErr w:type="gramEnd"/>
      <w:r w:rsidRPr="005C7DD6">
        <w:rPr>
          <w:i w:val="0"/>
          <w:color w:val="auto"/>
        </w:rPr>
        <w:t xml:space="preserve"> the funding amount requested is justified with respect to the scale of the project and intended outcomes.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Pr="0071565F" w:rsidRDefault="0085782F" w:rsidP="0085782F">
      <w:pPr>
        <w:pStyle w:val="Heading3"/>
      </w:pPr>
      <w:r w:rsidRPr="0071565F">
        <w:t>Supporting documentation</w:t>
      </w:r>
    </w:p>
    <w:p w14:paraId="3F5F152E" w14:textId="1DF72110" w:rsidR="0085782F" w:rsidRPr="0071565F" w:rsidRDefault="008D4613" w:rsidP="0085782F">
      <w:pPr>
        <w:rPr>
          <w:lang w:eastAsia="en-AU"/>
        </w:rPr>
      </w:pPr>
      <w:r w:rsidRPr="0071565F">
        <w:rPr>
          <w:lang w:eastAsia="en-AU"/>
        </w:rPr>
        <w:t xml:space="preserve">You must attach the following supporting documentation. </w:t>
      </w:r>
    </w:p>
    <w:p w14:paraId="7FEE804A" w14:textId="1D66D6D7" w:rsidR="00CC69EC" w:rsidRDefault="00E423A2" w:rsidP="00CC69EC">
      <w:pPr>
        <w:pStyle w:val="ListBullet"/>
      </w:pPr>
      <w:r w:rsidRPr="0071565F">
        <w:t>Detailed project budget</w:t>
      </w:r>
    </w:p>
    <w:p w14:paraId="274E37D8" w14:textId="7938B4F8" w:rsidR="00661187" w:rsidRPr="0071565F" w:rsidRDefault="00661187" w:rsidP="0071565F">
      <w:pPr>
        <w:pStyle w:val="Normalexplanatory"/>
      </w:pPr>
      <w:r w:rsidRPr="00661187">
        <w:t>You must attach a detailed budget that reflects the expenditure listed in your project budget summary</w:t>
      </w:r>
    </w:p>
    <w:p w14:paraId="1B9B7D6C" w14:textId="32C67EF8" w:rsidR="00E949CD" w:rsidRPr="0071565F" w:rsidRDefault="00BC7BE9" w:rsidP="00BC7BE9">
      <w:pPr>
        <w:pStyle w:val="ListBullet"/>
      </w:pPr>
      <w:r w:rsidRPr="0071565F">
        <w:t xml:space="preserve">Confirmation from </w:t>
      </w:r>
      <w:r w:rsidR="001A424A" w:rsidRPr="0071565F">
        <w:t>your</w:t>
      </w:r>
      <w:r w:rsidRPr="0071565F">
        <w:t xml:space="preserve"> board, CEO or equivalent </w:t>
      </w:r>
    </w:p>
    <w:p w14:paraId="278C3E87" w14:textId="454BC78F" w:rsidR="00BC7BE9" w:rsidRPr="0071565F" w:rsidRDefault="00BC7BE9" w:rsidP="00BC7BE9">
      <w:pPr>
        <w:pStyle w:val="Normalexplanatory"/>
      </w:pPr>
      <w:r w:rsidRPr="0071565F">
        <w:t xml:space="preserve">Evidence from the board, CEO or equivalent (template provided on business.gov.au and </w:t>
      </w:r>
      <w:proofErr w:type="spellStart"/>
      <w:r w:rsidRPr="0071565F">
        <w:t>GrantConnect</w:t>
      </w:r>
      <w:proofErr w:type="spellEnd"/>
      <w:r w:rsidRPr="0071565F">
        <w:t>) including</w:t>
      </w:r>
      <w:r w:rsidR="001A424A" w:rsidRPr="0071565F">
        <w:t xml:space="preserve"> that</w:t>
      </w:r>
      <w:r w:rsidR="005B3B8F" w:rsidRPr="0071565F">
        <w:t>:</w:t>
      </w:r>
    </w:p>
    <w:p w14:paraId="4A477DBC" w14:textId="301C5A18" w:rsidR="00BC7BE9" w:rsidRPr="0071565F" w:rsidRDefault="00BC7BE9" w:rsidP="006552A9">
      <w:pPr>
        <w:pStyle w:val="Normalexplanatory"/>
        <w:numPr>
          <w:ilvl w:val="0"/>
          <w:numId w:val="24"/>
        </w:numPr>
      </w:pPr>
      <w:r w:rsidRPr="0071565F">
        <w:t>you are a trading corporation</w:t>
      </w:r>
    </w:p>
    <w:p w14:paraId="6D051AD9" w14:textId="40B62FE3" w:rsidR="00BC7BE9" w:rsidRPr="0071565F" w:rsidRDefault="00BC7BE9" w:rsidP="00561032">
      <w:pPr>
        <w:pStyle w:val="Normalexplanatory"/>
        <w:numPr>
          <w:ilvl w:val="0"/>
          <w:numId w:val="24"/>
        </w:numPr>
      </w:pPr>
      <w:r w:rsidRPr="0071565F">
        <w:t xml:space="preserve">you can complete the project </w:t>
      </w:r>
    </w:p>
    <w:p w14:paraId="77E3F323" w14:textId="197F0C49" w:rsidR="00BC7BE9" w:rsidRPr="0071565F" w:rsidRDefault="005B3B8F" w:rsidP="00B13370">
      <w:pPr>
        <w:pStyle w:val="Normalexplanatory"/>
        <w:numPr>
          <w:ilvl w:val="0"/>
          <w:numId w:val="24"/>
        </w:numPr>
      </w:pPr>
      <w:r w:rsidRPr="0071565F">
        <w:t xml:space="preserve">you will relocate to or establish a presence in a regional area during the project period </w:t>
      </w:r>
    </w:p>
    <w:p w14:paraId="3727644A" w14:textId="0E1FFF4F" w:rsidR="00E949CD" w:rsidRPr="0071565F" w:rsidRDefault="001A424A" w:rsidP="00561032">
      <w:pPr>
        <w:pStyle w:val="Normalexplanatory"/>
        <w:numPr>
          <w:ilvl w:val="0"/>
          <w:numId w:val="24"/>
        </w:numPr>
      </w:pPr>
      <w:proofErr w:type="gramStart"/>
      <w:r w:rsidRPr="0071565F">
        <w:t>you</w:t>
      </w:r>
      <w:proofErr w:type="gramEnd"/>
      <w:r w:rsidRPr="0071565F">
        <w:t xml:space="preserve"> can </w:t>
      </w:r>
      <w:r w:rsidR="00BC7BE9" w:rsidRPr="0071565F">
        <w:t>meet the costs of the project not covered by grant funding.</w:t>
      </w:r>
      <w:r w:rsidR="00BC7BE9" w:rsidRPr="0071565F" w:rsidDel="00BC7BE9">
        <w:t xml:space="preserve"> </w:t>
      </w:r>
    </w:p>
    <w:p w14:paraId="036FCE42" w14:textId="77777777" w:rsidR="0071565F" w:rsidRDefault="0071565F" w:rsidP="0071565F">
      <w:pPr>
        <w:pStyle w:val="ListBullet"/>
      </w:pPr>
      <w:r>
        <w:t xml:space="preserve">Letter of support </w:t>
      </w:r>
    </w:p>
    <w:p w14:paraId="1C076090" w14:textId="0980B301" w:rsidR="00E651D7" w:rsidRPr="00FA0389" w:rsidRDefault="005B3B8F" w:rsidP="0071565F">
      <w:pPr>
        <w:pStyle w:val="Normalexplanatory"/>
      </w:pPr>
      <w:r w:rsidRPr="0071565F">
        <w:t xml:space="preserve">A letter of support from </w:t>
      </w:r>
      <w:r w:rsidR="00BC7BE9" w:rsidRPr="0071565F">
        <w:t xml:space="preserve">a regional university or research organisation </w:t>
      </w:r>
      <w:r w:rsidR="00B13370" w:rsidRPr="0071565F">
        <w:t>confirming</w:t>
      </w:r>
      <w:r w:rsidRPr="0071565F">
        <w:t xml:space="preserve"> your relationship relating to </w:t>
      </w:r>
      <w:r w:rsidR="00BC7BE9" w:rsidRPr="0071565F">
        <w:t xml:space="preserve">the research and development component </w:t>
      </w:r>
      <w:r w:rsidR="00B13370" w:rsidRPr="0071565F">
        <w:t xml:space="preserve">of the </w:t>
      </w:r>
      <w:r w:rsidR="00BC7BE9" w:rsidRPr="0071565F">
        <w:t>project.</w:t>
      </w:r>
    </w:p>
    <w:p w14:paraId="720715CC" w14:textId="77777777" w:rsidR="0071565F" w:rsidRDefault="0071565F" w:rsidP="0071565F">
      <w:pPr>
        <w:pStyle w:val="ListBullet"/>
      </w:pPr>
      <w:r>
        <w:t xml:space="preserve">Contributions </w:t>
      </w:r>
    </w:p>
    <w:p w14:paraId="45B90664" w14:textId="14DC30CD" w:rsidR="00E651D7" w:rsidRPr="00FA0389" w:rsidRDefault="00E651D7" w:rsidP="0071565F">
      <w:pPr>
        <w:pStyle w:val="Normalexplanatory"/>
      </w:pPr>
      <w:r w:rsidRPr="00661187">
        <w:t>Formal documentation confirming the cash contribution from another source (e.g. State government) (where applicable)</w:t>
      </w:r>
    </w:p>
    <w:p w14:paraId="464DA0C9" w14:textId="72356F50" w:rsidR="00FE2EAC" w:rsidRPr="00E651D7" w:rsidRDefault="00FE2EAC" w:rsidP="00E651D7">
      <w:pPr>
        <w:pStyle w:val="ListBullet"/>
        <w:numPr>
          <w:ilvl w:val="0"/>
          <w:numId w:val="0"/>
        </w:numPr>
        <w:rPr>
          <w:highlight w:val="yellow"/>
        </w:rPr>
      </w:pPr>
    </w:p>
    <w:p w14:paraId="67419732" w14:textId="77777777"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D93C52"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D93C52"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2E0B44F1" w:rsidR="00B33130" w:rsidRPr="00FA0389" w:rsidRDefault="00176B80" w:rsidP="00B33130">
      <w:pPr>
        <w:pStyle w:val="ListBullet"/>
      </w:pPr>
      <w:r w:rsidRPr="00FA0389">
        <w:t>Regional Decentralisation Agenda – Securing Raw Materials g</w:t>
      </w:r>
      <w:r w:rsidR="00CA1934" w:rsidRPr="00FA0389">
        <w:t>rant opportunity</w:t>
      </w:r>
      <w:r w:rsidR="00B33130" w:rsidRPr="00FA0389">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B822DAE" w:rsidR="00B33130" w:rsidRPr="00E46E90" w:rsidRDefault="00B33130" w:rsidP="00B33130">
      <w:pPr>
        <w:rPr>
          <w:lang w:eastAsia="en-AU"/>
        </w:rPr>
      </w:pPr>
      <w:r w:rsidRPr="00E46E90">
        <w:rPr>
          <w:lang w:eastAsia="en-AU"/>
        </w:rPr>
        <w:t xml:space="preserve">I declare that I have read and understood the </w:t>
      </w:r>
      <w:r w:rsidR="00056CB3" w:rsidRPr="00056CB3">
        <w:t xml:space="preserve"> Regional Decentralisation Agenda – Securing Raw Materials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1532" w14:textId="77777777" w:rsidR="00745E46" w:rsidRDefault="00745E46" w:rsidP="00D511C1">
      <w:pPr>
        <w:spacing w:after="0" w:line="240" w:lineRule="auto"/>
      </w:pPr>
      <w:r>
        <w:separator/>
      </w:r>
    </w:p>
  </w:endnote>
  <w:endnote w:type="continuationSeparator" w:id="0">
    <w:p w14:paraId="6F36EC84" w14:textId="77777777" w:rsidR="00745E46" w:rsidRDefault="00745E46" w:rsidP="00D511C1">
      <w:pPr>
        <w:spacing w:after="0" w:line="240" w:lineRule="auto"/>
      </w:pPr>
      <w:r>
        <w:continuationSeparator/>
      </w:r>
    </w:p>
  </w:endnote>
  <w:endnote w:type="continuationNotice" w:id="1">
    <w:p w14:paraId="437D2181" w14:textId="77777777" w:rsidR="00745E46" w:rsidRDefault="00745E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D80E6AC" w:rsidR="00745E46" w:rsidRPr="00865BEB" w:rsidRDefault="00D93C52" w:rsidP="00937C6C">
    <w:pPr>
      <w:pStyle w:val="Footer"/>
      <w:tabs>
        <w:tab w:val="clear" w:pos="4513"/>
        <w:tab w:val="clear" w:pos="9026"/>
        <w:tab w:val="center" w:pos="6237"/>
        <w:tab w:val="right" w:pos="8789"/>
      </w:tabs>
    </w:pPr>
    <w:sdt>
      <w:sdtPr>
        <w:rPr>
          <w:rFonts w:eastAsia="Times New Roman" w:cs="Arial"/>
          <w:iCs/>
          <w:szCs w:val="20"/>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45E46" w:rsidRPr="00CC69EC">
          <w:rPr>
            <w:rFonts w:eastAsia="Times New Roman" w:cs="Arial"/>
            <w:iCs/>
            <w:szCs w:val="20"/>
          </w:rPr>
          <w:t>Regional Decentralisation Agenda – Securing Raw Materials</w:t>
        </w:r>
        <w:r w:rsidR="00745E46">
          <w:rPr>
            <w:rFonts w:eastAsia="Times New Roman" w:cs="Arial"/>
            <w:iCs/>
            <w:szCs w:val="20"/>
          </w:rPr>
          <w:t xml:space="preserve"> </w:t>
        </w:r>
        <w:r w:rsidR="00745E46" w:rsidRPr="00CC69EC">
          <w:rPr>
            <w:rFonts w:eastAsia="Times New Roman" w:cs="Arial"/>
            <w:iCs/>
            <w:szCs w:val="20"/>
          </w:rPr>
          <w:t>application requirements</w:t>
        </w:r>
      </w:sdtContent>
    </w:sdt>
    <w:r w:rsidR="00745E46">
      <w:tab/>
      <w:t xml:space="preserve"> </w:t>
    </w:r>
    <w:r w:rsidR="00745E46" w:rsidRPr="00321D64">
      <w:t>February 2021</w:t>
    </w:r>
    <w:r w:rsidR="00745E46">
      <w:ptab w:relativeTo="margin" w:alignment="right" w:leader="none"/>
    </w:r>
    <w:r w:rsidR="00745E46" w:rsidRPr="00D511C1">
      <w:fldChar w:fldCharType="begin"/>
    </w:r>
    <w:r w:rsidR="00745E46" w:rsidRPr="00D511C1">
      <w:instrText xml:space="preserve"> PAGE </w:instrText>
    </w:r>
    <w:r w:rsidR="00745E46" w:rsidRPr="00D511C1">
      <w:fldChar w:fldCharType="separate"/>
    </w:r>
    <w:r>
      <w:rPr>
        <w:noProof/>
      </w:rPr>
      <w:t>2</w:t>
    </w:r>
    <w:r w:rsidR="00745E46" w:rsidRPr="00D511C1">
      <w:fldChar w:fldCharType="end"/>
    </w:r>
    <w:r w:rsidR="00745E46">
      <w:t xml:space="preserve"> of </w:t>
    </w:r>
    <w:r w:rsidR="00745E46">
      <w:rPr>
        <w:noProof/>
      </w:rPr>
      <w:fldChar w:fldCharType="begin"/>
    </w:r>
    <w:r w:rsidR="00745E46">
      <w:rPr>
        <w:noProof/>
      </w:rPr>
      <w:instrText xml:space="preserve"> NUMPAGES  \* Arabic  \* MERGEFORMAT </w:instrText>
    </w:r>
    <w:r w:rsidR="00745E46">
      <w:rPr>
        <w:noProof/>
      </w:rPr>
      <w:fldChar w:fldCharType="separate"/>
    </w:r>
    <w:r>
      <w:rPr>
        <w:noProof/>
      </w:rPr>
      <w:t>15</w:t>
    </w:r>
    <w:r w:rsidR="00745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CE5BC01" w:rsidR="00745E46" w:rsidRPr="00865BEB" w:rsidRDefault="00D93C5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45E46">
          <w:t xml:space="preserve">Regional Decentralisation Agenda – Securing Raw Materials application </w:t>
        </w:r>
        <w:proofErr w:type="gramStart"/>
        <w:r w:rsidR="00745E46">
          <w:t>requirements</w:t>
        </w:r>
        <w:proofErr w:type="gramEnd"/>
      </w:sdtContent>
    </w:sdt>
    <w:r w:rsidR="00745E46">
      <w:ptab w:relativeTo="margin" w:alignment="center" w:leader="none"/>
    </w:r>
    <w:r w:rsidR="00745E46">
      <w:t>[Month][Year]</w:t>
    </w:r>
    <w:r w:rsidR="00745E46">
      <w:ptab w:relativeTo="margin" w:alignment="right" w:leader="none"/>
    </w:r>
    <w:r w:rsidR="00745E46" w:rsidRPr="00D511C1">
      <w:fldChar w:fldCharType="begin"/>
    </w:r>
    <w:r w:rsidR="00745E46" w:rsidRPr="00D511C1">
      <w:instrText xml:space="preserve"> PAGE </w:instrText>
    </w:r>
    <w:r w:rsidR="00745E46" w:rsidRPr="00D511C1">
      <w:fldChar w:fldCharType="separate"/>
    </w:r>
    <w:r w:rsidR="00745E46">
      <w:rPr>
        <w:noProof/>
      </w:rPr>
      <w:t>1</w:t>
    </w:r>
    <w:r w:rsidR="00745E46" w:rsidRPr="00D511C1">
      <w:fldChar w:fldCharType="end"/>
    </w:r>
    <w:r w:rsidR="00745E46">
      <w:t xml:space="preserve"> of </w:t>
    </w:r>
    <w:r w:rsidR="00745E46">
      <w:rPr>
        <w:noProof/>
      </w:rPr>
      <w:fldChar w:fldCharType="begin"/>
    </w:r>
    <w:r w:rsidR="00745E46">
      <w:rPr>
        <w:noProof/>
      </w:rPr>
      <w:instrText xml:space="preserve"> NUMPAGES  \* Arabic  \* MERGEFORMAT </w:instrText>
    </w:r>
    <w:r w:rsidR="00745E46">
      <w:rPr>
        <w:noProof/>
      </w:rPr>
      <w:fldChar w:fldCharType="separate"/>
    </w:r>
    <w:r>
      <w:rPr>
        <w:noProof/>
      </w:rPr>
      <w:t>15</w:t>
    </w:r>
    <w:r w:rsidR="00745E4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C3A7" w14:textId="77777777" w:rsidR="00745E46" w:rsidRDefault="00745E46" w:rsidP="00D511C1">
      <w:pPr>
        <w:spacing w:after="0" w:line="240" w:lineRule="auto"/>
      </w:pPr>
      <w:r>
        <w:separator/>
      </w:r>
    </w:p>
  </w:footnote>
  <w:footnote w:type="continuationSeparator" w:id="0">
    <w:p w14:paraId="42743CFB" w14:textId="77777777" w:rsidR="00745E46" w:rsidRDefault="00745E46" w:rsidP="00D511C1">
      <w:pPr>
        <w:spacing w:after="0" w:line="240" w:lineRule="auto"/>
      </w:pPr>
      <w:r>
        <w:continuationSeparator/>
      </w:r>
    </w:p>
  </w:footnote>
  <w:footnote w:type="continuationNotice" w:id="1">
    <w:p w14:paraId="38BC2FF6" w14:textId="77777777" w:rsidR="00745E46" w:rsidRDefault="00745E4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45E46" w:rsidRDefault="00D93C5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45E46" w:rsidRPr="00D511C1" w:rsidRDefault="00D93C5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E46" w:rsidRPr="00D511C1">
      <w:rPr>
        <w:rFonts w:eastAsia="Times New Roman" w:cs="Times New Roman"/>
        <w:sz w:val="16"/>
        <w:szCs w:val="24"/>
        <w:lang w:eastAsia="en-AU"/>
      </w:rPr>
      <w:t>For Official Use O</w:t>
    </w:r>
    <w:bookmarkStart w:id="0" w:name="_GoBack"/>
    <w:bookmarkEnd w:id="0"/>
    <w:r w:rsidR="00745E46" w:rsidRPr="00D511C1">
      <w:rPr>
        <w:rFonts w:eastAsia="Times New Roman" w:cs="Times New Roman"/>
        <w:sz w:val="16"/>
        <w:szCs w:val="24"/>
        <w:lang w:eastAsia="en-AU"/>
      </w:rPr>
      <w:t>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5BB0977" w:rsidR="00745E46" w:rsidRPr="005326A9" w:rsidRDefault="00745E46" w:rsidP="0011453C">
    <w:pPr>
      <w:pStyle w:val="NoSpacing"/>
    </w:pPr>
    <w:r>
      <w:rPr>
        <w:noProof/>
        <w:lang w:eastAsia="en-AU"/>
      </w:rPr>
      <w:drawing>
        <wp:inline distT="0" distB="0" distL="0" distR="0" wp14:anchorId="5601DC7C" wp14:editId="230D222C">
          <wp:extent cx="4055608" cy="1014825"/>
          <wp:effectExtent l="0" t="0" r="2540" b="0"/>
          <wp:docPr id="1" name="Picture 1" title="Australia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8764" cy="1020619"/>
                  </a:xfrm>
                  <a:prstGeom prst="rect">
                    <a:avLst/>
                  </a:prstGeom>
                </pic:spPr>
              </pic:pic>
            </a:graphicData>
          </a:graphic>
        </wp:inline>
      </w:drawing>
    </w:r>
  </w:p>
  <w:p w14:paraId="361E1B65" w14:textId="779C4582" w:rsidR="00745E46" w:rsidRPr="0011453C" w:rsidRDefault="00745E46" w:rsidP="0011453C">
    <w:pPr>
      <w:pStyle w:val="Title"/>
    </w:pPr>
    <w:r>
      <w:t>Sample a</w:t>
    </w:r>
    <w:r w:rsidRPr="004B67A6">
      <w:t>pplication</w:t>
    </w:r>
    <w:r>
      <w:t xml:space="preserve"> f</w:t>
    </w:r>
    <w:r w:rsidRPr="00E02936">
      <w:t>orm</w:t>
    </w:r>
    <w:r w:rsidR="00D93C5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45E46" w:rsidRDefault="00D93C5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45E46" w:rsidRPr="00081134" w:rsidRDefault="00745E4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D93C5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45E46" w:rsidRPr="00E806BA" w:rsidRDefault="00D93C5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E4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EAEB8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32F15DF"/>
    <w:multiLevelType w:val="hybridMultilevel"/>
    <w:tmpl w:val="9CBA11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7C214E94"/>
    <w:multiLevelType w:val="hybridMultilevel"/>
    <w:tmpl w:val="800A6F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num>
  <w:num w:numId="29">
    <w:abstractNumId w:val="8"/>
    <w:lvlOverride w:ilvl="0">
      <w:startOverride w:val="1"/>
    </w:lvlOverride>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0C50"/>
    <w:rsid w:val="00011E42"/>
    <w:rsid w:val="00012650"/>
    <w:rsid w:val="00014B36"/>
    <w:rsid w:val="000208B6"/>
    <w:rsid w:val="00020D40"/>
    <w:rsid w:val="00021CF8"/>
    <w:rsid w:val="00021D56"/>
    <w:rsid w:val="0002392B"/>
    <w:rsid w:val="000245D7"/>
    <w:rsid w:val="00024CBE"/>
    <w:rsid w:val="00027212"/>
    <w:rsid w:val="00031738"/>
    <w:rsid w:val="000324FA"/>
    <w:rsid w:val="00032FE9"/>
    <w:rsid w:val="000337DD"/>
    <w:rsid w:val="0003554C"/>
    <w:rsid w:val="00037738"/>
    <w:rsid w:val="0003774E"/>
    <w:rsid w:val="000406C2"/>
    <w:rsid w:val="0004188B"/>
    <w:rsid w:val="00041962"/>
    <w:rsid w:val="00043F1D"/>
    <w:rsid w:val="000447C7"/>
    <w:rsid w:val="000463A0"/>
    <w:rsid w:val="00051465"/>
    <w:rsid w:val="00052C5D"/>
    <w:rsid w:val="0005349A"/>
    <w:rsid w:val="000536E4"/>
    <w:rsid w:val="00056CB3"/>
    <w:rsid w:val="00056FEC"/>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6DA"/>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0837"/>
    <w:rsid w:val="00143A32"/>
    <w:rsid w:val="00143A99"/>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6B80"/>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24A"/>
    <w:rsid w:val="001A453A"/>
    <w:rsid w:val="001A4C2A"/>
    <w:rsid w:val="001A7380"/>
    <w:rsid w:val="001A79CD"/>
    <w:rsid w:val="001B21D8"/>
    <w:rsid w:val="001B339C"/>
    <w:rsid w:val="001B35DB"/>
    <w:rsid w:val="001B4855"/>
    <w:rsid w:val="001B55A0"/>
    <w:rsid w:val="001B7AD8"/>
    <w:rsid w:val="001B7C2F"/>
    <w:rsid w:val="001C3D2B"/>
    <w:rsid w:val="001C6CFE"/>
    <w:rsid w:val="001C7700"/>
    <w:rsid w:val="001C7DA8"/>
    <w:rsid w:val="001D00FB"/>
    <w:rsid w:val="001D08CC"/>
    <w:rsid w:val="001D0CE9"/>
    <w:rsid w:val="001D3C5F"/>
    <w:rsid w:val="001D3C8E"/>
    <w:rsid w:val="001D425B"/>
    <w:rsid w:val="001D7FCE"/>
    <w:rsid w:val="001E03B2"/>
    <w:rsid w:val="001E21FF"/>
    <w:rsid w:val="001E2A80"/>
    <w:rsid w:val="001E4A6B"/>
    <w:rsid w:val="001E5373"/>
    <w:rsid w:val="001E69DA"/>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399"/>
    <w:rsid w:val="00207CA1"/>
    <w:rsid w:val="002107FC"/>
    <w:rsid w:val="00211D77"/>
    <w:rsid w:val="0021281E"/>
    <w:rsid w:val="0021581E"/>
    <w:rsid w:val="002178A5"/>
    <w:rsid w:val="00220F63"/>
    <w:rsid w:val="00222906"/>
    <w:rsid w:val="00223ED7"/>
    <w:rsid w:val="00224996"/>
    <w:rsid w:val="002250D8"/>
    <w:rsid w:val="00226BEB"/>
    <w:rsid w:val="0023072C"/>
    <w:rsid w:val="00232385"/>
    <w:rsid w:val="002344B3"/>
    <w:rsid w:val="0023756C"/>
    <w:rsid w:val="002405E4"/>
    <w:rsid w:val="00242B1A"/>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25C2"/>
    <w:rsid w:val="002739D1"/>
    <w:rsid w:val="00283C58"/>
    <w:rsid w:val="00285032"/>
    <w:rsid w:val="00285154"/>
    <w:rsid w:val="00285211"/>
    <w:rsid w:val="00285C5F"/>
    <w:rsid w:val="00285EEB"/>
    <w:rsid w:val="00286366"/>
    <w:rsid w:val="00286B69"/>
    <w:rsid w:val="0028723C"/>
    <w:rsid w:val="00290BC6"/>
    <w:rsid w:val="00290EF8"/>
    <w:rsid w:val="00291D11"/>
    <w:rsid w:val="002934DD"/>
    <w:rsid w:val="002938C0"/>
    <w:rsid w:val="00294AD5"/>
    <w:rsid w:val="00294EE1"/>
    <w:rsid w:val="0029557B"/>
    <w:rsid w:val="0029677A"/>
    <w:rsid w:val="002A1A4E"/>
    <w:rsid w:val="002A2792"/>
    <w:rsid w:val="002B16F1"/>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6FF7"/>
    <w:rsid w:val="002F78B9"/>
    <w:rsid w:val="0030189B"/>
    <w:rsid w:val="0030238B"/>
    <w:rsid w:val="003024A3"/>
    <w:rsid w:val="003033B8"/>
    <w:rsid w:val="003033FE"/>
    <w:rsid w:val="0030597E"/>
    <w:rsid w:val="00306735"/>
    <w:rsid w:val="00306E2B"/>
    <w:rsid w:val="00307993"/>
    <w:rsid w:val="00310342"/>
    <w:rsid w:val="00310482"/>
    <w:rsid w:val="00310D25"/>
    <w:rsid w:val="003128C3"/>
    <w:rsid w:val="00316655"/>
    <w:rsid w:val="003171C5"/>
    <w:rsid w:val="00317873"/>
    <w:rsid w:val="00317F2A"/>
    <w:rsid w:val="00321D64"/>
    <w:rsid w:val="0032274E"/>
    <w:rsid w:val="00322A24"/>
    <w:rsid w:val="003239A9"/>
    <w:rsid w:val="0032424B"/>
    <w:rsid w:val="00325DF9"/>
    <w:rsid w:val="00326F7E"/>
    <w:rsid w:val="00327BA3"/>
    <w:rsid w:val="0033117D"/>
    <w:rsid w:val="003330EF"/>
    <w:rsid w:val="003352D9"/>
    <w:rsid w:val="00336D8E"/>
    <w:rsid w:val="0033753C"/>
    <w:rsid w:val="0034358E"/>
    <w:rsid w:val="00343E86"/>
    <w:rsid w:val="0034565B"/>
    <w:rsid w:val="00345D90"/>
    <w:rsid w:val="00347B10"/>
    <w:rsid w:val="00351FB6"/>
    <w:rsid w:val="00352F42"/>
    <w:rsid w:val="00353077"/>
    <w:rsid w:val="0035332A"/>
    <w:rsid w:val="003617E4"/>
    <w:rsid w:val="00363749"/>
    <w:rsid w:val="00364658"/>
    <w:rsid w:val="00367758"/>
    <w:rsid w:val="00373D9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157"/>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4CC"/>
    <w:rsid w:val="003E56A4"/>
    <w:rsid w:val="003E594F"/>
    <w:rsid w:val="003E7883"/>
    <w:rsid w:val="003F2971"/>
    <w:rsid w:val="003F2B64"/>
    <w:rsid w:val="003F384E"/>
    <w:rsid w:val="003F4F72"/>
    <w:rsid w:val="003F5E71"/>
    <w:rsid w:val="003F6F1A"/>
    <w:rsid w:val="003F7BD2"/>
    <w:rsid w:val="00400740"/>
    <w:rsid w:val="004015B4"/>
    <w:rsid w:val="0040430B"/>
    <w:rsid w:val="00405849"/>
    <w:rsid w:val="004070B2"/>
    <w:rsid w:val="00407383"/>
    <w:rsid w:val="00411399"/>
    <w:rsid w:val="00411EC3"/>
    <w:rsid w:val="004124AE"/>
    <w:rsid w:val="00416335"/>
    <w:rsid w:val="00420290"/>
    <w:rsid w:val="004206D2"/>
    <w:rsid w:val="0042153F"/>
    <w:rsid w:val="004219B3"/>
    <w:rsid w:val="00421CC0"/>
    <w:rsid w:val="00423937"/>
    <w:rsid w:val="004240F3"/>
    <w:rsid w:val="00425613"/>
    <w:rsid w:val="00425808"/>
    <w:rsid w:val="00425860"/>
    <w:rsid w:val="00425AF1"/>
    <w:rsid w:val="00427424"/>
    <w:rsid w:val="004324A7"/>
    <w:rsid w:val="004331E7"/>
    <w:rsid w:val="00434057"/>
    <w:rsid w:val="004367AD"/>
    <w:rsid w:val="00436B7F"/>
    <w:rsid w:val="00440909"/>
    <w:rsid w:val="00441785"/>
    <w:rsid w:val="00442D4F"/>
    <w:rsid w:val="004460AA"/>
    <w:rsid w:val="00447835"/>
    <w:rsid w:val="00451F20"/>
    <w:rsid w:val="00452F39"/>
    <w:rsid w:val="004537E2"/>
    <w:rsid w:val="00453E83"/>
    <w:rsid w:val="004568A6"/>
    <w:rsid w:val="00456DBF"/>
    <w:rsid w:val="0046111D"/>
    <w:rsid w:val="00461838"/>
    <w:rsid w:val="00462045"/>
    <w:rsid w:val="004625D8"/>
    <w:rsid w:val="00463B3D"/>
    <w:rsid w:val="004642C1"/>
    <w:rsid w:val="00464ACD"/>
    <w:rsid w:val="00464EA3"/>
    <w:rsid w:val="00465BF2"/>
    <w:rsid w:val="004736DF"/>
    <w:rsid w:val="00480231"/>
    <w:rsid w:val="00482225"/>
    <w:rsid w:val="0048238D"/>
    <w:rsid w:val="004824F5"/>
    <w:rsid w:val="00483CC3"/>
    <w:rsid w:val="0048525A"/>
    <w:rsid w:val="0048646D"/>
    <w:rsid w:val="00490B4F"/>
    <w:rsid w:val="00494CD2"/>
    <w:rsid w:val="00495166"/>
    <w:rsid w:val="004956C0"/>
    <w:rsid w:val="00496ADB"/>
    <w:rsid w:val="00497D6B"/>
    <w:rsid w:val="004A0118"/>
    <w:rsid w:val="004A1972"/>
    <w:rsid w:val="004A1CAA"/>
    <w:rsid w:val="004A2A51"/>
    <w:rsid w:val="004A2BF0"/>
    <w:rsid w:val="004A332C"/>
    <w:rsid w:val="004A34EA"/>
    <w:rsid w:val="004A3813"/>
    <w:rsid w:val="004A3EE8"/>
    <w:rsid w:val="004A4C7B"/>
    <w:rsid w:val="004A4FAB"/>
    <w:rsid w:val="004A5698"/>
    <w:rsid w:val="004A5F5A"/>
    <w:rsid w:val="004A62A5"/>
    <w:rsid w:val="004B1F9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6908"/>
    <w:rsid w:val="004E70E1"/>
    <w:rsid w:val="004E71F2"/>
    <w:rsid w:val="004E775F"/>
    <w:rsid w:val="004E78F2"/>
    <w:rsid w:val="004F4759"/>
    <w:rsid w:val="004F53F5"/>
    <w:rsid w:val="004F6AFB"/>
    <w:rsid w:val="004F6EDE"/>
    <w:rsid w:val="0050053D"/>
    <w:rsid w:val="00500CE5"/>
    <w:rsid w:val="00501117"/>
    <w:rsid w:val="00502579"/>
    <w:rsid w:val="00503010"/>
    <w:rsid w:val="00503363"/>
    <w:rsid w:val="00503967"/>
    <w:rsid w:val="005117D1"/>
    <w:rsid w:val="00512603"/>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6154"/>
    <w:rsid w:val="0056003B"/>
    <w:rsid w:val="0056085E"/>
    <w:rsid w:val="00561032"/>
    <w:rsid w:val="0056243A"/>
    <w:rsid w:val="00562EC3"/>
    <w:rsid w:val="00563AC2"/>
    <w:rsid w:val="00564239"/>
    <w:rsid w:val="0056529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262C"/>
    <w:rsid w:val="005B330A"/>
    <w:rsid w:val="005B3B8F"/>
    <w:rsid w:val="005B4A29"/>
    <w:rsid w:val="005B639C"/>
    <w:rsid w:val="005B667C"/>
    <w:rsid w:val="005C2196"/>
    <w:rsid w:val="005C2706"/>
    <w:rsid w:val="005C2B0C"/>
    <w:rsid w:val="005C3316"/>
    <w:rsid w:val="005C3B69"/>
    <w:rsid w:val="005C4AE8"/>
    <w:rsid w:val="005C5BED"/>
    <w:rsid w:val="005C672B"/>
    <w:rsid w:val="005C6EA2"/>
    <w:rsid w:val="005C7DD6"/>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1FAE"/>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32E"/>
    <w:rsid w:val="006449DF"/>
    <w:rsid w:val="0064544F"/>
    <w:rsid w:val="00647923"/>
    <w:rsid w:val="006504F4"/>
    <w:rsid w:val="00650A1D"/>
    <w:rsid w:val="00650BA3"/>
    <w:rsid w:val="00654DA5"/>
    <w:rsid w:val="006552A9"/>
    <w:rsid w:val="00657189"/>
    <w:rsid w:val="00657D03"/>
    <w:rsid w:val="00660014"/>
    <w:rsid w:val="00660E78"/>
    <w:rsid w:val="00661187"/>
    <w:rsid w:val="006612D3"/>
    <w:rsid w:val="00662A29"/>
    <w:rsid w:val="00664469"/>
    <w:rsid w:val="006645A2"/>
    <w:rsid w:val="00665766"/>
    <w:rsid w:val="006703C7"/>
    <w:rsid w:val="00676197"/>
    <w:rsid w:val="00677897"/>
    <w:rsid w:val="00682E6E"/>
    <w:rsid w:val="00683795"/>
    <w:rsid w:val="00683877"/>
    <w:rsid w:val="00683E22"/>
    <w:rsid w:val="006842FA"/>
    <w:rsid w:val="006843C6"/>
    <w:rsid w:val="0068479D"/>
    <w:rsid w:val="00691493"/>
    <w:rsid w:val="00692BFC"/>
    <w:rsid w:val="006932D6"/>
    <w:rsid w:val="00696A67"/>
    <w:rsid w:val="006A3597"/>
    <w:rsid w:val="006A5371"/>
    <w:rsid w:val="006A5D0F"/>
    <w:rsid w:val="006A6271"/>
    <w:rsid w:val="006A6852"/>
    <w:rsid w:val="006A6CB0"/>
    <w:rsid w:val="006A7322"/>
    <w:rsid w:val="006B1586"/>
    <w:rsid w:val="006B242F"/>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27F"/>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517C"/>
    <w:rsid w:val="006F7245"/>
    <w:rsid w:val="006F7DD1"/>
    <w:rsid w:val="00701A00"/>
    <w:rsid w:val="00703671"/>
    <w:rsid w:val="0070463D"/>
    <w:rsid w:val="00704F86"/>
    <w:rsid w:val="00706B61"/>
    <w:rsid w:val="00711340"/>
    <w:rsid w:val="00712253"/>
    <w:rsid w:val="007134A2"/>
    <w:rsid w:val="00714F4C"/>
    <w:rsid w:val="0071516D"/>
    <w:rsid w:val="0071565F"/>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33E26"/>
    <w:rsid w:val="00733F6D"/>
    <w:rsid w:val="00742DA1"/>
    <w:rsid w:val="00745E46"/>
    <w:rsid w:val="00746FC4"/>
    <w:rsid w:val="0075079E"/>
    <w:rsid w:val="007507F9"/>
    <w:rsid w:val="007519A0"/>
    <w:rsid w:val="007535B0"/>
    <w:rsid w:val="00753E0B"/>
    <w:rsid w:val="00753FB8"/>
    <w:rsid w:val="00755E2A"/>
    <w:rsid w:val="00756787"/>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4FE0"/>
    <w:rsid w:val="007958B9"/>
    <w:rsid w:val="0079757E"/>
    <w:rsid w:val="00797E64"/>
    <w:rsid w:val="007A09EC"/>
    <w:rsid w:val="007A1391"/>
    <w:rsid w:val="007A2B86"/>
    <w:rsid w:val="007A3720"/>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3DDA"/>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3F8"/>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51DC"/>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3EE7"/>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5E7"/>
    <w:rsid w:val="008C5CA7"/>
    <w:rsid w:val="008C5CB2"/>
    <w:rsid w:val="008C69EB"/>
    <w:rsid w:val="008D10A2"/>
    <w:rsid w:val="008D1C96"/>
    <w:rsid w:val="008D35C5"/>
    <w:rsid w:val="008D4613"/>
    <w:rsid w:val="008D4BE4"/>
    <w:rsid w:val="008D54D7"/>
    <w:rsid w:val="008D60EA"/>
    <w:rsid w:val="008E1701"/>
    <w:rsid w:val="008E28C8"/>
    <w:rsid w:val="008F06EA"/>
    <w:rsid w:val="008F1098"/>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5B2"/>
    <w:rsid w:val="00925591"/>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25B"/>
    <w:rsid w:val="00974495"/>
    <w:rsid w:val="0097454A"/>
    <w:rsid w:val="009745F0"/>
    <w:rsid w:val="0097542B"/>
    <w:rsid w:val="00975E13"/>
    <w:rsid w:val="0097698F"/>
    <w:rsid w:val="00976F86"/>
    <w:rsid w:val="0097717F"/>
    <w:rsid w:val="00977A06"/>
    <w:rsid w:val="0098194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0887"/>
    <w:rsid w:val="009B3E0B"/>
    <w:rsid w:val="009B45B5"/>
    <w:rsid w:val="009C1CAC"/>
    <w:rsid w:val="009C2335"/>
    <w:rsid w:val="009C5013"/>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3C"/>
    <w:rsid w:val="00A11EA6"/>
    <w:rsid w:val="00A15E97"/>
    <w:rsid w:val="00A16287"/>
    <w:rsid w:val="00A206A9"/>
    <w:rsid w:val="00A2122E"/>
    <w:rsid w:val="00A2288F"/>
    <w:rsid w:val="00A2642C"/>
    <w:rsid w:val="00A31F15"/>
    <w:rsid w:val="00A32505"/>
    <w:rsid w:val="00A33648"/>
    <w:rsid w:val="00A35CAC"/>
    <w:rsid w:val="00A35DDE"/>
    <w:rsid w:val="00A36D55"/>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7AF"/>
    <w:rsid w:val="00A738EC"/>
    <w:rsid w:val="00A75D69"/>
    <w:rsid w:val="00A81A86"/>
    <w:rsid w:val="00A83BE9"/>
    <w:rsid w:val="00A855C2"/>
    <w:rsid w:val="00A85FEF"/>
    <w:rsid w:val="00A87ED4"/>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022A"/>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5A64"/>
    <w:rsid w:val="00B069A8"/>
    <w:rsid w:val="00B070BF"/>
    <w:rsid w:val="00B07B57"/>
    <w:rsid w:val="00B10009"/>
    <w:rsid w:val="00B12C12"/>
    <w:rsid w:val="00B13370"/>
    <w:rsid w:val="00B135A4"/>
    <w:rsid w:val="00B14468"/>
    <w:rsid w:val="00B1456D"/>
    <w:rsid w:val="00B14F3C"/>
    <w:rsid w:val="00B156DB"/>
    <w:rsid w:val="00B2175E"/>
    <w:rsid w:val="00B23104"/>
    <w:rsid w:val="00B23A31"/>
    <w:rsid w:val="00B24BE3"/>
    <w:rsid w:val="00B25677"/>
    <w:rsid w:val="00B31850"/>
    <w:rsid w:val="00B33130"/>
    <w:rsid w:val="00B33386"/>
    <w:rsid w:val="00B3527B"/>
    <w:rsid w:val="00B355CB"/>
    <w:rsid w:val="00B36AED"/>
    <w:rsid w:val="00B37499"/>
    <w:rsid w:val="00B37E86"/>
    <w:rsid w:val="00B4049F"/>
    <w:rsid w:val="00B42735"/>
    <w:rsid w:val="00B4400B"/>
    <w:rsid w:val="00B44B9D"/>
    <w:rsid w:val="00B45B28"/>
    <w:rsid w:val="00B500B7"/>
    <w:rsid w:val="00B504B3"/>
    <w:rsid w:val="00B51D67"/>
    <w:rsid w:val="00B52CDD"/>
    <w:rsid w:val="00B54A22"/>
    <w:rsid w:val="00B557EC"/>
    <w:rsid w:val="00B5687F"/>
    <w:rsid w:val="00B56E7E"/>
    <w:rsid w:val="00B6258F"/>
    <w:rsid w:val="00B638BB"/>
    <w:rsid w:val="00B63E0B"/>
    <w:rsid w:val="00B645F1"/>
    <w:rsid w:val="00B659E8"/>
    <w:rsid w:val="00B71A13"/>
    <w:rsid w:val="00B71B72"/>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3DAC"/>
    <w:rsid w:val="00BB438E"/>
    <w:rsid w:val="00BB46A9"/>
    <w:rsid w:val="00BB5226"/>
    <w:rsid w:val="00BB7C11"/>
    <w:rsid w:val="00BC1F0F"/>
    <w:rsid w:val="00BC2ADC"/>
    <w:rsid w:val="00BC3D60"/>
    <w:rsid w:val="00BC4326"/>
    <w:rsid w:val="00BC6144"/>
    <w:rsid w:val="00BC6D60"/>
    <w:rsid w:val="00BC7294"/>
    <w:rsid w:val="00BC7BE9"/>
    <w:rsid w:val="00BD266F"/>
    <w:rsid w:val="00BD2735"/>
    <w:rsid w:val="00BD3A09"/>
    <w:rsid w:val="00BD4BD5"/>
    <w:rsid w:val="00BD5464"/>
    <w:rsid w:val="00BE318E"/>
    <w:rsid w:val="00BE400D"/>
    <w:rsid w:val="00BE7E0D"/>
    <w:rsid w:val="00BF1F12"/>
    <w:rsid w:val="00BF4DAA"/>
    <w:rsid w:val="00BF63AC"/>
    <w:rsid w:val="00BF6A2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5BCC"/>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9F3"/>
    <w:rsid w:val="00CA1934"/>
    <w:rsid w:val="00CA619C"/>
    <w:rsid w:val="00CA6522"/>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69EC"/>
    <w:rsid w:val="00CC7441"/>
    <w:rsid w:val="00CC7DEB"/>
    <w:rsid w:val="00CD016B"/>
    <w:rsid w:val="00CD18FB"/>
    <w:rsid w:val="00CD3CCA"/>
    <w:rsid w:val="00CD3FB2"/>
    <w:rsid w:val="00CD6A94"/>
    <w:rsid w:val="00CE32CD"/>
    <w:rsid w:val="00CE3423"/>
    <w:rsid w:val="00CE36F4"/>
    <w:rsid w:val="00CE3B86"/>
    <w:rsid w:val="00CE4A1B"/>
    <w:rsid w:val="00CE5BDB"/>
    <w:rsid w:val="00CF0162"/>
    <w:rsid w:val="00CF3199"/>
    <w:rsid w:val="00CF3564"/>
    <w:rsid w:val="00CF3D77"/>
    <w:rsid w:val="00CF59E9"/>
    <w:rsid w:val="00CF6627"/>
    <w:rsid w:val="00CF6873"/>
    <w:rsid w:val="00CF7A9A"/>
    <w:rsid w:val="00CF7AC0"/>
    <w:rsid w:val="00CF7F04"/>
    <w:rsid w:val="00D0627D"/>
    <w:rsid w:val="00D06586"/>
    <w:rsid w:val="00D06D4D"/>
    <w:rsid w:val="00D07906"/>
    <w:rsid w:val="00D10983"/>
    <w:rsid w:val="00D10A76"/>
    <w:rsid w:val="00D10E99"/>
    <w:rsid w:val="00D11137"/>
    <w:rsid w:val="00D122A8"/>
    <w:rsid w:val="00D12AE3"/>
    <w:rsid w:val="00D155DF"/>
    <w:rsid w:val="00D16DCC"/>
    <w:rsid w:val="00D20AB7"/>
    <w:rsid w:val="00D20F33"/>
    <w:rsid w:val="00D21024"/>
    <w:rsid w:val="00D217DA"/>
    <w:rsid w:val="00D218EB"/>
    <w:rsid w:val="00D21B51"/>
    <w:rsid w:val="00D225C3"/>
    <w:rsid w:val="00D26474"/>
    <w:rsid w:val="00D2754A"/>
    <w:rsid w:val="00D27A10"/>
    <w:rsid w:val="00D301E5"/>
    <w:rsid w:val="00D30381"/>
    <w:rsid w:val="00D305F8"/>
    <w:rsid w:val="00D30F45"/>
    <w:rsid w:val="00D31B19"/>
    <w:rsid w:val="00D321B2"/>
    <w:rsid w:val="00D400FB"/>
    <w:rsid w:val="00D4032E"/>
    <w:rsid w:val="00D40F0A"/>
    <w:rsid w:val="00D43873"/>
    <w:rsid w:val="00D43F3E"/>
    <w:rsid w:val="00D4555D"/>
    <w:rsid w:val="00D4574D"/>
    <w:rsid w:val="00D47D09"/>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736"/>
    <w:rsid w:val="00D840ED"/>
    <w:rsid w:val="00D84D29"/>
    <w:rsid w:val="00D87591"/>
    <w:rsid w:val="00D9102B"/>
    <w:rsid w:val="00D921E2"/>
    <w:rsid w:val="00D9243E"/>
    <w:rsid w:val="00D9264E"/>
    <w:rsid w:val="00D92E5C"/>
    <w:rsid w:val="00D93C52"/>
    <w:rsid w:val="00D94DF4"/>
    <w:rsid w:val="00D950F5"/>
    <w:rsid w:val="00D96132"/>
    <w:rsid w:val="00DA15E5"/>
    <w:rsid w:val="00DA3FF3"/>
    <w:rsid w:val="00DA61B3"/>
    <w:rsid w:val="00DA7823"/>
    <w:rsid w:val="00DA7C35"/>
    <w:rsid w:val="00DB742F"/>
    <w:rsid w:val="00DB7614"/>
    <w:rsid w:val="00DC1F76"/>
    <w:rsid w:val="00DC27E0"/>
    <w:rsid w:val="00DC33FD"/>
    <w:rsid w:val="00DC67DA"/>
    <w:rsid w:val="00DC6AF6"/>
    <w:rsid w:val="00DC70D5"/>
    <w:rsid w:val="00DC7FF8"/>
    <w:rsid w:val="00DD125D"/>
    <w:rsid w:val="00DD1E5B"/>
    <w:rsid w:val="00DD29F5"/>
    <w:rsid w:val="00DD4EEA"/>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576"/>
    <w:rsid w:val="00E212D4"/>
    <w:rsid w:val="00E221EB"/>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273"/>
    <w:rsid w:val="00E40E9B"/>
    <w:rsid w:val="00E41114"/>
    <w:rsid w:val="00E423A2"/>
    <w:rsid w:val="00E43F24"/>
    <w:rsid w:val="00E46016"/>
    <w:rsid w:val="00E46E90"/>
    <w:rsid w:val="00E54C53"/>
    <w:rsid w:val="00E55CDF"/>
    <w:rsid w:val="00E56EA5"/>
    <w:rsid w:val="00E60BD4"/>
    <w:rsid w:val="00E62913"/>
    <w:rsid w:val="00E645E0"/>
    <w:rsid w:val="00E651D7"/>
    <w:rsid w:val="00E65D6B"/>
    <w:rsid w:val="00E66B17"/>
    <w:rsid w:val="00E67306"/>
    <w:rsid w:val="00E71240"/>
    <w:rsid w:val="00E71504"/>
    <w:rsid w:val="00E71DDC"/>
    <w:rsid w:val="00E71F8D"/>
    <w:rsid w:val="00E735A8"/>
    <w:rsid w:val="00E7435A"/>
    <w:rsid w:val="00E778EA"/>
    <w:rsid w:val="00E77E6B"/>
    <w:rsid w:val="00E806BA"/>
    <w:rsid w:val="00E8081A"/>
    <w:rsid w:val="00E809CD"/>
    <w:rsid w:val="00E819F5"/>
    <w:rsid w:val="00E83286"/>
    <w:rsid w:val="00E852A3"/>
    <w:rsid w:val="00E9067B"/>
    <w:rsid w:val="00E91260"/>
    <w:rsid w:val="00E921B7"/>
    <w:rsid w:val="00E93075"/>
    <w:rsid w:val="00E949CD"/>
    <w:rsid w:val="00E94CE6"/>
    <w:rsid w:val="00E94CEB"/>
    <w:rsid w:val="00E97C96"/>
    <w:rsid w:val="00EA01A6"/>
    <w:rsid w:val="00EA105B"/>
    <w:rsid w:val="00EA1935"/>
    <w:rsid w:val="00EA1F95"/>
    <w:rsid w:val="00EA20E9"/>
    <w:rsid w:val="00EA480D"/>
    <w:rsid w:val="00EA6C5E"/>
    <w:rsid w:val="00EA768C"/>
    <w:rsid w:val="00EA7B18"/>
    <w:rsid w:val="00EA7B31"/>
    <w:rsid w:val="00EB23E9"/>
    <w:rsid w:val="00EB2BF2"/>
    <w:rsid w:val="00EB3ABD"/>
    <w:rsid w:val="00EB41A3"/>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E7FEE"/>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330E"/>
    <w:rsid w:val="00F254F9"/>
    <w:rsid w:val="00F257E1"/>
    <w:rsid w:val="00F25D56"/>
    <w:rsid w:val="00F26D85"/>
    <w:rsid w:val="00F27817"/>
    <w:rsid w:val="00F30BFB"/>
    <w:rsid w:val="00F3219E"/>
    <w:rsid w:val="00F32471"/>
    <w:rsid w:val="00F32B83"/>
    <w:rsid w:val="00F33699"/>
    <w:rsid w:val="00F34079"/>
    <w:rsid w:val="00F3700D"/>
    <w:rsid w:val="00F373A6"/>
    <w:rsid w:val="00F37F87"/>
    <w:rsid w:val="00F418D2"/>
    <w:rsid w:val="00F4508F"/>
    <w:rsid w:val="00F50DA1"/>
    <w:rsid w:val="00F51593"/>
    <w:rsid w:val="00F5295F"/>
    <w:rsid w:val="00F537FD"/>
    <w:rsid w:val="00F540EB"/>
    <w:rsid w:val="00F5598D"/>
    <w:rsid w:val="00F61604"/>
    <w:rsid w:val="00F63213"/>
    <w:rsid w:val="00F63CA5"/>
    <w:rsid w:val="00F64EC3"/>
    <w:rsid w:val="00F65A05"/>
    <w:rsid w:val="00F66A55"/>
    <w:rsid w:val="00F77284"/>
    <w:rsid w:val="00F82BB5"/>
    <w:rsid w:val="00F83927"/>
    <w:rsid w:val="00F86986"/>
    <w:rsid w:val="00F902A8"/>
    <w:rsid w:val="00F92B27"/>
    <w:rsid w:val="00F954D6"/>
    <w:rsid w:val="00F96B26"/>
    <w:rsid w:val="00F97920"/>
    <w:rsid w:val="00FA0389"/>
    <w:rsid w:val="00FA0A22"/>
    <w:rsid w:val="00FA2F5F"/>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660"/>
    <w:rsid w:val="00FD7934"/>
    <w:rsid w:val="00FE00DD"/>
    <w:rsid w:val="00FE1A26"/>
    <w:rsid w:val="00FE27B7"/>
    <w:rsid w:val="00FE2EAC"/>
    <w:rsid w:val="00FE30F8"/>
    <w:rsid w:val="00FE3FFE"/>
    <w:rsid w:val="00FE5663"/>
    <w:rsid w:val="00FE5783"/>
    <w:rsid w:val="00FE65DA"/>
    <w:rsid w:val="00FE72F0"/>
    <w:rsid w:val="00FF087A"/>
    <w:rsid w:val="00FF1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D6A9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uiPriority w:val="9"/>
    <w:semiHidden/>
    <w:rsid w:val="00CD6A94"/>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89391">
      <w:bodyDiv w:val="1"/>
      <w:marLeft w:val="0"/>
      <w:marRight w:val="0"/>
      <w:marTop w:val="0"/>
      <w:marBottom w:val="0"/>
      <w:divBdr>
        <w:top w:val="none" w:sz="0" w:space="0" w:color="auto"/>
        <w:left w:val="none" w:sz="0" w:space="0" w:color="auto"/>
        <w:bottom w:val="none" w:sz="0" w:space="0" w:color="auto"/>
        <w:right w:val="none" w:sz="0" w:space="0" w:color="auto"/>
      </w:divBdr>
    </w:div>
    <w:div w:id="1418985484">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939DB"/>
    <w:rsid w:val="000E40D9"/>
    <w:rsid w:val="00145C26"/>
    <w:rsid w:val="00160963"/>
    <w:rsid w:val="00160D67"/>
    <w:rsid w:val="00184532"/>
    <w:rsid w:val="00185772"/>
    <w:rsid w:val="00190F8A"/>
    <w:rsid w:val="00193593"/>
    <w:rsid w:val="001B0184"/>
    <w:rsid w:val="002055A8"/>
    <w:rsid w:val="00250F3E"/>
    <w:rsid w:val="00251FC0"/>
    <w:rsid w:val="0027722F"/>
    <w:rsid w:val="00293DCF"/>
    <w:rsid w:val="002C05F2"/>
    <w:rsid w:val="002D479F"/>
    <w:rsid w:val="0030171F"/>
    <w:rsid w:val="00303A11"/>
    <w:rsid w:val="00364D9B"/>
    <w:rsid w:val="00387714"/>
    <w:rsid w:val="00390A82"/>
    <w:rsid w:val="003A594C"/>
    <w:rsid w:val="003C5333"/>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6F2914"/>
    <w:rsid w:val="007065C1"/>
    <w:rsid w:val="00725D77"/>
    <w:rsid w:val="007944D8"/>
    <w:rsid w:val="007A64EE"/>
    <w:rsid w:val="0088166E"/>
    <w:rsid w:val="008D6F7F"/>
    <w:rsid w:val="008F21A2"/>
    <w:rsid w:val="008F5BE0"/>
    <w:rsid w:val="00954E43"/>
    <w:rsid w:val="009B31DC"/>
    <w:rsid w:val="009F5D59"/>
    <w:rsid w:val="00A00C5B"/>
    <w:rsid w:val="00A32ECA"/>
    <w:rsid w:val="00A37171"/>
    <w:rsid w:val="00A572B2"/>
    <w:rsid w:val="00A6473D"/>
    <w:rsid w:val="00A932C1"/>
    <w:rsid w:val="00AA1E32"/>
    <w:rsid w:val="00AD6AD8"/>
    <w:rsid w:val="00B737A2"/>
    <w:rsid w:val="00B805DB"/>
    <w:rsid w:val="00B979F0"/>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90999"/>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E2B4031E-DACB-4E02-B5C5-4AF407DD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2a251b7e-61e4-4816-a71f-b295a9ad20fb"/>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AB2AF93-DC08-402B-9A4A-325984AB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Regional Decentralisation Agenda – Securing Raw Materials application requirements</vt:lpstr>
    </vt:vector>
  </TitlesOfParts>
  <Company>Industry</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Decentralisation Agenda – Securing Raw Materials application requirements</dc:title>
  <dc:creator>Business Grants Hub</dc:creator>
  <dc:description>Square brackets indicate user input.</dc:description>
  <cp:lastModifiedBy>Bolden, James</cp:lastModifiedBy>
  <cp:revision>4</cp:revision>
  <cp:lastPrinted>2021-02-23T04:46:00Z</cp:lastPrinted>
  <dcterms:created xsi:type="dcterms:W3CDTF">2021-02-23T04:40:00Z</dcterms:created>
  <dcterms:modified xsi:type="dcterms:W3CDTF">2021-02-23T04:46:00Z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