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3529" w14:textId="3C2BCC4D" w:rsidR="0032523B" w:rsidRPr="008A2710" w:rsidRDefault="0032523B" w:rsidP="008A2710">
      <w:pPr>
        <w:pStyle w:val="Heading1"/>
      </w:pPr>
      <w:bookmarkStart w:id="0" w:name="_Toc395104819"/>
      <w:r w:rsidRPr="008A2710">
        <w:t xml:space="preserve">Are you ready to apply </w:t>
      </w:r>
      <w:r w:rsidR="007B7124">
        <w:t>Australian Heritage Grant</w:t>
      </w:r>
      <w:r w:rsidR="002D2A71">
        <w:t>s 2021-22</w:t>
      </w:r>
      <w:r w:rsidRPr="008A2710">
        <w:t>?</w:t>
      </w:r>
    </w:p>
    <w:p w14:paraId="3B7C0B6F" w14:textId="741E4BB3" w:rsidR="00F97CAC" w:rsidRPr="00F97CAC" w:rsidRDefault="00F97CAC" w:rsidP="000D7839">
      <w:pPr>
        <w:rPr>
          <w:b/>
          <w:bCs/>
          <w:iCs/>
        </w:rPr>
      </w:pPr>
      <w:r w:rsidRPr="00F97CAC">
        <w:t xml:space="preserve">This document will help you to decide if you </w:t>
      </w:r>
      <w:r w:rsidR="00FB3DF9">
        <w:t>are ready to submit an eligible</w:t>
      </w:r>
      <w:r w:rsidR="00DF576C">
        <w:t xml:space="preserve"> and</w:t>
      </w:r>
      <w:r w:rsidR="00FB3DF9">
        <w:t xml:space="preserve"> </w:t>
      </w:r>
      <w:r w:rsidRPr="00F97CAC">
        <w:t>competitive</w:t>
      </w:r>
      <w:r w:rsidR="00FB3DF9">
        <w:t xml:space="preserve"> </w:t>
      </w:r>
      <w:r w:rsidRPr="00F97CAC">
        <w:t xml:space="preserve">application for funding under </w:t>
      </w:r>
      <w:r w:rsidR="007B7124">
        <w:t>Australian Heritage Grant</w:t>
      </w:r>
      <w:r w:rsidR="002D2A71">
        <w:t>s 2021-22.</w:t>
      </w:r>
      <w:r w:rsidRPr="00F97CAC">
        <w:t xml:space="preserve"> </w:t>
      </w:r>
    </w:p>
    <w:p w14:paraId="20CF7B3E" w14:textId="029013A5" w:rsidR="00F97CAC" w:rsidRDefault="00F97CAC" w:rsidP="000D7839">
      <w:r w:rsidRPr="00F97CAC">
        <w:t xml:space="preserve">A table of key information has been prepared for you – if the information statements do not apply to your organisation or project, you </w:t>
      </w:r>
      <w:r w:rsidR="00D36B63">
        <w:t>may not be ready</w:t>
      </w:r>
      <w:r w:rsidR="00285ABC">
        <w:t xml:space="preserve"> or competitive</w:t>
      </w:r>
      <w:r w:rsidR="00D36B63">
        <w:t xml:space="preserve"> </w:t>
      </w:r>
      <w:r w:rsidRPr="00F97CAC">
        <w:t>to apply for funding</w:t>
      </w:r>
      <w:r w:rsidR="002D2A71">
        <w:t>.</w:t>
      </w:r>
      <w:r w:rsidRPr="00F97CAC">
        <w:t xml:space="preserve"> </w:t>
      </w:r>
    </w:p>
    <w:p w14:paraId="52B7C2CD" w14:textId="7BE660D7" w:rsidR="00F97CAC" w:rsidRPr="002177FA" w:rsidRDefault="00F97CAC" w:rsidP="000D7839">
      <w:r w:rsidRPr="002177FA">
        <w:t>Funding will be very competitive. S</w:t>
      </w:r>
      <w:r w:rsidR="00FB3DF9" w:rsidRPr="002177FA">
        <w:t>uccessful projects will be well thought through</w:t>
      </w:r>
      <w:r w:rsidRPr="002177FA">
        <w:t xml:space="preserve"> and will make very strong, evidence-based claims against each of the </w:t>
      </w:r>
      <w:r w:rsidR="007B7124" w:rsidRPr="002177FA">
        <w:t>three</w:t>
      </w:r>
      <w:r w:rsidRPr="002177FA">
        <w:t xml:space="preserve"> merit criteria. </w:t>
      </w:r>
    </w:p>
    <w:p w14:paraId="031FE907" w14:textId="2E05A1B5" w:rsidR="003B504E" w:rsidRPr="00205318" w:rsidRDefault="00FB3DF9" w:rsidP="00076DF6">
      <w:r>
        <w:t xml:space="preserve">Up to </w:t>
      </w:r>
      <w:r w:rsidR="00205318">
        <w:t>$</w:t>
      </w:r>
      <w:r>
        <w:t>5.347 millio</w:t>
      </w:r>
      <w:r w:rsidR="00563A88">
        <w:t>n is available for successful applications</w:t>
      </w:r>
      <w:r w:rsidR="00205318">
        <w:t>.</w:t>
      </w:r>
      <w:r w:rsidR="00563A88">
        <w:t xml:space="preserve"> The grant supports 80 per cent of project costs. You are required to provide </w:t>
      </w:r>
      <w:r w:rsidR="002177FA">
        <w:t>cash</w:t>
      </w:r>
      <w:r w:rsidR="00563A88">
        <w:t xml:space="preserve"> or in-kind contributions to meet the remaining 20 per cent</w:t>
      </w:r>
      <w:r w:rsidR="00D36B63" w:rsidRPr="00D36B63">
        <w:t xml:space="preserve"> </w:t>
      </w:r>
      <w:r w:rsidR="00D36B63">
        <w:t xml:space="preserve">unless </w:t>
      </w:r>
      <w:r w:rsidR="002177FA">
        <w:t xml:space="preserve">you apply for a waiver under </w:t>
      </w:r>
      <w:r w:rsidR="00D36B63">
        <w:t>exceptional circumstances.</w:t>
      </w:r>
    </w:p>
    <w:p w14:paraId="0CAA5169" w14:textId="31B4B637" w:rsidR="00A5689C" w:rsidRDefault="00F97CAC" w:rsidP="00A5689C">
      <w:r w:rsidRPr="00F97CAC">
        <w:t xml:space="preserve">If you are not ready to apply, we would encourage you to strengthen your application and undertake further planning on your project and look to apply for funding in </w:t>
      </w:r>
      <w:r w:rsidR="002D2A71">
        <w:t>the</w:t>
      </w:r>
      <w:r w:rsidR="002D2A71" w:rsidRPr="00F97CAC">
        <w:t xml:space="preserve"> </w:t>
      </w:r>
      <w:r w:rsidRPr="00F97CAC">
        <w:t>future.</w:t>
      </w:r>
      <w:bookmarkEnd w:id="0"/>
    </w:p>
    <w:p w14:paraId="1FBC1534" w14:textId="77777777" w:rsidR="00ED0AD1" w:rsidRDefault="00ED0AD1" w:rsidP="007F51C4">
      <w:pPr>
        <w:pStyle w:val="Heading2"/>
      </w:pPr>
      <w:bookmarkStart w:id="1" w:name="_Toc395100470"/>
      <w:bookmarkStart w:id="2" w:name="_Toc395104820"/>
    </w:p>
    <w:p w14:paraId="64B437A9" w14:textId="77777777" w:rsidR="00ED0AD1" w:rsidRDefault="0032523B" w:rsidP="007F51C4">
      <w:pPr>
        <w:pStyle w:val="Heading2"/>
      </w:pPr>
      <w:r w:rsidRPr="0032523B">
        <w:t xml:space="preserve">Where can I </w:t>
      </w:r>
      <w:r w:rsidR="002D2A71">
        <w:t>access</w:t>
      </w:r>
      <w:r w:rsidR="002D2A71" w:rsidRPr="0032523B">
        <w:t xml:space="preserve"> </w:t>
      </w:r>
      <w:r w:rsidRPr="0032523B">
        <w:t>the</w:t>
      </w:r>
      <w:r w:rsidR="002D2A71">
        <w:t xml:space="preserve"> Australian Heritage Grants </w:t>
      </w:r>
    </w:p>
    <w:p w14:paraId="125F3C06" w14:textId="3762EFA9" w:rsidR="0032523B" w:rsidRPr="0032523B" w:rsidRDefault="002D2A71" w:rsidP="007F51C4">
      <w:pPr>
        <w:pStyle w:val="Heading2"/>
      </w:pPr>
      <w:r>
        <w:t>2021-22</w:t>
      </w:r>
      <w:r w:rsidR="0032523B" w:rsidRPr="0032523B">
        <w:t xml:space="preserve"> Guidelines</w:t>
      </w:r>
      <w:r w:rsidR="007C701E">
        <w:t xml:space="preserve"> and Sample Application Form</w:t>
      </w:r>
      <w:r w:rsidR="0032523B" w:rsidRPr="0032523B">
        <w:t xml:space="preserve">? </w:t>
      </w:r>
    </w:p>
    <w:p w14:paraId="6A8E6C9F" w14:textId="562AD00B" w:rsidR="00CB4000" w:rsidRPr="00A5689C" w:rsidRDefault="004C1DB3" w:rsidP="00824460">
      <w:pPr>
        <w:rPr>
          <w:rFonts w:cs="Arial"/>
          <w:color w:val="000000" w:themeColor="text1"/>
          <w:szCs w:val="20"/>
        </w:rPr>
      </w:pPr>
      <w:r>
        <w:rPr>
          <w:szCs w:val="20"/>
        </w:rPr>
        <w:t xml:space="preserve">The guidelines </w:t>
      </w:r>
      <w:r w:rsidR="007C701E">
        <w:rPr>
          <w:szCs w:val="20"/>
        </w:rPr>
        <w:t xml:space="preserve">and sample application </w:t>
      </w:r>
      <w:r>
        <w:rPr>
          <w:szCs w:val="20"/>
        </w:rPr>
        <w:t xml:space="preserve">can be found on the </w:t>
      </w:r>
      <w:hyperlink r:id="rId13" w:history="1">
        <w:r w:rsidRPr="004C1DB3">
          <w:rPr>
            <w:rStyle w:val="Hyperlink"/>
            <w:szCs w:val="20"/>
          </w:rPr>
          <w:t>A</w:t>
        </w:r>
        <w:r w:rsidR="002D2A71">
          <w:rPr>
            <w:rStyle w:val="Hyperlink"/>
            <w:szCs w:val="20"/>
          </w:rPr>
          <w:t>ustralian Heritage Grants</w:t>
        </w:r>
        <w:r>
          <w:rPr>
            <w:rStyle w:val="Hyperlink"/>
            <w:szCs w:val="20"/>
          </w:rPr>
          <w:t xml:space="preserve"> funding</w:t>
        </w:r>
        <w:r w:rsidRPr="004C1DB3">
          <w:rPr>
            <w:rStyle w:val="Hyperlink"/>
            <w:szCs w:val="20"/>
          </w:rPr>
          <w:t xml:space="preserve"> page</w:t>
        </w:r>
      </w:hyperlink>
      <w:bookmarkStart w:id="3" w:name="_GoBack"/>
      <w:bookmarkEnd w:id="3"/>
      <w:r>
        <w:rPr>
          <w:szCs w:val="20"/>
        </w:rPr>
        <w:t xml:space="preserve"> on business.gov.au. M</w:t>
      </w:r>
      <w:r w:rsidR="0032523B" w:rsidRPr="0032523B">
        <w:rPr>
          <w:szCs w:val="20"/>
        </w:rPr>
        <w:t>ake sure you</w:t>
      </w:r>
      <w:r w:rsidR="002177FA">
        <w:rPr>
          <w:szCs w:val="20"/>
        </w:rPr>
        <w:t xml:space="preserve"> have</w:t>
      </w:r>
      <w:r w:rsidR="0032523B" w:rsidRPr="0032523B">
        <w:rPr>
          <w:szCs w:val="20"/>
        </w:rPr>
        <w:t xml:space="preserve"> read the </w:t>
      </w:r>
      <w:r w:rsidR="00A5689C">
        <w:rPr>
          <w:szCs w:val="20"/>
        </w:rPr>
        <w:t>guidelines</w:t>
      </w:r>
      <w:r w:rsidR="00FB3DF9">
        <w:rPr>
          <w:szCs w:val="20"/>
        </w:rPr>
        <w:t xml:space="preserve"> and assess</w:t>
      </w:r>
      <w:r w:rsidR="002177FA">
        <w:rPr>
          <w:szCs w:val="20"/>
        </w:rPr>
        <w:t>ed</w:t>
      </w:r>
      <w:r w:rsidR="00FB3DF9">
        <w:rPr>
          <w:szCs w:val="20"/>
        </w:rPr>
        <w:t xml:space="preserve"> your eligibility</w:t>
      </w:r>
      <w:r w:rsidR="00A5689C">
        <w:rPr>
          <w:szCs w:val="20"/>
        </w:rPr>
        <w:t xml:space="preserve"> </w:t>
      </w:r>
      <w:r>
        <w:rPr>
          <w:szCs w:val="20"/>
        </w:rPr>
        <w:t>before applying</w:t>
      </w:r>
      <w:r w:rsidR="00A5689C">
        <w:rPr>
          <w:szCs w:val="20"/>
        </w:rPr>
        <w:t>.</w:t>
      </w:r>
    </w:p>
    <w:p w14:paraId="5B9FE4C8" w14:textId="03F8D7CB" w:rsidR="00472DD8" w:rsidRDefault="00CB4000" w:rsidP="00A5689C">
      <w:r>
        <w:t xml:space="preserve">For further information you can </w:t>
      </w:r>
      <w:r w:rsidRPr="00BB45EB">
        <w:t>contact us</w:t>
      </w:r>
      <w:r>
        <w:t xml:space="preserve"> on 13 28 46 or by </w:t>
      </w:r>
      <w:hyperlink r:id="rId14" w:history="1">
        <w:r w:rsidRPr="000247DB">
          <w:rPr>
            <w:rStyle w:val="Hyperlink"/>
          </w:rPr>
          <w:t>web chat</w:t>
        </w:r>
      </w:hyperlink>
      <w:r>
        <w:t xml:space="preserve"> or through our </w:t>
      </w:r>
      <w:hyperlink r:id="rId15" w:history="1">
        <w:r w:rsidRPr="000247DB">
          <w:rPr>
            <w:rStyle w:val="Hyperlink"/>
          </w:rPr>
          <w:t>online enquiry form</w:t>
        </w:r>
      </w:hyperlink>
      <w:r>
        <w:t xml:space="preserve"> on </w:t>
      </w:r>
      <w:hyperlink r:id="rId16" w:history="1">
        <w:r w:rsidRPr="004C1DB3">
          <w:rPr>
            <w:rStyle w:val="Hyperlink"/>
          </w:rPr>
          <w:t>business.gov.au</w:t>
        </w:r>
      </w:hyperlink>
      <w:r>
        <w:t xml:space="preserve">. </w:t>
      </w:r>
      <w:r w:rsidR="0032523B" w:rsidRPr="004E4279">
        <w:rPr>
          <w:rFonts w:cs="Arial"/>
          <w:sz w:val="24"/>
          <w:szCs w:val="20"/>
        </w:rPr>
        <w:br/>
      </w:r>
      <w:bookmarkEnd w:id="1"/>
      <w:bookmarkEnd w:id="2"/>
    </w:p>
    <w:p w14:paraId="73919AF1" w14:textId="14CE4103" w:rsidR="0005203C" w:rsidRPr="0005203C" w:rsidRDefault="00472DD8" w:rsidP="0005203C">
      <w:pPr>
        <w:pStyle w:val="Heading2"/>
      </w:pPr>
      <w:r>
        <w:br w:type="page"/>
      </w:r>
      <w:r w:rsidR="0032523B" w:rsidRPr="00B7735D">
        <w:lastRenderedPageBreak/>
        <w:t xml:space="preserve">Key </w:t>
      </w:r>
      <w:r w:rsidR="00F97CAC" w:rsidRPr="00B7735D">
        <w:t>information</w:t>
      </w:r>
      <w:r w:rsidR="0032523B" w:rsidRPr="00B7735D">
        <w:t xml:space="preserve"> to determine if you are ready to apply</w:t>
      </w:r>
      <w:r w:rsidR="00F97CAC" w:rsidRPr="00B7735D">
        <w:t xml:space="preserve"> for </w:t>
      </w:r>
      <w:r w:rsidR="009C1303">
        <w:t>Australian Heritage Grants 2021-22</w:t>
      </w:r>
    </w:p>
    <w:tbl>
      <w:tblPr>
        <w:tblStyle w:val="TableGrid"/>
        <w:tblpPr w:leftFromText="181" w:rightFromText="181" w:vertAnchor="text" w:horzAnchor="margin" w:tblpY="1"/>
        <w:tblOverlap w:val="never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Description w:val="Key Statements and information on applying"/>
      </w:tblPr>
      <w:tblGrid>
        <w:gridCol w:w="7858"/>
        <w:gridCol w:w="1778"/>
      </w:tblGrid>
      <w:tr w:rsidR="00472DD8" w:rsidRPr="0024776C" w14:paraId="1940E45F" w14:textId="77777777" w:rsidTr="0005203C">
        <w:trPr>
          <w:cantSplit/>
          <w:trHeight w:val="690"/>
          <w:tblHeader/>
        </w:trPr>
        <w:tc>
          <w:tcPr>
            <w:tcW w:w="7858" w:type="dxa"/>
            <w:shd w:val="clear" w:color="auto" w:fill="264F90"/>
            <w:tcMar>
              <w:top w:w="28" w:type="dxa"/>
              <w:bottom w:w="28" w:type="dxa"/>
            </w:tcMar>
          </w:tcPr>
          <w:p w14:paraId="5770590B" w14:textId="69BDF325" w:rsidR="00472DD8" w:rsidRPr="0024776C" w:rsidRDefault="00472DD8" w:rsidP="0005203C">
            <w:pPr>
              <w:pStyle w:val="NormalHeaderrow"/>
              <w:tabs>
                <w:tab w:val="left" w:pos="2016"/>
              </w:tabs>
            </w:pPr>
            <w:r>
              <w:t>Key Statements</w:t>
            </w:r>
            <w:r w:rsidR="00AE201F">
              <w:tab/>
            </w:r>
          </w:p>
        </w:tc>
        <w:tc>
          <w:tcPr>
            <w:tcW w:w="1778" w:type="dxa"/>
            <w:shd w:val="clear" w:color="auto" w:fill="264F90"/>
            <w:tcMar>
              <w:top w:w="28" w:type="dxa"/>
              <w:bottom w:w="28" w:type="dxa"/>
            </w:tcMar>
          </w:tcPr>
          <w:p w14:paraId="0C14E925" w14:textId="77777777" w:rsidR="00472DD8" w:rsidRPr="00B7735D" w:rsidRDefault="00472DD8" w:rsidP="0005203C">
            <w:pPr>
              <w:pStyle w:val="NormalHeaderrow"/>
              <w:jc w:val="center"/>
              <w:rPr>
                <w:szCs w:val="20"/>
              </w:rPr>
            </w:pPr>
            <w:r w:rsidRPr="00B7735D">
              <w:rPr>
                <w:szCs w:val="20"/>
              </w:rPr>
              <w:t>Guidelines Section</w:t>
            </w:r>
          </w:p>
        </w:tc>
      </w:tr>
      <w:tr w:rsidR="00B929BB" w:rsidRPr="007363E1" w14:paraId="2AFB27B8" w14:textId="77777777" w:rsidTr="00593661">
        <w:trPr>
          <w:cantSplit/>
          <w:trHeight w:val="327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4C31ED7" w14:textId="685CEF9D" w:rsidR="00DD766D" w:rsidRPr="000B2654" w:rsidRDefault="00B929BB" w:rsidP="0005203C">
            <w:pPr>
              <w:pStyle w:val="Heading3"/>
            </w:pPr>
            <w:r>
              <w:t xml:space="preserve">My </w:t>
            </w:r>
            <w:r w:rsidR="000B2654">
              <w:t xml:space="preserve">organisation and </w:t>
            </w:r>
            <w:r w:rsidRPr="00B7735D">
              <w:t>project are eligible for funding under this program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C830F9F" w14:textId="2F30A2DD" w:rsidR="00394D7E" w:rsidRDefault="00394D7E" w:rsidP="0005203C">
            <w:pPr>
              <w:spacing w:before="60" w:after="60"/>
              <w:rPr>
                <w:szCs w:val="20"/>
              </w:rPr>
            </w:pPr>
          </w:p>
        </w:tc>
      </w:tr>
      <w:tr w:rsidR="002177FA" w:rsidRPr="007363E1" w14:paraId="3A08092D" w14:textId="77777777" w:rsidTr="0005203C">
        <w:trPr>
          <w:cantSplit/>
          <w:trHeight w:val="28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36ED0E2" w14:textId="75AA9899" w:rsidR="002177FA" w:rsidRDefault="00F1200E" w:rsidP="002C0E6E">
            <w:pPr>
              <w:pStyle w:val="ListBullet"/>
              <w:numPr>
                <w:ilvl w:val="0"/>
                <w:numId w:val="0"/>
              </w:numPr>
            </w:pPr>
            <w:sdt>
              <w:sdtPr>
                <w:id w:val="-18148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7FA">
              <w:t xml:space="preserve"> </w:t>
            </w:r>
            <w:r w:rsidR="00D245A8">
              <w:t xml:space="preserve"> I </w:t>
            </w:r>
            <w:r w:rsidR="002177FA">
              <w:t xml:space="preserve">am an eligible </w:t>
            </w:r>
            <w:r w:rsidR="002C0E6E">
              <w:t>entity</w:t>
            </w:r>
          </w:p>
          <w:p w14:paraId="7664231B" w14:textId="77777777" w:rsidR="00A34494" w:rsidRDefault="00A34494" w:rsidP="00593661">
            <w:pPr>
              <w:pStyle w:val="ListBullet"/>
              <w:numPr>
                <w:ilvl w:val="0"/>
                <w:numId w:val="16"/>
              </w:numPr>
              <w:spacing w:after="0"/>
            </w:pPr>
            <w:r>
              <w:t>I am one of the following entities:</w:t>
            </w:r>
          </w:p>
          <w:p w14:paraId="735EE6A7" w14:textId="77777777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 xml:space="preserve">an Australian State/Territory </w:t>
            </w:r>
            <w:r w:rsidRPr="005A61FE">
              <w:t>Government</w:t>
            </w:r>
            <w:r>
              <w:t xml:space="preserve"> agency or body</w:t>
            </w:r>
          </w:p>
          <w:p w14:paraId="1AC390C0" w14:textId="28EEB442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proofErr w:type="gramStart"/>
            <w:r>
              <w:t>an</w:t>
            </w:r>
            <w:proofErr w:type="gramEnd"/>
            <w:r>
              <w:t xml:space="preserve"> Australian local government agency or body </w:t>
            </w:r>
            <w:r w:rsidRPr="00C44496">
              <w:t xml:space="preserve">as defined in the </w:t>
            </w:r>
            <w:r w:rsidRPr="00C44496">
              <w:rPr>
                <w:i/>
              </w:rPr>
              <w:t>Local Government (Financial Assistance) Act 1995</w:t>
            </w:r>
            <w:r w:rsidRPr="00C44496">
              <w:t xml:space="preserve"> (</w:t>
            </w:r>
            <w:proofErr w:type="spellStart"/>
            <w:r w:rsidRPr="00C44496">
              <w:t>Cth</w:t>
            </w:r>
            <w:proofErr w:type="spellEnd"/>
            <w:r w:rsidRPr="00C44496">
              <w:t>).</w:t>
            </w:r>
          </w:p>
          <w:p w14:paraId="5B94E7CC" w14:textId="77777777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>a Commonwealth corporate entity</w:t>
            </w:r>
          </w:p>
          <w:p w14:paraId="7A8D52F9" w14:textId="19C45480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>an entity incorporated in Australia (this includes Indigenous land management organisations registered</w:t>
            </w:r>
            <w:r w:rsidR="00FD00D8">
              <w:t xml:space="preserve"> under the Office of the Registra</w:t>
            </w:r>
            <w:r>
              <w:t>r of Indigenous Corporations)</w:t>
            </w:r>
          </w:p>
          <w:p w14:paraId="1AB520CE" w14:textId="77777777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 xml:space="preserve">a registered Aboriginal and Torres Strait Islander land council </w:t>
            </w:r>
          </w:p>
          <w:p w14:paraId="31B84C8A" w14:textId="77777777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>a partnership</w:t>
            </w:r>
          </w:p>
          <w:p w14:paraId="01BFCE21" w14:textId="54D02FB6" w:rsidR="00A34494" w:rsidRDefault="00A34494" w:rsidP="00593661">
            <w:pPr>
              <w:pStyle w:val="ListBullet"/>
              <w:numPr>
                <w:ilvl w:val="1"/>
                <w:numId w:val="16"/>
              </w:numPr>
              <w:spacing w:before="40" w:after="0" w:line="320" w:lineRule="atLeast"/>
              <w:ind w:left="1434" w:hanging="357"/>
            </w:pPr>
            <w:r>
              <w:t>an individual who is 18 years of age or older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653704D" w14:textId="6674ECFB" w:rsidR="002177FA" w:rsidRPr="002177FA" w:rsidRDefault="002177FA" w:rsidP="0005203C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4.1 and 4.3</w:t>
            </w:r>
          </w:p>
        </w:tc>
      </w:tr>
      <w:tr w:rsidR="002177FA" w:rsidRPr="007363E1" w14:paraId="13DB77FB" w14:textId="77777777" w:rsidTr="0005203C">
        <w:trPr>
          <w:cantSplit/>
          <w:trHeight w:val="28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AECE2D1" w14:textId="5B77F32B" w:rsidR="002177FA" w:rsidRDefault="00F1200E" w:rsidP="00D245A8">
            <w:pPr>
              <w:pStyle w:val="ListBullet"/>
              <w:numPr>
                <w:ilvl w:val="0"/>
                <w:numId w:val="0"/>
              </w:numPr>
            </w:pPr>
            <w:sdt>
              <w:sdtPr>
                <w:id w:val="-10662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5A8">
              <w:t xml:space="preserve">  </w:t>
            </w:r>
            <w:r w:rsidR="002177FA" w:rsidRPr="002177FA">
              <w:t>My project site is</w:t>
            </w:r>
            <w:r w:rsidR="001A0AD2">
              <w:t xml:space="preserve"> on a heritage place</w:t>
            </w:r>
            <w:r w:rsidR="002177FA" w:rsidRPr="002177FA">
              <w:t xml:space="preserve"> listed on the National Heritage List (the listed place)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6CC6709F" w14:textId="443C3174" w:rsidR="002177FA" w:rsidRDefault="002177FA" w:rsidP="0005203C">
            <w:pPr>
              <w:spacing w:before="60" w:after="60"/>
              <w:rPr>
                <w:szCs w:val="20"/>
              </w:rPr>
            </w:pPr>
            <w:r w:rsidRPr="002177FA">
              <w:rPr>
                <w:szCs w:val="20"/>
              </w:rPr>
              <w:t>Appendix A</w:t>
            </w:r>
          </w:p>
        </w:tc>
      </w:tr>
      <w:tr w:rsidR="002177FA" w:rsidRPr="007363E1" w14:paraId="6F5F53C5" w14:textId="77777777" w:rsidTr="0005203C">
        <w:trPr>
          <w:cantSplit/>
          <w:trHeight w:val="401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671717F2" w14:textId="0DEB581D" w:rsidR="002177FA" w:rsidRDefault="00F1200E" w:rsidP="00B76E56">
            <w:pPr>
              <w:pStyle w:val="ListBullet"/>
              <w:numPr>
                <w:ilvl w:val="0"/>
                <w:numId w:val="0"/>
              </w:numPr>
            </w:pPr>
            <w:sdt>
              <w:sdtPr>
                <w:id w:val="-21158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5A8">
              <w:t xml:space="preserve">  </w:t>
            </w:r>
            <w:r w:rsidR="002177FA">
              <w:t>My project, and the activities I am seeking funding for, are eligible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BFE8C75" w14:textId="23C56986" w:rsidR="002177FA" w:rsidRPr="00394D7E" w:rsidRDefault="002177FA" w:rsidP="0005203C">
            <w:pPr>
              <w:spacing w:before="60"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</w:tr>
      <w:tr w:rsidR="002177FA" w:rsidRPr="007363E1" w14:paraId="2AAD4DE1" w14:textId="77777777" w:rsidTr="0005203C">
        <w:trPr>
          <w:cantSplit/>
          <w:trHeight w:val="401"/>
        </w:trPr>
        <w:tc>
          <w:tcPr>
            <w:tcW w:w="7858" w:type="dxa"/>
            <w:tcBorders>
              <w:top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FDD60D1" w14:textId="3D0E497B" w:rsidR="002177FA" w:rsidRDefault="00F1200E" w:rsidP="00593661">
            <w:pPr>
              <w:pStyle w:val="ListBullet"/>
              <w:numPr>
                <w:ilvl w:val="0"/>
                <w:numId w:val="0"/>
              </w:numPr>
              <w:spacing w:after="160"/>
              <w:ind w:left="318" w:hanging="318"/>
            </w:pPr>
            <w:sdt>
              <w:sdtPr>
                <w:rPr>
                  <w:iCs w:val="0"/>
                </w:rPr>
                <w:id w:val="-543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5A8">
              <w:t xml:space="preserve">  </w:t>
            </w:r>
            <w:r w:rsidR="002177FA">
              <w:t>My project contains at least $3</w:t>
            </w:r>
            <w:r w:rsidR="002177FA" w:rsidRPr="00834D54">
              <w:t>1,250</w:t>
            </w:r>
            <w:r w:rsidR="00B76E56">
              <w:t xml:space="preserve"> of eligible expenditure</w:t>
            </w:r>
            <w:r w:rsidR="002177FA" w:rsidRPr="00834D54">
              <w:t xml:space="preserve"> (</w:t>
            </w:r>
            <w:r w:rsidR="00F903ED" w:rsidRPr="00834D54">
              <w:t>excluding</w:t>
            </w:r>
            <w:r w:rsidR="002177FA" w:rsidRPr="00834D54">
              <w:t xml:space="preserve"> GST) </w:t>
            </w:r>
          </w:p>
        </w:tc>
        <w:tc>
          <w:tcPr>
            <w:tcW w:w="1778" w:type="dxa"/>
            <w:tcBorders>
              <w:top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AD7FA61" w14:textId="41AF8400" w:rsidR="002177FA" w:rsidRPr="00394D7E" w:rsidRDefault="002177FA" w:rsidP="0005203C">
            <w:pPr>
              <w:spacing w:before="60" w:after="60"/>
              <w:rPr>
                <w:sz w:val="22"/>
                <w:szCs w:val="20"/>
              </w:rPr>
            </w:pPr>
          </w:p>
        </w:tc>
      </w:tr>
      <w:tr w:rsidR="00534DFE" w:rsidRPr="007363E1" w14:paraId="625EEB7C" w14:textId="77777777" w:rsidTr="0005203C">
        <w:trPr>
          <w:cantSplit/>
          <w:trHeight w:val="446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642ECF6A" w14:textId="16836FEF" w:rsidR="00534DFE" w:rsidRPr="00D64F61" w:rsidRDefault="00534DFE" w:rsidP="0005203C">
            <w:pPr>
              <w:pStyle w:val="Heading3"/>
            </w:pPr>
            <w:r w:rsidRPr="00DD766D">
              <w:t xml:space="preserve">My application </w:t>
            </w:r>
            <w:r w:rsidR="00DD766D" w:rsidRPr="00DD766D">
              <w:t>matches the values of the National Heritage Listed place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2D7F856" w14:textId="556C9D90" w:rsidR="00534DFE" w:rsidRPr="00DD766D" w:rsidRDefault="00E57449" w:rsidP="0005203C">
            <w:pPr>
              <w:spacing w:before="60" w:after="60"/>
              <w:rPr>
                <w:rFonts w:cs="Arial"/>
                <w:strike/>
                <w:szCs w:val="20"/>
              </w:rPr>
            </w:pPr>
            <w:r w:rsidRPr="00D205B3">
              <w:rPr>
                <w:szCs w:val="20"/>
              </w:rPr>
              <w:t>Appendix A</w:t>
            </w:r>
            <w:r>
              <w:rPr>
                <w:szCs w:val="20"/>
              </w:rPr>
              <w:t xml:space="preserve">, </w:t>
            </w:r>
            <w:r w:rsidRPr="00D205B3">
              <w:rPr>
                <w:szCs w:val="20"/>
              </w:rPr>
              <w:t>5.1</w:t>
            </w:r>
          </w:p>
        </w:tc>
      </w:tr>
      <w:tr w:rsidR="000E4F92" w:rsidRPr="007363E1" w14:paraId="0A6336AB" w14:textId="77777777" w:rsidTr="0005203C">
        <w:trPr>
          <w:cantSplit/>
          <w:trHeight w:val="446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E067793" w14:textId="14436A6E" w:rsidR="000E4F92" w:rsidRDefault="000E4F92" w:rsidP="00593661">
            <w:pPr>
              <w:pStyle w:val="ListBullet"/>
              <w:numPr>
                <w:ilvl w:val="0"/>
                <w:numId w:val="0"/>
              </w:numPr>
              <w:tabs>
                <w:tab w:val="left" w:pos="2080"/>
              </w:tabs>
              <w:ind w:left="357" w:hanging="357"/>
            </w:pPr>
            <w:r>
              <w:t xml:space="preserve"> </w:t>
            </w:r>
            <w:sdt>
              <w:sdtPr>
                <w:id w:val="6307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have reviewed the listed places and values in Appendix A of the Grant Opportunity Guidelines 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92638F1" w14:textId="4776A11E" w:rsidR="000E4F92" w:rsidRDefault="000E4F92" w:rsidP="0005203C">
            <w:pPr>
              <w:spacing w:before="60" w:after="60"/>
              <w:rPr>
                <w:szCs w:val="20"/>
              </w:rPr>
            </w:pPr>
          </w:p>
        </w:tc>
      </w:tr>
      <w:tr w:rsidR="000E4F92" w:rsidRPr="007363E1" w14:paraId="0EFAC79C" w14:textId="77777777" w:rsidTr="0005203C">
        <w:trPr>
          <w:cantSplit/>
          <w:trHeight w:val="446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2D01010" w14:textId="018A0B3F" w:rsidR="000E4F92" w:rsidRDefault="000E4F92" w:rsidP="00593661">
            <w:pPr>
              <w:pStyle w:val="ListBullet"/>
              <w:numPr>
                <w:ilvl w:val="0"/>
                <w:numId w:val="0"/>
              </w:numPr>
              <w:tabs>
                <w:tab w:val="left" w:pos="2080"/>
              </w:tabs>
              <w:ind w:left="357" w:hanging="357"/>
            </w:pPr>
            <w:r>
              <w:t xml:space="preserve"> </w:t>
            </w:r>
            <w:sdt>
              <w:sdtPr>
                <w:id w:val="21172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 can demonstrate how my project matches the value for which is was listed (historic, Indigenous and/or natural)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304ECBD" w14:textId="1C207BD5" w:rsidR="000E4F92" w:rsidRDefault="000E4F92" w:rsidP="0005203C">
            <w:pPr>
              <w:spacing w:before="60" w:after="60"/>
              <w:rPr>
                <w:szCs w:val="20"/>
              </w:rPr>
            </w:pPr>
          </w:p>
        </w:tc>
      </w:tr>
      <w:tr w:rsidR="000E4F92" w:rsidRPr="007363E1" w14:paraId="29BC9E1A" w14:textId="77777777" w:rsidTr="0005203C">
        <w:trPr>
          <w:cantSplit/>
          <w:trHeight w:val="446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067CD37" w14:textId="7B4A9EFC" w:rsidR="000E4F92" w:rsidRPr="00DD766D" w:rsidRDefault="000E4F92" w:rsidP="00593661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20543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2177FA">
              <w:t xml:space="preserve">I have used the </w:t>
            </w:r>
            <w:hyperlink r:id="rId17" w:history="1">
              <w:r w:rsidRPr="007758C5">
                <w:rPr>
                  <w:rStyle w:val="Hyperlink"/>
                </w:rPr>
                <w:t>National Heritage List</w:t>
              </w:r>
            </w:hyperlink>
            <w:r w:rsidRPr="002177FA">
              <w:t xml:space="preserve"> to </w:t>
            </w:r>
            <w:r>
              <w:t>understand why the place is listed and can support my responses in the application form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19388E6D" w14:textId="08C21D9B" w:rsidR="000E4F92" w:rsidRPr="00D205B3" w:rsidRDefault="000E4F92" w:rsidP="0005203C">
            <w:pPr>
              <w:spacing w:before="60" w:after="60"/>
              <w:rPr>
                <w:szCs w:val="20"/>
              </w:rPr>
            </w:pPr>
          </w:p>
        </w:tc>
      </w:tr>
      <w:tr w:rsidR="000E4F92" w:rsidRPr="007363E1" w14:paraId="4BEA3236" w14:textId="77777777" w:rsidTr="00593661">
        <w:trPr>
          <w:cantSplit/>
          <w:trHeight w:val="446"/>
        </w:trPr>
        <w:tc>
          <w:tcPr>
            <w:tcW w:w="785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</w:tcPr>
          <w:p w14:paraId="0F61E4C9" w14:textId="7D8A955E" w:rsidR="000E4F92" w:rsidRDefault="000E4F92" w:rsidP="000E4F92">
            <w:pPr>
              <w:pStyle w:val="ListBullet"/>
              <w:numPr>
                <w:ilvl w:val="0"/>
                <w:numId w:val="0"/>
              </w:numPr>
              <w:spacing w:after="160"/>
              <w:ind w:left="357" w:hanging="357"/>
            </w:pPr>
            <w:r>
              <w:t xml:space="preserve"> </w:t>
            </w:r>
            <w:sdt>
              <w:sdtPr>
                <w:id w:val="11966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 have reviewed boundary map for my site and ensured the proposed project site is within the boundary of a listed place.</w:t>
            </w:r>
          </w:p>
        </w:tc>
        <w:tc>
          <w:tcPr>
            <w:tcW w:w="177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</w:tcPr>
          <w:p w14:paraId="3992B302" w14:textId="1FCF38E7" w:rsidR="000E4F92" w:rsidRDefault="000E4F92" w:rsidP="0005203C">
            <w:pPr>
              <w:spacing w:before="60" w:after="60"/>
              <w:rPr>
                <w:szCs w:val="20"/>
              </w:rPr>
            </w:pPr>
          </w:p>
        </w:tc>
      </w:tr>
      <w:tr w:rsidR="00472DD8" w:rsidRPr="007363E1" w14:paraId="4CABD682" w14:textId="77777777" w:rsidTr="00593661">
        <w:trPr>
          <w:cantSplit/>
          <w:trHeight w:val="270"/>
        </w:trPr>
        <w:tc>
          <w:tcPr>
            <w:tcW w:w="7858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78464C9" w14:textId="71FCB608" w:rsidR="00472DD8" w:rsidRPr="0032523B" w:rsidRDefault="00DD766D" w:rsidP="00593661">
            <w:pPr>
              <w:pStyle w:val="Heading3"/>
            </w:pPr>
            <w:r>
              <w:t xml:space="preserve">My </w:t>
            </w:r>
            <w:r w:rsidR="00472DD8">
              <w:t>contribution</w:t>
            </w:r>
            <w:r>
              <w:t xml:space="preserve"> towards project costs</w:t>
            </w:r>
            <w:r w:rsidR="00472DD8">
              <w:t xml:space="preserve"> is</w:t>
            </w:r>
            <w:r w:rsidR="00472DD8" w:rsidRPr="00830E83">
              <w:t xml:space="preserve"> confirmed </w:t>
            </w:r>
          </w:p>
        </w:tc>
        <w:tc>
          <w:tcPr>
            <w:tcW w:w="1778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ADFF44D" w14:textId="62F11AD2" w:rsidR="00472DD8" w:rsidRPr="00CD1805" w:rsidRDefault="00472DD8" w:rsidP="0005203C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C031FF" w:rsidRPr="007363E1" w14:paraId="4751AC7B" w14:textId="77777777" w:rsidTr="007A4AE7">
        <w:trPr>
          <w:cantSplit/>
          <w:trHeight w:val="1069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BA0A290" w14:textId="565E49A8" w:rsidR="00C031FF" w:rsidRDefault="00C031FF" w:rsidP="00932FDD">
            <w:pPr>
              <w:pStyle w:val="ListBullet"/>
              <w:numPr>
                <w:ilvl w:val="0"/>
                <w:numId w:val="0"/>
              </w:numPr>
              <w:spacing w:after="160"/>
              <w:ind w:left="357" w:hanging="357"/>
            </w:pPr>
            <w:r>
              <w:t xml:space="preserve"> </w:t>
            </w:r>
            <w:sdt>
              <w:sdtPr>
                <w:id w:val="-13788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6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I can contribute at least 20 per cent of the total project costs through cash and/or in-kind contributions or I will </w:t>
            </w:r>
            <w:r w:rsidRPr="002A3D94">
              <w:t xml:space="preserve">request </w:t>
            </w:r>
            <w:r>
              <w:t xml:space="preserve">in my application </w:t>
            </w:r>
            <w:r w:rsidRPr="002A3D94">
              <w:t xml:space="preserve">an exemption from the contribution to project costs </w:t>
            </w:r>
            <w:r>
              <w:t xml:space="preserve">as my organisation is unable to meet 20 per cent of project costs. 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4C8938B7" w14:textId="2A3E9696" w:rsidR="00C031FF" w:rsidRDefault="00C031FF" w:rsidP="0005203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 and 4.2</w:t>
            </w:r>
          </w:p>
        </w:tc>
      </w:tr>
      <w:tr w:rsidR="00472DD8" w:rsidRPr="007363E1" w14:paraId="1003720A" w14:textId="77777777" w:rsidTr="00593661">
        <w:trPr>
          <w:cantSplit/>
          <w:trHeight w:val="394"/>
        </w:trPr>
        <w:tc>
          <w:tcPr>
            <w:tcW w:w="7858" w:type="dxa"/>
            <w:tcBorders>
              <w:top w:val="single" w:sz="4" w:space="0" w:color="262626" w:themeColor="text1" w:themeTint="D9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CEA400C" w14:textId="14B110CE" w:rsidR="00D17437" w:rsidRPr="0032523B" w:rsidRDefault="00472DD8" w:rsidP="0005203C">
            <w:pPr>
              <w:pStyle w:val="Heading3"/>
            </w:pPr>
            <w:r w:rsidRPr="00B7735D">
              <w:lastRenderedPageBreak/>
              <w:t>I can submit all the mandatory documents with my application</w:t>
            </w:r>
            <w:r w:rsidR="002177FA">
              <w:t xml:space="preserve"> </w:t>
            </w:r>
          </w:p>
        </w:tc>
        <w:tc>
          <w:tcPr>
            <w:tcW w:w="1778" w:type="dxa"/>
            <w:tcBorders>
              <w:top w:val="single" w:sz="4" w:space="0" w:color="262626" w:themeColor="text1" w:themeTint="D9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1A7DE2F" w14:textId="55C184B7" w:rsidR="00D17437" w:rsidRPr="00B7735D" w:rsidRDefault="00D17437" w:rsidP="0005203C">
            <w:pPr>
              <w:spacing w:before="60" w:after="60"/>
              <w:rPr>
                <w:szCs w:val="20"/>
              </w:rPr>
            </w:pPr>
          </w:p>
        </w:tc>
      </w:tr>
      <w:tr w:rsidR="002177FA" w:rsidRPr="007363E1" w14:paraId="43DBED41" w14:textId="77777777" w:rsidTr="0005203C">
        <w:trPr>
          <w:cantSplit/>
          <w:trHeight w:val="39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6E84188" w14:textId="723FB7A7" w:rsidR="002177FA" w:rsidRPr="00B7735D" w:rsidRDefault="00D245A8" w:rsidP="00ED0AD1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-19292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177FA">
              <w:t>I have a</w:t>
            </w:r>
            <w:r w:rsidR="00BA4777">
              <w:t>ttached</w:t>
            </w:r>
            <w:r w:rsidR="00FD00D8">
              <w:t xml:space="preserve"> a</w:t>
            </w:r>
            <w:r w:rsidR="002177FA">
              <w:t xml:space="preserve"> project plan 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1726BAE0" w14:textId="383D039E" w:rsidR="002177FA" w:rsidRDefault="00285ABC" w:rsidP="0005203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7.1.1</w:t>
            </w:r>
          </w:p>
        </w:tc>
      </w:tr>
      <w:tr w:rsidR="002177FA" w:rsidRPr="007363E1" w14:paraId="7AF0C8D7" w14:textId="77777777" w:rsidTr="0005203C">
        <w:trPr>
          <w:cantSplit/>
          <w:trHeight w:val="39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10F9E087" w14:textId="6E74D2E2" w:rsidR="00932FDD" w:rsidRDefault="00EB1734" w:rsidP="00D205B3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3895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</w:t>
            </w:r>
            <w:r w:rsidR="002A3D94">
              <w:t>am the site owner of the listed pl</w:t>
            </w:r>
            <w:r w:rsidR="00932FDD">
              <w:t>ace (no documentation required)</w:t>
            </w:r>
          </w:p>
          <w:p w14:paraId="63AB7D60" w14:textId="0F19032D" w:rsidR="00932FDD" w:rsidRDefault="002A3D94" w:rsidP="00932FDD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17366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FDD">
              <w:t xml:space="preserve"> </w:t>
            </w:r>
            <w:r w:rsidR="00285ABC">
              <w:t xml:space="preserve"> </w:t>
            </w:r>
            <w:r>
              <w:t>I am the site manager of the listed place and have attached the current management arrangements or a current lette</w:t>
            </w:r>
            <w:r w:rsidR="00932FDD">
              <w:t>r of support from the site owner</w:t>
            </w:r>
          </w:p>
          <w:p w14:paraId="6D06D8D6" w14:textId="727C373C" w:rsidR="002177FA" w:rsidRDefault="00F1200E" w:rsidP="00932FDD">
            <w:pPr>
              <w:pStyle w:val="ListBullet"/>
              <w:numPr>
                <w:ilvl w:val="0"/>
                <w:numId w:val="0"/>
              </w:numPr>
              <w:ind w:left="357" w:hanging="326"/>
            </w:pPr>
            <w:sdt>
              <w:sdtPr>
                <w:id w:val="1211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FDD">
              <w:t xml:space="preserve">   I am not the site owner or land manager and I </w:t>
            </w:r>
            <w:r w:rsidR="00285ABC">
              <w:t>have a</w:t>
            </w:r>
            <w:r w:rsidR="00BA4777">
              <w:t>ttached</w:t>
            </w:r>
            <w:r w:rsidR="00285ABC">
              <w:t xml:space="preserve"> </w:t>
            </w:r>
            <w:r w:rsidR="002A3D94">
              <w:t xml:space="preserve">a </w:t>
            </w:r>
            <w:r w:rsidR="00285ABC">
              <w:t>current letter of support from the site</w:t>
            </w:r>
            <w:r w:rsidR="00B76E56">
              <w:t xml:space="preserve"> owner and/or site manager</w:t>
            </w:r>
            <w:r w:rsidR="002A3D94">
              <w:t xml:space="preserve"> </w:t>
            </w:r>
            <w:r w:rsidR="00285ABC">
              <w:t xml:space="preserve">of the listed place 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AB98A06" w14:textId="34C9F00D" w:rsidR="002177FA" w:rsidRDefault="00285ABC" w:rsidP="0005203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</w:tr>
      <w:tr w:rsidR="00285ABC" w:rsidRPr="007363E1" w14:paraId="6C2A5D02" w14:textId="77777777" w:rsidTr="0005203C">
        <w:trPr>
          <w:cantSplit/>
          <w:trHeight w:val="39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029C3FD" w14:textId="4793A9E9" w:rsidR="00285ABC" w:rsidRDefault="00EB1734" w:rsidP="00EB1734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13330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</w:t>
            </w:r>
            <w:r w:rsidR="00285ABC">
              <w:t>have a</w:t>
            </w:r>
            <w:r w:rsidR="00BA4777">
              <w:t>ttached a</w:t>
            </w:r>
            <w:r w:rsidR="00285ABC">
              <w:t xml:space="preserve"> letter of support from </w:t>
            </w:r>
            <w:r w:rsidR="00285ABC" w:rsidRPr="00932FDD">
              <w:rPr>
                <w:u w:val="single"/>
              </w:rPr>
              <w:t>each</w:t>
            </w:r>
            <w:r w:rsidR="00285ABC">
              <w:t xml:space="preserve"> project partner </w:t>
            </w:r>
            <w:r>
              <w:t>(</w:t>
            </w:r>
            <w:r w:rsidR="00B76E56">
              <w:t>where</w:t>
            </w:r>
            <w:r>
              <w:t xml:space="preserve"> applicable)</w:t>
            </w:r>
          </w:p>
        </w:tc>
        <w:tc>
          <w:tcPr>
            <w:tcW w:w="1778" w:type="dxa"/>
            <w:tcBorders>
              <w:top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D50B487" w14:textId="666F30B1" w:rsidR="00285ABC" w:rsidRDefault="00285ABC" w:rsidP="0005203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7.2</w:t>
            </w:r>
          </w:p>
        </w:tc>
      </w:tr>
      <w:tr w:rsidR="00285ABC" w:rsidRPr="007363E1" w14:paraId="7D980E8F" w14:textId="77777777" w:rsidTr="000E4F92">
        <w:trPr>
          <w:cantSplit/>
          <w:trHeight w:val="399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/>
            </w:tcBorders>
            <w:tcMar>
              <w:top w:w="28" w:type="dxa"/>
              <w:bottom w:w="28" w:type="dxa"/>
            </w:tcMar>
          </w:tcPr>
          <w:p w14:paraId="6539C787" w14:textId="6DB6B202" w:rsidR="00941F0E" w:rsidRDefault="00EB1734" w:rsidP="00593661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7566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</w:t>
            </w:r>
            <w:r w:rsidR="00285ABC">
              <w:t xml:space="preserve">have a copy of a trust deed to demonstrate that I am a trustee applying on behalf of a trust </w:t>
            </w:r>
            <w:r>
              <w:t>(where applicable)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/>
            </w:tcBorders>
            <w:tcMar>
              <w:top w:w="28" w:type="dxa"/>
              <w:bottom w:w="28" w:type="dxa"/>
            </w:tcMar>
          </w:tcPr>
          <w:p w14:paraId="74A874DC" w14:textId="3B53AB9E" w:rsidR="00285ABC" w:rsidRDefault="00285ABC" w:rsidP="0005203C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</w:tr>
      <w:tr w:rsidR="000E4F92" w:rsidRPr="007363E1" w14:paraId="04B3353E" w14:textId="77777777" w:rsidTr="000E4F92">
        <w:trPr>
          <w:cantSplit/>
          <w:trHeight w:val="399"/>
        </w:trPr>
        <w:tc>
          <w:tcPr>
            <w:tcW w:w="7858" w:type="dxa"/>
            <w:tcBorders>
              <w:top w:val="single" w:sz="4" w:space="0" w:color="FFFFFF"/>
              <w:bottom w:val="single" w:sz="4" w:space="0" w:color="262626" w:themeColor="text1" w:themeTint="D9"/>
            </w:tcBorders>
            <w:tcMar>
              <w:top w:w="28" w:type="dxa"/>
              <w:bottom w:w="28" w:type="dxa"/>
            </w:tcMar>
          </w:tcPr>
          <w:p w14:paraId="252C11EB" w14:textId="3F0E9387" w:rsidR="000E4F92" w:rsidRDefault="000E4F92" w:rsidP="00593661">
            <w:pPr>
              <w:pStyle w:val="ListBullet"/>
              <w:numPr>
                <w:ilvl w:val="0"/>
                <w:numId w:val="0"/>
              </w:numPr>
              <w:spacing w:after="160"/>
              <w:ind w:left="357" w:hanging="357"/>
            </w:pPr>
            <w:r>
              <w:t xml:space="preserve"> </w:t>
            </w:r>
            <w:sdt>
              <w:sdtPr>
                <w:id w:val="17044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 am submitting the application as an individual and I have documents to prove my identify (where applicable)</w:t>
            </w:r>
          </w:p>
        </w:tc>
        <w:tc>
          <w:tcPr>
            <w:tcW w:w="1778" w:type="dxa"/>
            <w:tcBorders>
              <w:top w:val="single" w:sz="4" w:space="0" w:color="FFFFFF"/>
              <w:bottom w:val="single" w:sz="4" w:space="0" w:color="262626" w:themeColor="text1" w:themeTint="D9"/>
            </w:tcBorders>
            <w:tcMar>
              <w:top w:w="28" w:type="dxa"/>
              <w:bottom w:w="28" w:type="dxa"/>
            </w:tcMar>
          </w:tcPr>
          <w:p w14:paraId="26B83AC4" w14:textId="77777777" w:rsidR="000E4F92" w:rsidRDefault="000E4F92" w:rsidP="0005203C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472DD8" w:rsidRPr="007363E1" w14:paraId="55E9AB40" w14:textId="77777777" w:rsidTr="00593661">
        <w:trPr>
          <w:cantSplit/>
          <w:trHeight w:val="429"/>
        </w:trPr>
        <w:tc>
          <w:tcPr>
            <w:tcW w:w="7858" w:type="dxa"/>
            <w:tcBorders>
              <w:top w:val="single" w:sz="4" w:space="0" w:color="262626" w:themeColor="text1" w:themeTint="D9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49C86F1A" w14:textId="6278FCF8" w:rsidR="00472DD8" w:rsidRPr="0032523B" w:rsidRDefault="00472DD8" w:rsidP="00EA4BC0">
            <w:pPr>
              <w:pStyle w:val="Heading3"/>
            </w:pPr>
            <w:r w:rsidRPr="00830E83">
              <w:t xml:space="preserve">I have a well-developed project </w:t>
            </w:r>
            <w:r w:rsidR="004B3201">
              <w:t>plan</w:t>
            </w:r>
            <w:r w:rsidRPr="00830E83">
              <w:t xml:space="preserve"> </w:t>
            </w:r>
            <w:r w:rsidR="004B3201">
              <w:t>to support my application</w:t>
            </w:r>
          </w:p>
        </w:tc>
        <w:tc>
          <w:tcPr>
            <w:tcW w:w="1778" w:type="dxa"/>
            <w:tcBorders>
              <w:top w:val="single" w:sz="4" w:space="0" w:color="262626" w:themeColor="text1" w:themeTint="D9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4EC0CF9D" w14:textId="3E0F5673" w:rsidR="00472DD8" w:rsidRPr="00285ABC" w:rsidRDefault="00285ABC" w:rsidP="0005203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7.1.1</w:t>
            </w:r>
          </w:p>
        </w:tc>
      </w:tr>
      <w:tr w:rsidR="00EA4BC0" w:rsidRPr="007363E1" w14:paraId="21A666EC" w14:textId="77777777" w:rsidTr="00FD00D8">
        <w:trPr>
          <w:cantSplit/>
          <w:trHeight w:val="139"/>
        </w:trPr>
        <w:tc>
          <w:tcPr>
            <w:tcW w:w="7858" w:type="dxa"/>
            <w:tcBorders>
              <w:top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079AE7C" w14:textId="372C97DF" w:rsidR="00EA4BC0" w:rsidRPr="00830E83" w:rsidRDefault="00EA4BC0" w:rsidP="00593661">
            <w:pPr>
              <w:pStyle w:val="ListBullet"/>
              <w:numPr>
                <w:ilvl w:val="0"/>
                <w:numId w:val="0"/>
              </w:numPr>
              <w:spacing w:after="160"/>
              <w:ind w:left="357" w:hanging="357"/>
            </w:pPr>
            <w:r>
              <w:t xml:space="preserve"> </w:t>
            </w:r>
            <w:sdt>
              <w:sdtPr>
                <w:id w:val="18438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My project contains the information as outlined in 7.1.1 of the guidelines</w:t>
            </w:r>
            <w:r w:rsidR="00FD00D8">
              <w:t>. The plan</w:t>
            </w:r>
            <w:r>
              <w:t xml:space="preserve"> is consistent with my </w:t>
            </w:r>
            <w:r w:rsidR="00FD00D8">
              <w:t>project activities.</w:t>
            </w:r>
          </w:p>
        </w:tc>
        <w:tc>
          <w:tcPr>
            <w:tcW w:w="1778" w:type="dxa"/>
            <w:tcBorders>
              <w:top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72781AB" w14:textId="46C2518C" w:rsidR="00EA4BC0" w:rsidRDefault="00EA4BC0" w:rsidP="0005203C">
            <w:pPr>
              <w:spacing w:after="0"/>
              <w:rPr>
                <w:rFonts w:cs="Arial"/>
                <w:szCs w:val="20"/>
              </w:rPr>
            </w:pPr>
          </w:p>
        </w:tc>
      </w:tr>
      <w:tr w:rsidR="00834D54" w:rsidRPr="007363E1" w14:paraId="37221165" w14:textId="77777777" w:rsidTr="00593661">
        <w:trPr>
          <w:cantSplit/>
          <w:trHeight w:val="425"/>
        </w:trPr>
        <w:tc>
          <w:tcPr>
            <w:tcW w:w="785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17B8B7E" w14:textId="01AC5F2F" w:rsidR="00834D54" w:rsidRPr="00830E83" w:rsidRDefault="00285ABC" w:rsidP="00C925E1">
            <w:pPr>
              <w:pStyle w:val="Heading3"/>
            </w:pPr>
            <w:r>
              <w:t xml:space="preserve">I </w:t>
            </w:r>
            <w:r w:rsidR="00834D54" w:rsidRPr="00830E83">
              <w:t xml:space="preserve">can submit a competitive </w:t>
            </w:r>
            <w:r w:rsidR="002267E2">
              <w:t>application</w:t>
            </w:r>
          </w:p>
        </w:tc>
        <w:tc>
          <w:tcPr>
            <w:tcW w:w="1778" w:type="dxa"/>
            <w:tcBorders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BA2FF1E" w14:textId="0168CBB6" w:rsidR="00834D54" w:rsidRDefault="002267E2" w:rsidP="0005203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285ABC" w:rsidRPr="007363E1" w14:paraId="60AFBCA0" w14:textId="77777777" w:rsidTr="0005203C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29483618" w14:textId="5330A1D4" w:rsidR="00BB16FC" w:rsidRDefault="00D245A8" w:rsidP="00D245A8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-6279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F1F12">
              <w:t xml:space="preserve">I have provided </w:t>
            </w:r>
            <w:r w:rsidR="00DA5678">
              <w:t>strong</w:t>
            </w:r>
            <w:r w:rsidR="00BB16FC">
              <w:t xml:space="preserve"> and </w:t>
            </w:r>
            <w:r w:rsidR="005F1F12">
              <w:t>evidence-based response</w:t>
            </w:r>
            <w:r w:rsidR="00112BC1">
              <w:t>s</w:t>
            </w:r>
            <w:r w:rsidR="005F1F12">
              <w:t xml:space="preserve"> against each of the three assessment criteria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524FF67B" w14:textId="77777777" w:rsidR="00285ABC" w:rsidRDefault="00285ABC" w:rsidP="0005203C">
            <w:pPr>
              <w:spacing w:after="0"/>
              <w:rPr>
                <w:rFonts w:cs="Arial"/>
                <w:szCs w:val="20"/>
              </w:rPr>
            </w:pPr>
          </w:p>
        </w:tc>
      </w:tr>
      <w:tr w:rsidR="00285ABC" w:rsidRPr="007363E1" w14:paraId="1B3C77F5" w14:textId="77777777" w:rsidTr="0005203C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188F9C32" w14:textId="7C9D0685" w:rsidR="00AC7202" w:rsidRDefault="00D245A8" w:rsidP="00AC7202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-16681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C7202">
              <w:t xml:space="preserve">I can provide relevant excerpts from the following documents to support my claims in the application </w:t>
            </w:r>
          </w:p>
          <w:p w14:paraId="5867F82A" w14:textId="77777777" w:rsidR="00AC7202" w:rsidRDefault="00AC7202" w:rsidP="00AC7202">
            <w:pPr>
              <w:pStyle w:val="ListBullet"/>
              <w:numPr>
                <w:ilvl w:val="1"/>
                <w:numId w:val="5"/>
              </w:numPr>
            </w:pPr>
            <w:r>
              <w:t>Management plan for the listed place</w:t>
            </w:r>
          </w:p>
          <w:p w14:paraId="27A84078" w14:textId="77777777" w:rsidR="00AC7202" w:rsidRDefault="00AC7202" w:rsidP="00AC7202">
            <w:pPr>
              <w:pStyle w:val="ListBullet"/>
              <w:numPr>
                <w:ilvl w:val="1"/>
                <w:numId w:val="5"/>
              </w:numPr>
            </w:pPr>
            <w:r>
              <w:t>Strategies and priorities for the listed place</w:t>
            </w:r>
          </w:p>
          <w:p w14:paraId="650630CB" w14:textId="2BBD0840" w:rsidR="00285ABC" w:rsidRDefault="00AC7202" w:rsidP="00AC7202">
            <w:pPr>
              <w:pStyle w:val="ListBullet"/>
              <w:numPr>
                <w:ilvl w:val="1"/>
                <w:numId w:val="5"/>
              </w:numPr>
            </w:pPr>
            <w:r>
              <w:t xml:space="preserve">Broader national and regional plans and priorities </w:t>
            </w:r>
            <w:r w:rsidR="00112BC1">
              <w:t xml:space="preserve">relative </w:t>
            </w:r>
            <w:r>
              <w:t xml:space="preserve">to the listed place 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98AC1E0" w14:textId="507E7E14" w:rsidR="00285ABC" w:rsidRDefault="00AC7202" w:rsidP="0005203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</w:tr>
      <w:tr w:rsidR="00DA5678" w:rsidRPr="007363E1" w14:paraId="7138A408" w14:textId="77777777" w:rsidTr="0005203C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1652656B" w14:textId="57D131A4" w:rsidR="00DA5678" w:rsidRDefault="00D245A8" w:rsidP="00ED0AD1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15803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A5678">
              <w:t>I c</w:t>
            </w:r>
            <w:r w:rsidR="001741A8">
              <w:t>an</w:t>
            </w:r>
            <w:r w:rsidR="00FD00D8">
              <w:t xml:space="preserve"> </w:t>
            </w:r>
            <w:r w:rsidR="00ED0AD1">
              <w:t>demonstrate</w:t>
            </w:r>
            <w:r w:rsidR="001741A8">
              <w:t xml:space="preserve"> how my project aligns with the</w:t>
            </w:r>
            <w:r w:rsidR="004871D2">
              <w:t xml:space="preserve"> </w:t>
            </w:r>
            <w:r w:rsidR="001741A8">
              <w:t xml:space="preserve">values of the listed place </w:t>
            </w:r>
            <w:r w:rsidR="00BA4777">
              <w:t>(historic, Indigenous, or natural)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72097E21" w14:textId="77777777" w:rsidR="00DA5678" w:rsidRDefault="00DA5678" w:rsidP="0005203C">
            <w:pPr>
              <w:spacing w:after="0"/>
              <w:rPr>
                <w:rFonts w:cs="Arial"/>
                <w:szCs w:val="20"/>
              </w:rPr>
            </w:pPr>
          </w:p>
        </w:tc>
      </w:tr>
      <w:tr w:rsidR="001741A8" w:rsidRPr="007363E1" w14:paraId="499AEA3E" w14:textId="77777777" w:rsidTr="0005203C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DA746F6" w14:textId="4BB7775D" w:rsidR="001741A8" w:rsidRDefault="00D245A8" w:rsidP="00D245A8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7027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741A8">
              <w:t xml:space="preserve">My project partner and/or I have relevant and demonstrated experience to manage </w:t>
            </w:r>
            <w:r w:rsidR="00227C4B">
              <w:t>the project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655A05BC" w14:textId="77777777" w:rsidR="001741A8" w:rsidRDefault="001741A8" w:rsidP="0005203C">
            <w:pPr>
              <w:spacing w:after="0"/>
              <w:rPr>
                <w:rFonts w:cs="Arial"/>
                <w:szCs w:val="20"/>
              </w:rPr>
            </w:pPr>
          </w:p>
        </w:tc>
      </w:tr>
      <w:tr w:rsidR="001741A8" w:rsidRPr="007363E1" w14:paraId="374298C4" w14:textId="77777777" w:rsidTr="0005203C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09058C22" w14:textId="1CBBD04D" w:rsidR="001741A8" w:rsidRDefault="00D245A8" w:rsidP="002C0E6E">
            <w:pPr>
              <w:pStyle w:val="ListBullet"/>
              <w:numPr>
                <w:ilvl w:val="0"/>
                <w:numId w:val="0"/>
              </w:numPr>
              <w:ind w:left="357" w:hanging="357"/>
            </w:pPr>
            <w:r>
              <w:t xml:space="preserve"> </w:t>
            </w:r>
            <w:sdt>
              <w:sdtPr>
                <w:id w:val="-2290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C0E6E">
              <w:t xml:space="preserve">The </w:t>
            </w:r>
            <w:r w:rsidR="00227C4B">
              <w:t xml:space="preserve">project outcomes and benefits </w:t>
            </w:r>
            <w:r w:rsidR="009B57D5">
              <w:t>will</w:t>
            </w:r>
            <w:r w:rsidR="00227C4B">
              <w:t xml:space="preserve"> </w:t>
            </w:r>
            <w:r w:rsidR="009B57D5">
              <w:t>go</w:t>
            </w:r>
            <w:r w:rsidR="00227C4B">
              <w:t xml:space="preserve"> beyond</w:t>
            </w:r>
            <w:r w:rsidR="001741A8">
              <w:t xml:space="preserve"> the funding </w:t>
            </w:r>
            <w:r w:rsidR="00227C4B">
              <w:t>period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14:paraId="34DDAD00" w14:textId="77777777" w:rsidR="001741A8" w:rsidRDefault="001741A8" w:rsidP="0005203C">
            <w:pPr>
              <w:spacing w:after="0"/>
              <w:rPr>
                <w:rFonts w:cs="Arial"/>
                <w:szCs w:val="20"/>
              </w:rPr>
            </w:pPr>
          </w:p>
        </w:tc>
      </w:tr>
      <w:tr w:rsidR="001741A8" w:rsidRPr="007363E1" w14:paraId="0F2CF5A4" w14:textId="77777777" w:rsidTr="00A749BB">
        <w:trPr>
          <w:cantSplit/>
          <w:trHeight w:val="372"/>
        </w:trPr>
        <w:tc>
          <w:tcPr>
            <w:tcW w:w="7858" w:type="dxa"/>
            <w:tcBorders>
              <w:top w:val="single" w:sz="4" w:space="0" w:color="FFFFFF" w:themeColor="background1"/>
              <w:bottom w:val="single" w:sz="4" w:space="0" w:color="262626" w:themeColor="text1" w:themeTint="D9"/>
            </w:tcBorders>
            <w:tcMar>
              <w:top w:w="28" w:type="dxa"/>
              <w:bottom w:w="28" w:type="dxa"/>
            </w:tcMar>
          </w:tcPr>
          <w:p w14:paraId="32D4BC9C" w14:textId="0DF2501A" w:rsidR="002267E2" w:rsidRDefault="00D245A8" w:rsidP="00593661">
            <w:pPr>
              <w:pStyle w:val="ListBullet"/>
              <w:numPr>
                <w:ilvl w:val="0"/>
                <w:numId w:val="0"/>
              </w:numPr>
              <w:spacing w:after="160"/>
              <w:ind w:left="357" w:hanging="357"/>
            </w:pPr>
            <w:r>
              <w:t xml:space="preserve"> </w:t>
            </w:r>
            <w:sdt>
              <w:sdtPr>
                <w:id w:val="20398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267E2">
              <w:t xml:space="preserve">I can </w:t>
            </w:r>
            <w:r w:rsidR="002C0E6E">
              <w:t xml:space="preserve">demonstrate </w:t>
            </w:r>
            <w:r w:rsidR="002267E2">
              <w:t xml:space="preserve">how the grant funding will directly contribute to the project activities and benefits to the listed </w:t>
            </w:r>
            <w:r w:rsidR="001A0AD2">
              <w:t>place</w:t>
            </w:r>
            <w:r w:rsidR="002267E2">
              <w:t>.</w:t>
            </w:r>
          </w:p>
        </w:tc>
        <w:tc>
          <w:tcPr>
            <w:tcW w:w="1778" w:type="dxa"/>
            <w:tcBorders>
              <w:top w:val="single" w:sz="4" w:space="0" w:color="FFFFFF" w:themeColor="background1"/>
              <w:bottom w:val="single" w:sz="4" w:space="0" w:color="262626" w:themeColor="text1" w:themeTint="D9"/>
            </w:tcBorders>
            <w:tcMar>
              <w:top w:w="28" w:type="dxa"/>
              <w:bottom w:w="28" w:type="dxa"/>
            </w:tcMar>
          </w:tcPr>
          <w:p w14:paraId="2654682B" w14:textId="77777777" w:rsidR="001741A8" w:rsidRDefault="001741A8" w:rsidP="0005203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55CF2D4" w14:textId="069C6999" w:rsidR="00C92A67" w:rsidRDefault="00B7735D" w:rsidP="0032523B">
      <w:pPr>
        <w:tabs>
          <w:tab w:val="left" w:pos="7635"/>
        </w:tabs>
        <w:spacing w:before="240"/>
      </w:pPr>
      <w:r w:rsidRPr="00B7735D">
        <w:t xml:space="preserve">If these statements do not apply to your organisation and project, you </w:t>
      </w:r>
      <w:r w:rsidRPr="00B7735D">
        <w:rPr>
          <w:b/>
        </w:rPr>
        <w:t>may not b</w:t>
      </w:r>
      <w:r w:rsidR="00285ABC">
        <w:rPr>
          <w:b/>
        </w:rPr>
        <w:t>e</w:t>
      </w:r>
      <w:r w:rsidRPr="00B7735D">
        <w:rPr>
          <w:b/>
        </w:rPr>
        <w:t xml:space="preserve"> ready</w:t>
      </w:r>
      <w:r w:rsidRPr="00B7735D">
        <w:t xml:space="preserve"> </w:t>
      </w:r>
      <w:r w:rsidR="00285ABC" w:rsidRPr="00285ABC">
        <w:rPr>
          <w:b/>
        </w:rPr>
        <w:t>or</w:t>
      </w:r>
      <w:r w:rsidR="00285ABC">
        <w:t xml:space="preserve"> </w:t>
      </w:r>
      <w:r w:rsidR="00285ABC" w:rsidRPr="00285ABC">
        <w:rPr>
          <w:b/>
        </w:rPr>
        <w:t>competitive</w:t>
      </w:r>
      <w:r w:rsidR="00285ABC">
        <w:t xml:space="preserve"> </w:t>
      </w:r>
      <w:r w:rsidRPr="00B7735D">
        <w:t xml:space="preserve">to apply for funding under </w:t>
      </w:r>
      <w:r w:rsidR="009C1303">
        <w:t>Australian Heritage Grants 2021-22.</w:t>
      </w:r>
    </w:p>
    <w:sectPr w:rsidR="00C92A67" w:rsidSect="00B05747"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701" w:header="709" w:footer="709" w:gutter="0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D001" w14:textId="77777777" w:rsidR="00DF576C" w:rsidRDefault="00DF576C" w:rsidP="001115E0">
      <w:r>
        <w:separator/>
      </w:r>
    </w:p>
  </w:endnote>
  <w:endnote w:type="continuationSeparator" w:id="0">
    <w:p w14:paraId="03DDFC16" w14:textId="77777777" w:rsidR="00DF576C" w:rsidRDefault="00DF576C" w:rsidP="001115E0">
      <w:r>
        <w:continuationSeparator/>
      </w:r>
    </w:p>
  </w:endnote>
  <w:endnote w:type="continuationNotice" w:id="1">
    <w:p w14:paraId="3F6D2B47" w14:textId="77777777" w:rsidR="00DF576C" w:rsidRDefault="00DF576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DDA7" w14:textId="0A6ACC78" w:rsidR="00DF576C" w:rsidRDefault="00F1200E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437250963"/>
        <w:placeholder>
          <w:docPart w:val="F4DA8AEC3A2B4E5B9B83846B909357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576C">
          <w:t>Are you ready to apply Australian Heritage Grants 2021-22?</w:t>
        </w:r>
      </w:sdtContent>
    </w:sdt>
    <w:r w:rsidR="00DF576C">
      <w:tab/>
    </w:r>
    <w:r w:rsidR="00DF576C">
      <w:tab/>
    </w:r>
    <w:r w:rsidR="00DF576C">
      <w:fldChar w:fldCharType="begin"/>
    </w:r>
    <w:r w:rsidR="00DF576C">
      <w:instrText xml:space="preserve"> PAGE  \* Arabic  \* MERGEFORMAT </w:instrText>
    </w:r>
    <w:r w:rsidR="00DF576C">
      <w:fldChar w:fldCharType="separate"/>
    </w:r>
    <w:r>
      <w:rPr>
        <w:noProof/>
      </w:rPr>
      <w:t>3</w:t>
    </w:r>
    <w:r w:rsidR="00DF576C">
      <w:fldChar w:fldCharType="end"/>
    </w:r>
    <w:r w:rsidR="00DF576C">
      <w:t xml:space="preserve"> of </w:t>
    </w:r>
    <w:r w:rsidR="00DF576C">
      <w:rPr>
        <w:noProof/>
      </w:rPr>
      <w:fldChar w:fldCharType="begin"/>
    </w:r>
    <w:r w:rsidR="00DF576C">
      <w:rPr>
        <w:noProof/>
      </w:rPr>
      <w:instrText xml:space="preserve"> NUMPAGES  \* Arabic  \* MERGEFORMAT </w:instrText>
    </w:r>
    <w:r w:rsidR="00DF576C">
      <w:rPr>
        <w:noProof/>
      </w:rPr>
      <w:fldChar w:fldCharType="separate"/>
    </w:r>
    <w:r>
      <w:rPr>
        <w:noProof/>
      </w:rPr>
      <w:t>3</w:t>
    </w:r>
    <w:r w:rsidR="00DF57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7EE5" w14:textId="68FB1A7D" w:rsidR="00DF576C" w:rsidRPr="0008076C" w:rsidRDefault="00DF576C" w:rsidP="001C07DC">
    <w:pPr>
      <w:jc w:val="center"/>
      <w:rPr>
        <w:color w:val="C00000"/>
      </w:rPr>
    </w:pPr>
    <w:r w:rsidRPr="0008076C">
      <w:rPr>
        <w:color w:val="C00000"/>
      </w:rPr>
      <w:t xml:space="preserve">This document does </w:t>
    </w:r>
    <w:r w:rsidRPr="0008076C">
      <w:rPr>
        <w:i/>
        <w:color w:val="C00000"/>
        <w:u w:val="single"/>
      </w:rPr>
      <w:t>not</w:t>
    </w:r>
    <w:r w:rsidRPr="0008076C">
      <w:rPr>
        <w:color w:val="C00000"/>
      </w:rPr>
      <w:t xml:space="preserve"> replace the Australian Heritage Grants 2021-22 Program Guidelines</w:t>
    </w:r>
  </w:p>
  <w:p w14:paraId="3D5AD575" w14:textId="77777777" w:rsidR="00DF576C" w:rsidRDefault="00DF576C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</w:p>
  <w:p w14:paraId="60BBC12B" w14:textId="35F6957D" w:rsidR="00DF576C" w:rsidRDefault="00F1200E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-1784262835"/>
        <w:placeholder>
          <w:docPart w:val="017DA0319E0D4F21BE85199C48E58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576C">
          <w:t>Are you ready to apply Australian Heritage Grants 2021-22?</w:t>
        </w:r>
      </w:sdtContent>
    </w:sdt>
    <w:r w:rsidR="00DF576C">
      <w:tab/>
    </w:r>
    <w:r w:rsidR="00DF576C">
      <w:tab/>
    </w:r>
    <w:r w:rsidR="00DF576C">
      <w:fldChar w:fldCharType="begin"/>
    </w:r>
    <w:r w:rsidR="00DF576C">
      <w:instrText xml:space="preserve"> PAGE  \* Arabic  \* MERGEFORMAT </w:instrText>
    </w:r>
    <w:r w:rsidR="00DF576C">
      <w:fldChar w:fldCharType="separate"/>
    </w:r>
    <w:r>
      <w:rPr>
        <w:noProof/>
      </w:rPr>
      <w:t>1</w:t>
    </w:r>
    <w:r w:rsidR="00DF576C">
      <w:fldChar w:fldCharType="end"/>
    </w:r>
    <w:r w:rsidR="00DF576C">
      <w:t xml:space="preserve"> of </w:t>
    </w:r>
    <w:r w:rsidR="00DF576C">
      <w:rPr>
        <w:noProof/>
      </w:rPr>
      <w:fldChar w:fldCharType="begin"/>
    </w:r>
    <w:r w:rsidR="00DF576C">
      <w:rPr>
        <w:noProof/>
      </w:rPr>
      <w:instrText xml:space="preserve"> NUMPAGES  \* Arabic  \* MERGEFORMAT </w:instrText>
    </w:r>
    <w:r w:rsidR="00DF576C">
      <w:rPr>
        <w:noProof/>
      </w:rPr>
      <w:fldChar w:fldCharType="separate"/>
    </w:r>
    <w:r>
      <w:rPr>
        <w:noProof/>
      </w:rPr>
      <w:t>3</w:t>
    </w:r>
    <w:r w:rsidR="00DF57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5C61" w14:textId="77777777" w:rsidR="00DF576C" w:rsidRDefault="00DF576C" w:rsidP="001115E0">
      <w:r>
        <w:separator/>
      </w:r>
    </w:p>
  </w:footnote>
  <w:footnote w:type="continuationSeparator" w:id="0">
    <w:p w14:paraId="016517C9" w14:textId="77777777" w:rsidR="00DF576C" w:rsidRDefault="00DF576C" w:rsidP="001115E0">
      <w:r>
        <w:continuationSeparator/>
      </w:r>
    </w:p>
  </w:footnote>
  <w:footnote w:type="continuationNotice" w:id="1">
    <w:p w14:paraId="3AAF763B" w14:textId="77777777" w:rsidR="00DF576C" w:rsidRDefault="00DF576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1E38" w14:textId="77777777" w:rsidR="00DF576C" w:rsidRDefault="00DF576C">
    <w:pPr>
      <w:pStyle w:val="Header"/>
      <w:rPr>
        <w:rFonts w:ascii="Segoe UI" w:hAnsi="Segoe UI" w:cs="Segoe UI"/>
        <w:noProof/>
        <w:color w:val="444444"/>
        <w:szCs w:val="20"/>
        <w:lang w:eastAsia="en-AU"/>
      </w:rPr>
    </w:pPr>
    <w:r w:rsidRPr="00472869">
      <w:rPr>
        <w:rFonts w:ascii="Segoe UI" w:hAnsi="Segoe UI" w:cs="Segoe UI"/>
        <w:color w:val="444444"/>
        <w:sz w:val="20"/>
        <w:szCs w:val="20"/>
        <w:lang w:val="en-US"/>
      </w:rPr>
      <w:t xml:space="preserve"> </w:t>
    </w:r>
  </w:p>
  <w:p w14:paraId="41772A88" w14:textId="77777777" w:rsidR="00DF576C" w:rsidRDefault="00DF576C">
    <w:pPr>
      <w:pStyle w:val="Header"/>
      <w:rPr>
        <w:rFonts w:ascii="Segoe UI" w:hAnsi="Segoe UI" w:cs="Segoe UI"/>
        <w:noProof/>
        <w:color w:val="444444"/>
        <w:szCs w:val="20"/>
        <w:lang w:eastAsia="en-AU"/>
      </w:rPr>
    </w:pPr>
  </w:p>
  <w:p w14:paraId="04D14CFD" w14:textId="1D3113F1" w:rsidR="00DF576C" w:rsidRDefault="00DF576C" w:rsidP="007A4A9C">
    <w:pPr>
      <w:pStyle w:val="Header"/>
      <w:jc w:val="left"/>
      <w:rPr>
        <w:rFonts w:ascii="Segoe UI" w:hAnsi="Segoe UI" w:cs="Segoe UI"/>
        <w:color w:val="444444"/>
        <w:sz w:val="20"/>
        <w:szCs w:val="20"/>
        <w:lang w:val="en-US"/>
      </w:rPr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20815E4A" wp14:editId="655D2591">
          <wp:extent cx="2396067" cy="1032510"/>
          <wp:effectExtent l="0" t="0" r="4445" b="0"/>
          <wp:docPr id="11" name="Picture 11" descr="DISER DAW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R DAWE 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36"/>
                  <a:stretch/>
                </pic:blipFill>
                <pic:spPr bwMode="auto">
                  <a:xfrm>
                    <a:off x="0" y="0"/>
                    <a:ext cx="2397267" cy="1033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54CEB8" w14:textId="2CA6D4CE" w:rsidR="00DF576C" w:rsidRPr="00E454AC" w:rsidRDefault="00DF576C" w:rsidP="00E454AC">
    <w:pPr>
      <w:pStyle w:val="Header"/>
      <w:rPr>
        <w:rFonts w:ascii="Segoe UI" w:hAnsi="Segoe UI" w:cs="Segoe UI"/>
        <w:color w:val="444444"/>
        <w:sz w:val="20"/>
        <w:szCs w:val="20"/>
        <w:lang w:val="en-US"/>
      </w:rPr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8122123" wp14:editId="28CC903B">
          <wp:extent cx="5579745" cy="845453"/>
          <wp:effectExtent l="0" t="0" r="1905" b="0"/>
          <wp:docPr id="12" name="Picture 12" descr="DIIS DITCRD Factshee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IS DITCRD Factsheet banne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904"/>
                  <a:stretch/>
                </pic:blipFill>
                <pic:spPr bwMode="auto">
                  <a:xfrm>
                    <a:off x="0" y="0"/>
                    <a:ext cx="5579745" cy="845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9582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3F3418B"/>
    <w:multiLevelType w:val="hybridMultilevel"/>
    <w:tmpl w:val="18C80DA0"/>
    <w:lvl w:ilvl="0" w:tplc="956CC58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AC6249"/>
    <w:multiLevelType w:val="hybridMultilevel"/>
    <w:tmpl w:val="2384E89C"/>
    <w:lvl w:ilvl="0" w:tplc="456219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65830FA4"/>
    <w:multiLevelType w:val="hybridMultilevel"/>
    <w:tmpl w:val="56928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19E6"/>
    <w:multiLevelType w:val="hybridMultilevel"/>
    <w:tmpl w:val="FF68DACC"/>
    <w:lvl w:ilvl="0" w:tplc="EAE4B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1" w15:restartNumberingAfterBreak="0">
    <w:nsid w:val="79A17ADF"/>
    <w:multiLevelType w:val="multilevel"/>
    <w:tmpl w:val="2CEA8B7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12001"/>
    <w:rsid w:val="00021549"/>
    <w:rsid w:val="00022191"/>
    <w:rsid w:val="000247DB"/>
    <w:rsid w:val="00037948"/>
    <w:rsid w:val="000427C9"/>
    <w:rsid w:val="0005203C"/>
    <w:rsid w:val="00052F34"/>
    <w:rsid w:val="00056BB6"/>
    <w:rsid w:val="00057622"/>
    <w:rsid w:val="000617AF"/>
    <w:rsid w:val="0006550B"/>
    <w:rsid w:val="00076DF6"/>
    <w:rsid w:val="0008076C"/>
    <w:rsid w:val="000807E0"/>
    <w:rsid w:val="000860D9"/>
    <w:rsid w:val="000941BE"/>
    <w:rsid w:val="000B2654"/>
    <w:rsid w:val="000B32E5"/>
    <w:rsid w:val="000B41E3"/>
    <w:rsid w:val="000B668B"/>
    <w:rsid w:val="000D21A5"/>
    <w:rsid w:val="000D333A"/>
    <w:rsid w:val="000D7839"/>
    <w:rsid w:val="000E4494"/>
    <w:rsid w:val="000E4F92"/>
    <w:rsid w:val="000F5269"/>
    <w:rsid w:val="000F6128"/>
    <w:rsid w:val="000F68D0"/>
    <w:rsid w:val="00100420"/>
    <w:rsid w:val="001115E0"/>
    <w:rsid w:val="00112BC1"/>
    <w:rsid w:val="001266EF"/>
    <w:rsid w:val="00140338"/>
    <w:rsid w:val="00145F54"/>
    <w:rsid w:val="001542A3"/>
    <w:rsid w:val="0015474E"/>
    <w:rsid w:val="001741A8"/>
    <w:rsid w:val="00182D77"/>
    <w:rsid w:val="001854BF"/>
    <w:rsid w:val="001923DC"/>
    <w:rsid w:val="00194ACD"/>
    <w:rsid w:val="00194F48"/>
    <w:rsid w:val="001A0AD2"/>
    <w:rsid w:val="001B0949"/>
    <w:rsid w:val="001B0E26"/>
    <w:rsid w:val="001B5811"/>
    <w:rsid w:val="001B75C0"/>
    <w:rsid w:val="001C07DC"/>
    <w:rsid w:val="001C70B3"/>
    <w:rsid w:val="001D6255"/>
    <w:rsid w:val="001E1C03"/>
    <w:rsid w:val="001E54C3"/>
    <w:rsid w:val="001F0872"/>
    <w:rsid w:val="001F5F23"/>
    <w:rsid w:val="00204D76"/>
    <w:rsid w:val="00205318"/>
    <w:rsid w:val="00206D8E"/>
    <w:rsid w:val="00214548"/>
    <w:rsid w:val="00214744"/>
    <w:rsid w:val="002177FA"/>
    <w:rsid w:val="002267E2"/>
    <w:rsid w:val="00227123"/>
    <w:rsid w:val="00227C4B"/>
    <w:rsid w:val="00236AE4"/>
    <w:rsid w:val="0023742A"/>
    <w:rsid w:val="00245A8B"/>
    <w:rsid w:val="002467ED"/>
    <w:rsid w:val="00257513"/>
    <w:rsid w:val="002611CF"/>
    <w:rsid w:val="00265A8A"/>
    <w:rsid w:val="00273E46"/>
    <w:rsid w:val="0027426B"/>
    <w:rsid w:val="00285ABC"/>
    <w:rsid w:val="00285F9C"/>
    <w:rsid w:val="0028614D"/>
    <w:rsid w:val="00286E35"/>
    <w:rsid w:val="0029117C"/>
    <w:rsid w:val="002A1119"/>
    <w:rsid w:val="002A26CC"/>
    <w:rsid w:val="002A341C"/>
    <w:rsid w:val="002A3D94"/>
    <w:rsid w:val="002C0E6E"/>
    <w:rsid w:val="002C0F1B"/>
    <w:rsid w:val="002C1B09"/>
    <w:rsid w:val="002C1B33"/>
    <w:rsid w:val="002C428B"/>
    <w:rsid w:val="002C73EC"/>
    <w:rsid w:val="002D2A71"/>
    <w:rsid w:val="002D3FC6"/>
    <w:rsid w:val="00302BCF"/>
    <w:rsid w:val="0032523B"/>
    <w:rsid w:val="00330498"/>
    <w:rsid w:val="003305F2"/>
    <w:rsid w:val="003333B1"/>
    <w:rsid w:val="00342A7C"/>
    <w:rsid w:val="00351289"/>
    <w:rsid w:val="0036400A"/>
    <w:rsid w:val="00366172"/>
    <w:rsid w:val="003757E6"/>
    <w:rsid w:val="00376D9D"/>
    <w:rsid w:val="0038046E"/>
    <w:rsid w:val="0038271C"/>
    <w:rsid w:val="0038437A"/>
    <w:rsid w:val="00394D7E"/>
    <w:rsid w:val="0039528E"/>
    <w:rsid w:val="0039779B"/>
    <w:rsid w:val="003A58C8"/>
    <w:rsid w:val="003B466A"/>
    <w:rsid w:val="003B504E"/>
    <w:rsid w:val="00401343"/>
    <w:rsid w:val="00406DC6"/>
    <w:rsid w:val="004256BA"/>
    <w:rsid w:val="00425C60"/>
    <w:rsid w:val="00464DC8"/>
    <w:rsid w:val="0046652C"/>
    <w:rsid w:val="00472869"/>
    <w:rsid w:val="00472DD8"/>
    <w:rsid w:val="004777AA"/>
    <w:rsid w:val="0048102D"/>
    <w:rsid w:val="004858B3"/>
    <w:rsid w:val="004871D2"/>
    <w:rsid w:val="004A3350"/>
    <w:rsid w:val="004B3201"/>
    <w:rsid w:val="004B6C5E"/>
    <w:rsid w:val="004C154B"/>
    <w:rsid w:val="004C1DB3"/>
    <w:rsid w:val="004E72F4"/>
    <w:rsid w:val="004F0F2E"/>
    <w:rsid w:val="004F28A2"/>
    <w:rsid w:val="0050690A"/>
    <w:rsid w:val="00511E47"/>
    <w:rsid w:val="00527551"/>
    <w:rsid w:val="00530130"/>
    <w:rsid w:val="0053115A"/>
    <w:rsid w:val="00534DFE"/>
    <w:rsid w:val="00536578"/>
    <w:rsid w:val="0055327C"/>
    <w:rsid w:val="005576BC"/>
    <w:rsid w:val="005618FD"/>
    <w:rsid w:val="00563A88"/>
    <w:rsid w:val="0057523E"/>
    <w:rsid w:val="00587693"/>
    <w:rsid w:val="00591196"/>
    <w:rsid w:val="00593661"/>
    <w:rsid w:val="00594111"/>
    <w:rsid w:val="005A7CBC"/>
    <w:rsid w:val="005C08D3"/>
    <w:rsid w:val="005C1E6A"/>
    <w:rsid w:val="005C2152"/>
    <w:rsid w:val="005C5F7B"/>
    <w:rsid w:val="005E1705"/>
    <w:rsid w:val="005E3687"/>
    <w:rsid w:val="005E36B5"/>
    <w:rsid w:val="005F1F12"/>
    <w:rsid w:val="005F231A"/>
    <w:rsid w:val="00615ECB"/>
    <w:rsid w:val="00636090"/>
    <w:rsid w:val="00644E68"/>
    <w:rsid w:val="00645052"/>
    <w:rsid w:val="00653EBB"/>
    <w:rsid w:val="006570B3"/>
    <w:rsid w:val="00670B1B"/>
    <w:rsid w:val="00691FEA"/>
    <w:rsid w:val="006A3A4D"/>
    <w:rsid w:val="006A533F"/>
    <w:rsid w:val="006A78F7"/>
    <w:rsid w:val="006C0F1E"/>
    <w:rsid w:val="006C7F36"/>
    <w:rsid w:val="006D252F"/>
    <w:rsid w:val="006D28FB"/>
    <w:rsid w:val="006D29DA"/>
    <w:rsid w:val="006D571E"/>
    <w:rsid w:val="006D5BE5"/>
    <w:rsid w:val="006E41A8"/>
    <w:rsid w:val="006F19AA"/>
    <w:rsid w:val="007123C0"/>
    <w:rsid w:val="00721D69"/>
    <w:rsid w:val="0072418E"/>
    <w:rsid w:val="007266B5"/>
    <w:rsid w:val="00726ACD"/>
    <w:rsid w:val="00727FC4"/>
    <w:rsid w:val="00736357"/>
    <w:rsid w:val="007376A2"/>
    <w:rsid w:val="00740DFA"/>
    <w:rsid w:val="00742B95"/>
    <w:rsid w:val="007442B2"/>
    <w:rsid w:val="007758C5"/>
    <w:rsid w:val="00790B86"/>
    <w:rsid w:val="00796211"/>
    <w:rsid w:val="00796229"/>
    <w:rsid w:val="007A0435"/>
    <w:rsid w:val="007A06E7"/>
    <w:rsid w:val="007A107E"/>
    <w:rsid w:val="007A4A9C"/>
    <w:rsid w:val="007A4AE7"/>
    <w:rsid w:val="007A50EA"/>
    <w:rsid w:val="007A7418"/>
    <w:rsid w:val="007A7E24"/>
    <w:rsid w:val="007B53B0"/>
    <w:rsid w:val="007B7124"/>
    <w:rsid w:val="007C0D3D"/>
    <w:rsid w:val="007C12D1"/>
    <w:rsid w:val="007C2E13"/>
    <w:rsid w:val="007C701E"/>
    <w:rsid w:val="007F2A94"/>
    <w:rsid w:val="007F51C4"/>
    <w:rsid w:val="008004AD"/>
    <w:rsid w:val="00800B8D"/>
    <w:rsid w:val="00817D94"/>
    <w:rsid w:val="00824460"/>
    <w:rsid w:val="00824AE9"/>
    <w:rsid w:val="00827311"/>
    <w:rsid w:val="00834D54"/>
    <w:rsid w:val="00836D68"/>
    <w:rsid w:val="00840215"/>
    <w:rsid w:val="00841387"/>
    <w:rsid w:val="00841897"/>
    <w:rsid w:val="00850998"/>
    <w:rsid w:val="00874B50"/>
    <w:rsid w:val="008A2113"/>
    <w:rsid w:val="008A2710"/>
    <w:rsid w:val="008A4B1A"/>
    <w:rsid w:val="008B25C8"/>
    <w:rsid w:val="008B72B2"/>
    <w:rsid w:val="008C5264"/>
    <w:rsid w:val="008D1083"/>
    <w:rsid w:val="008E48C2"/>
    <w:rsid w:val="008E4FDB"/>
    <w:rsid w:val="009035FD"/>
    <w:rsid w:val="009131DA"/>
    <w:rsid w:val="0091728D"/>
    <w:rsid w:val="009232AA"/>
    <w:rsid w:val="009237D6"/>
    <w:rsid w:val="00927FEE"/>
    <w:rsid w:val="00932FDD"/>
    <w:rsid w:val="00941F0E"/>
    <w:rsid w:val="00945481"/>
    <w:rsid w:val="00950734"/>
    <w:rsid w:val="00952CF6"/>
    <w:rsid w:val="00964FB4"/>
    <w:rsid w:val="00965053"/>
    <w:rsid w:val="00972DFD"/>
    <w:rsid w:val="00976CEE"/>
    <w:rsid w:val="0098052A"/>
    <w:rsid w:val="00993A51"/>
    <w:rsid w:val="009B57D5"/>
    <w:rsid w:val="009B6CE2"/>
    <w:rsid w:val="009C1303"/>
    <w:rsid w:val="009D3AA3"/>
    <w:rsid w:val="009E050E"/>
    <w:rsid w:val="009E1636"/>
    <w:rsid w:val="009E337F"/>
    <w:rsid w:val="009E4289"/>
    <w:rsid w:val="009E642D"/>
    <w:rsid w:val="009F0617"/>
    <w:rsid w:val="009F0EEF"/>
    <w:rsid w:val="009F1783"/>
    <w:rsid w:val="009F3B92"/>
    <w:rsid w:val="009F763B"/>
    <w:rsid w:val="00A02188"/>
    <w:rsid w:val="00A113F1"/>
    <w:rsid w:val="00A13694"/>
    <w:rsid w:val="00A229B7"/>
    <w:rsid w:val="00A22A02"/>
    <w:rsid w:val="00A2639E"/>
    <w:rsid w:val="00A34494"/>
    <w:rsid w:val="00A3674A"/>
    <w:rsid w:val="00A45FD6"/>
    <w:rsid w:val="00A5689C"/>
    <w:rsid w:val="00A56A1B"/>
    <w:rsid w:val="00A573DB"/>
    <w:rsid w:val="00A749BB"/>
    <w:rsid w:val="00A75D11"/>
    <w:rsid w:val="00A82CBF"/>
    <w:rsid w:val="00A871C3"/>
    <w:rsid w:val="00A94942"/>
    <w:rsid w:val="00AB5404"/>
    <w:rsid w:val="00AB721A"/>
    <w:rsid w:val="00AC1B87"/>
    <w:rsid w:val="00AC2E40"/>
    <w:rsid w:val="00AC7202"/>
    <w:rsid w:val="00AD5FE0"/>
    <w:rsid w:val="00AE201F"/>
    <w:rsid w:val="00AE3497"/>
    <w:rsid w:val="00AE775B"/>
    <w:rsid w:val="00AF4E94"/>
    <w:rsid w:val="00B05747"/>
    <w:rsid w:val="00B225DB"/>
    <w:rsid w:val="00B42E29"/>
    <w:rsid w:val="00B4414B"/>
    <w:rsid w:val="00B473CB"/>
    <w:rsid w:val="00B53096"/>
    <w:rsid w:val="00B54A55"/>
    <w:rsid w:val="00B63FD1"/>
    <w:rsid w:val="00B661E1"/>
    <w:rsid w:val="00B737E1"/>
    <w:rsid w:val="00B7390F"/>
    <w:rsid w:val="00B76BC7"/>
    <w:rsid w:val="00B76E56"/>
    <w:rsid w:val="00B7735D"/>
    <w:rsid w:val="00B90A3B"/>
    <w:rsid w:val="00B929BB"/>
    <w:rsid w:val="00B936BD"/>
    <w:rsid w:val="00B9383A"/>
    <w:rsid w:val="00B93D39"/>
    <w:rsid w:val="00BA4777"/>
    <w:rsid w:val="00BA48A5"/>
    <w:rsid w:val="00BA7831"/>
    <w:rsid w:val="00BB16FC"/>
    <w:rsid w:val="00BC29BA"/>
    <w:rsid w:val="00BC6C00"/>
    <w:rsid w:val="00BC732F"/>
    <w:rsid w:val="00BC74BA"/>
    <w:rsid w:val="00BD3F3A"/>
    <w:rsid w:val="00BE3B67"/>
    <w:rsid w:val="00BF2740"/>
    <w:rsid w:val="00C031FF"/>
    <w:rsid w:val="00C2778F"/>
    <w:rsid w:val="00C330EE"/>
    <w:rsid w:val="00C35A46"/>
    <w:rsid w:val="00C44A81"/>
    <w:rsid w:val="00C61B2E"/>
    <w:rsid w:val="00C62FFC"/>
    <w:rsid w:val="00C65257"/>
    <w:rsid w:val="00C73B66"/>
    <w:rsid w:val="00C74509"/>
    <w:rsid w:val="00C8122A"/>
    <w:rsid w:val="00C858AC"/>
    <w:rsid w:val="00C925E1"/>
    <w:rsid w:val="00C92A67"/>
    <w:rsid w:val="00CB0621"/>
    <w:rsid w:val="00CB1BBF"/>
    <w:rsid w:val="00CB4000"/>
    <w:rsid w:val="00CB56A4"/>
    <w:rsid w:val="00CC2E77"/>
    <w:rsid w:val="00CD1805"/>
    <w:rsid w:val="00CE23CB"/>
    <w:rsid w:val="00CE5B9F"/>
    <w:rsid w:val="00D12372"/>
    <w:rsid w:val="00D13397"/>
    <w:rsid w:val="00D17437"/>
    <w:rsid w:val="00D205B3"/>
    <w:rsid w:val="00D245A8"/>
    <w:rsid w:val="00D320FE"/>
    <w:rsid w:val="00D33252"/>
    <w:rsid w:val="00D36B63"/>
    <w:rsid w:val="00D44451"/>
    <w:rsid w:val="00D444BF"/>
    <w:rsid w:val="00D45D2F"/>
    <w:rsid w:val="00D53229"/>
    <w:rsid w:val="00D53F6D"/>
    <w:rsid w:val="00D64F61"/>
    <w:rsid w:val="00D65641"/>
    <w:rsid w:val="00D67138"/>
    <w:rsid w:val="00D67CBE"/>
    <w:rsid w:val="00D851F1"/>
    <w:rsid w:val="00D970F1"/>
    <w:rsid w:val="00DA5678"/>
    <w:rsid w:val="00DB58C7"/>
    <w:rsid w:val="00DC6A10"/>
    <w:rsid w:val="00DC731F"/>
    <w:rsid w:val="00DD2218"/>
    <w:rsid w:val="00DD766D"/>
    <w:rsid w:val="00DE2461"/>
    <w:rsid w:val="00DE75EF"/>
    <w:rsid w:val="00DF576C"/>
    <w:rsid w:val="00E057BC"/>
    <w:rsid w:val="00E15322"/>
    <w:rsid w:val="00E2160A"/>
    <w:rsid w:val="00E237B6"/>
    <w:rsid w:val="00E3510C"/>
    <w:rsid w:val="00E37886"/>
    <w:rsid w:val="00E454AC"/>
    <w:rsid w:val="00E552F5"/>
    <w:rsid w:val="00E57449"/>
    <w:rsid w:val="00E63B3C"/>
    <w:rsid w:val="00E66B80"/>
    <w:rsid w:val="00E70403"/>
    <w:rsid w:val="00E7547B"/>
    <w:rsid w:val="00E82CCB"/>
    <w:rsid w:val="00EA0BE6"/>
    <w:rsid w:val="00EA1BD1"/>
    <w:rsid w:val="00EA3150"/>
    <w:rsid w:val="00EA4BC0"/>
    <w:rsid w:val="00EB1734"/>
    <w:rsid w:val="00EB4555"/>
    <w:rsid w:val="00EC1A6C"/>
    <w:rsid w:val="00EC2786"/>
    <w:rsid w:val="00ED0AD1"/>
    <w:rsid w:val="00ED3F4A"/>
    <w:rsid w:val="00ED418A"/>
    <w:rsid w:val="00ED48CF"/>
    <w:rsid w:val="00ED770B"/>
    <w:rsid w:val="00EE600B"/>
    <w:rsid w:val="00EE7008"/>
    <w:rsid w:val="00EF16F5"/>
    <w:rsid w:val="00EF21AC"/>
    <w:rsid w:val="00EF72E3"/>
    <w:rsid w:val="00F04F3A"/>
    <w:rsid w:val="00F064AF"/>
    <w:rsid w:val="00F07C7E"/>
    <w:rsid w:val="00F10434"/>
    <w:rsid w:val="00F10C5C"/>
    <w:rsid w:val="00F1200E"/>
    <w:rsid w:val="00F25419"/>
    <w:rsid w:val="00F25C94"/>
    <w:rsid w:val="00F3690A"/>
    <w:rsid w:val="00F52A2E"/>
    <w:rsid w:val="00F52F2A"/>
    <w:rsid w:val="00F731B3"/>
    <w:rsid w:val="00F75E0C"/>
    <w:rsid w:val="00F82206"/>
    <w:rsid w:val="00F82E48"/>
    <w:rsid w:val="00F903ED"/>
    <w:rsid w:val="00F91113"/>
    <w:rsid w:val="00F9268A"/>
    <w:rsid w:val="00F97CAC"/>
    <w:rsid w:val="00FA10E2"/>
    <w:rsid w:val="00FA4912"/>
    <w:rsid w:val="00FA49FF"/>
    <w:rsid w:val="00FB3DF9"/>
    <w:rsid w:val="00FD00D8"/>
    <w:rsid w:val="00FD32FB"/>
    <w:rsid w:val="00FD5656"/>
    <w:rsid w:val="00FD6DCB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583ED75C"/>
  <w15:docId w15:val="{26243E87-1B58-4A3E-A795-1CAA8AE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68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710"/>
    <w:pPr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7F51C4"/>
    <w:pPr>
      <w:keepNext/>
      <w:tabs>
        <w:tab w:val="left" w:pos="1134"/>
      </w:tabs>
      <w:spacing w:before="120"/>
      <w:outlineLvl w:val="1"/>
    </w:pPr>
    <w:rPr>
      <w:rFonts w:cs="Arial"/>
      <w:b/>
      <w:bCs/>
      <w:iCs/>
      <w:color w:val="264F90"/>
      <w:sz w:val="32"/>
      <w:szCs w:val="28"/>
    </w:rPr>
  </w:style>
  <w:style w:type="paragraph" w:styleId="Heading3">
    <w:name w:val="heading 3"/>
    <w:basedOn w:val="Normal"/>
    <w:next w:val="Normal"/>
    <w:qFormat/>
    <w:rsid w:val="00B7735D"/>
    <w:pPr>
      <w:keepNext/>
      <w:spacing w:after="40" w:line="240" w:lineRule="atLeast"/>
      <w:outlineLvl w:val="2"/>
    </w:pPr>
    <w:rPr>
      <w:bCs/>
      <w:color w:val="264F90"/>
      <w:sz w:val="22"/>
      <w:szCs w:val="24"/>
    </w:rPr>
  </w:style>
  <w:style w:type="paragraph" w:styleId="Heading4">
    <w:name w:val="heading 4"/>
    <w:basedOn w:val="Heading3"/>
    <w:next w:val="Normal"/>
    <w:autoRedefine/>
    <w:qFormat/>
    <w:rsid w:val="0038437A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Cs w:val="20"/>
    </w:rPr>
  </w:style>
  <w:style w:type="paragraph" w:styleId="Heading5">
    <w:name w:val="heading 5"/>
    <w:basedOn w:val="Heading4"/>
    <w:next w:val="Normal"/>
    <w:qFormat/>
    <w:rsid w:val="0038437A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8437A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28614D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4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6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710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7"/>
      </w:numPr>
    </w:pPr>
  </w:style>
  <w:style w:type="paragraph" w:styleId="ListBullet">
    <w:name w:val="List Bullet"/>
    <w:basedOn w:val="Normal"/>
    <w:uiPriority w:val="99"/>
    <w:qFormat/>
    <w:rsid w:val="0036400A"/>
    <w:pPr>
      <w:numPr>
        <w:numId w:val="5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7F51C4"/>
    <w:rPr>
      <w:rFonts w:ascii="Arial" w:hAnsi="Arial" w:cs="Arial"/>
      <w:b/>
      <w:bCs/>
      <w:iCs/>
      <w:color w:val="264F90"/>
      <w:sz w:val="32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ListNumber2">
    <w:name w:val="List Number 2"/>
    <w:basedOn w:val="Normal"/>
    <w:rsid w:val="00194ACD"/>
    <w:pPr>
      <w:numPr>
        <w:numId w:val="1"/>
      </w:numPr>
      <w:spacing w:before="60" w:after="60"/>
      <w:ind w:left="641" w:hanging="357"/>
    </w:p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uiPriority w:val="99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before="0"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7C12D1"/>
    <w:rPr>
      <w:rFonts w:eastAsiaTheme="minorEastAsia" w:cstheme="minorBidi"/>
      <w:color w:val="FFFFFF" w:themeColor="background1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5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BA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100420"/>
    <w:rPr>
      <w:rFonts w:ascii="Georgia" w:hAnsi="Georgia"/>
      <w:b/>
      <w:i/>
      <w:iCs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523B"/>
    <w:rPr>
      <w:rFonts w:ascii="Arial" w:hAnsi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7DC"/>
    <w:rPr>
      <w:rFonts w:ascii="Arial" w:hAnsi="Arial"/>
      <w:sz w:val="16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CB40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0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0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00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858B3"/>
    <w:rPr>
      <w:rFonts w:ascii="Arial" w:hAnsi="Arial"/>
      <w:szCs w:val="22"/>
    </w:rPr>
  </w:style>
  <w:style w:type="character" w:styleId="FollowedHyperlink">
    <w:name w:val="FollowedHyperlink"/>
    <w:basedOn w:val="DefaultParagraphFont"/>
    <w:semiHidden/>
    <w:unhideWhenUsed/>
    <w:rsid w:val="004C1DB3"/>
    <w:rPr>
      <w:color w:val="800080" w:themeColor="followedHyperlink"/>
      <w:u w:val="single"/>
    </w:rPr>
  </w:style>
  <w:style w:type="numbering" w:customStyle="1" w:styleId="StyleBulleted">
    <w:name w:val="Style Bulleted"/>
    <w:basedOn w:val="NoList"/>
    <w:rsid w:val="00A3449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usiness.gov.au/grants-and-programs/australian-heritage-grants-2021-20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nvironment.gov.au/cgi-bin/ahdb/search.pl?mode=search_results;list_code=NHL;legal_status=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gov.au/Forms/Email-u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usiness.gov.au/Web-chat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7DA0319E0D4F21BE85199C48E5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2C80-218C-4ECB-B5FF-755BF038BD8A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  <w:docPart>
      <w:docPartPr>
        <w:name w:val="F4DA8AEC3A2B4E5B9B83846B9093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B47B-82CD-4468-AEDE-BC23D47FA2C4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6"/>
    <w:rsid w:val="006C44C8"/>
    <w:rsid w:val="00880268"/>
    <w:rsid w:val="009E438B"/>
    <w:rsid w:val="00C742D1"/>
    <w:rsid w:val="00E34704"/>
    <w:rsid w:val="00EA6076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6" ma:contentTypeDescription="Create a new document." ma:contentTypeScope="" ma:versionID="eca7ea06ab409b3e9e948650a160d595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4a45096a7eadc0738f5f0256c1438e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6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Heritage Grants</TermName>
          <TermId xmlns="http://schemas.microsoft.com/office/infopath/2007/PartnerControls">051e1adb-0cdf-4a2a-a580-3a852cb1264d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2021-22</TermName>
          <TermId xmlns="http://schemas.microsoft.com/office/infopath/2007/PartnerControls">1c40d9f3-880a-4667-bdfe-070cdb31810a</TermId>
        </TermInfo>
      </Terms>
    </n99e4c9942c6404eb103464a00e6097b>
    <TaxCatchAll xmlns="2a251b7e-61e4-4816-a71f-b295a9ad20fb">
      <Value>75</Value>
      <Value>3</Value>
      <Value>1073</Value>
      <Value>99</Value>
      <Value>21005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Comments xmlns="http://schemas.microsoft.com/sharepoint/v3" xsi:nil="true"/>
    <_dlc_DocId xmlns="2a251b7e-61e4-4816-a71f-b295a9ad20fb">YZXQVS7QACYM-1122009179-431</_dlc_DocId>
    <_dlc_DocIdUrl xmlns="2a251b7e-61e4-4816-a71f-b295a9ad20fb">
      <Url>https://dochub/div/ausindustry/programmesprojectstaskforces/bbrf/_layouts/15/DocIdRedir.aspx?ID=YZXQVS7QACYM-1122009179-431</Url>
      <Description>YZXQVS7QACYM-1122009179-431</Description>
    </_dlc_DocIdUrl>
    <DocHub_RoundNumber xmlns="2a251b7e-61e4-4816-a71f-b295a9ad20fb">4</DocHub_RoundNumber>
    <IconOverlay xmlns="http://schemas.microsoft.com/sharepoint/v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65BC-E583-43F5-9960-5456FB694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983A-E6DB-447B-8A74-CB13A54D5FB6}">
  <ds:schemaRefs>
    <ds:schemaRef ds:uri="http://schemas.microsoft.com/sharepoint/v3"/>
    <ds:schemaRef ds:uri="http://purl.org/dc/terms/"/>
    <ds:schemaRef ds:uri="2a251b7e-61e4-4816-a71f-b295a9ad20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B0CA69-2FF4-4B6C-AE5D-0DF16F97ADD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CC005E-0C70-4B27-A40E-BC1CBF2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4899</TotalTime>
  <Pages>3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ready to apply Australian Heritage Grants 2021-22?</vt:lpstr>
    </vt:vector>
  </TitlesOfParts>
  <Company>Industry</Company>
  <LinksUpToDate>false</LinksUpToDate>
  <CharactersWithSpaces>5848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ready to apply Australian Heritage Grants 2021-22?</dc:title>
  <dc:creator>Business Grants Hub</dc:creator>
  <cp:lastModifiedBy>Cooper, Colin</cp:lastModifiedBy>
  <cp:revision>54</cp:revision>
  <cp:lastPrinted>2021-09-20T06:38:00Z</cp:lastPrinted>
  <dcterms:created xsi:type="dcterms:W3CDTF">2021-07-02T00:10:00Z</dcterms:created>
  <dcterms:modified xsi:type="dcterms:W3CDTF">2021-09-20T06:40:00Z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0x010100CC5EC49C0A70E54C835C37C879B9A997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1073;#2021-22|1c40d9f3-880a-4667-bdfe-070cdb31810a</vt:lpwstr>
  </property>
  <property fmtid="{D5CDD505-2E9C-101B-9397-08002B2CF9AE}" pid="15" name="DocHub_DocumentType">
    <vt:lpwstr>99;#Fact Sheet|38af007d-6d80-4dd0-9833-ef17489d7c7e</vt:lpwstr>
  </property>
  <property fmtid="{D5CDD505-2E9C-101B-9397-08002B2CF9AE}" pid="16" name="DocHub_SecurityClassification">
    <vt:lpwstr>3;#OFFICIAL|6106d03b-a1a0-4e30-9d91-d5e9fb4314f9</vt:lpwstr>
  </property>
  <property fmtid="{D5CDD505-2E9C-101B-9397-08002B2CF9AE}" pid="17" name="DocHub_Keywords">
    <vt:lpwstr>21005;#Australian Heritage Grants|051e1adb-0cdf-4a2a-a580-3a852cb1264d</vt:lpwstr>
  </property>
  <property fmtid="{D5CDD505-2E9C-101B-9397-08002B2CF9AE}" pid="18" name="DocHub_WorkActivity">
    <vt:lpwstr>75;#Communication|cd41d649-1e1a-44f5-b99b-946d42ce56d6</vt:lpwstr>
  </property>
  <property fmtid="{D5CDD505-2E9C-101B-9397-08002B2CF9AE}" pid="19" name="DocHub_EntityCustomer">
    <vt:lpwstr/>
  </property>
  <property fmtid="{D5CDD505-2E9C-101B-9397-08002B2CF9AE}" pid="20" name="_dlc_DocIdItemGuid">
    <vt:lpwstr>f8254e1d-61a0-44a6-932e-23f69ab5dd83</vt:lpwstr>
  </property>
  <property fmtid="{D5CDD505-2E9C-101B-9397-08002B2CF9AE}" pid="21" name="Stream">
    <vt:lpwstr/>
  </property>
</Properties>
</file>